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微软雅黑" w:cs="Times New Roman"/>
          <w:b/>
          <w:color w:val="auto"/>
          <w:sz w:val="48"/>
          <w:szCs w:val="48"/>
          <w:lang w:eastAsia="zh-CN"/>
        </w:rPr>
      </w:pPr>
      <w:r>
        <w:rPr>
          <w:rFonts w:hint="default" w:ascii="Times New Roman" w:hAnsi="Times New Roman" w:eastAsia="微软雅黑" w:cs="Times New Roman"/>
          <w:b/>
          <w:color w:val="auto"/>
          <w:sz w:val="48"/>
          <w:szCs w:val="48"/>
          <w:lang w:eastAsia="zh-CN"/>
        </w:rPr>
        <w:t>关于举办</w:t>
      </w:r>
      <w:r>
        <w:rPr>
          <w:rFonts w:hint="default" w:ascii="Times New Roman" w:hAnsi="Times New Roman" w:eastAsia="微软雅黑" w:cs="Times New Roman"/>
          <w:b/>
          <w:color w:val="auto"/>
          <w:sz w:val="48"/>
          <w:szCs w:val="48"/>
        </w:rPr>
        <w:t>2019年广东省大学生生物化学实验技能大赛</w:t>
      </w:r>
      <w:r>
        <w:rPr>
          <w:rFonts w:hint="default" w:ascii="Times New Roman" w:hAnsi="Times New Roman" w:eastAsia="微软雅黑" w:cs="Times New Roman"/>
          <w:b/>
          <w:color w:val="auto"/>
          <w:sz w:val="48"/>
          <w:szCs w:val="48"/>
          <w:lang w:eastAsia="zh-CN"/>
        </w:rPr>
        <w:t>的通知</w:t>
      </w:r>
    </w:p>
    <w:p>
      <w:pPr>
        <w:spacing w:line="560" w:lineRule="exact"/>
        <w:jc w:val="center"/>
        <w:rPr>
          <w:rFonts w:hint="default" w:ascii="Times New Roman" w:hAnsi="Times New Roman" w:eastAsia="微软雅黑" w:cs="Times New Roman"/>
          <w:b/>
          <w:color w:val="auto"/>
          <w:sz w:val="48"/>
          <w:szCs w:val="48"/>
        </w:rPr>
      </w:pPr>
    </w:p>
    <w:p>
      <w:pPr>
        <w:spacing w:after="156" w:afterLines="50"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广东省各高等学校：</w:t>
      </w:r>
    </w:p>
    <w:p>
      <w:pPr>
        <w:spacing w:after="156" w:afterLines="50"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贯彻落实全国教育大会、新时代全国高等学校本科教育工作会议精神，助力粤港澳大湾区生命健康产业发展，提高我省高校教育教学水平，引导大学生自主学习生物化学等相关生命科学知识，培养学生创新能力和实践能力，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《广东省教育厅关于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做好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2019年广东省本科高校大学生学科竞赛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的通知》（粤教高函</w:t>
      </w:r>
      <w:r>
        <w:rPr>
          <w:rFonts w:hint="default" w:ascii="Times New Roman" w:hAnsi="Times New Roman" w:cs="Times New Roman"/>
          <w:sz w:val="32"/>
          <w:szCs w:val="32"/>
        </w:rPr>
        <w:t>〔2018〕1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cs="Times New Roman"/>
          <w:sz w:val="32"/>
          <w:szCs w:val="32"/>
        </w:rPr>
        <w:t>4号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相关要求，特举办本次大赛。现将大赛安排通知如下：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大赛的组织和实施机构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（一）组织机构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1.主办单位：广东省教育厅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共青团广东省委员会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2.承办单位：华南农业大学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协办单位：华南农业大学教务处、共青团华南农业大学委员会、华南农业大学学生工作部（处）、华南农业大学创新创业学院、华南农业大学生命科学学院、亚热带农业生物资源保护与利用国家重点实验室、广东省农业生物蛋白质功能与调控重点实验室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4.顾问单位：广东省生物化学与分子生物学会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（二）实施机构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1.大赛组委会：由生物化学领域具有高级职称的高校教师组成。组委会设组长1名，秘书长1名，经主办单位批准成立。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2.组委会职责：制定大赛的实施方案、大赛的组织与评审工作、议决大赛相关的其他事项。</w:t>
      </w:r>
    </w:p>
    <w:p>
      <w:pPr>
        <w:numPr>
          <w:ilvl w:val="0"/>
          <w:numId w:val="2"/>
        </w:num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大赛的实施方案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大赛形式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次大赛分为本科组和高职高专组，选拔40支本科组和20支高职高专组进入决赛。本科组以考查学生实践创新能力为主，竞赛包括提交实验项目书、PPT汇报与海报展示、实验操作等三个环节。高职高专组以考查实验操作技能为主，竞赛包括提交实验项目书、海报展示、实验操作等三个环节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选拔和竞赛方式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1.初赛方式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）学生提交实验项目书。本科组实验项目书重点考查项目的创新性和科学性，有完整的实验内容、实验方案以及一定的前期实验基础。高职高专组实验项目书重点考查项目的可操作性和实用性，要求实验内容须在一天内完成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（2）实验项目书由广东省生命科学领域专家进行公开、公正评审，选拔出60支参赛队伍（40支本科组、20支高职高专组）进入决赛。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2.决赛方式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【本科组】</w:t>
      </w:r>
    </w:p>
    <w:p>
      <w:pPr>
        <w:numPr>
          <w:ilvl w:val="255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（1）PPT汇报：就提交的实验项目书内容作PPT汇报，汇报时间为5分钟。</w:t>
      </w:r>
    </w:p>
    <w:p>
      <w:pPr>
        <w:numPr>
          <w:ilvl w:val="255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（2）海报展示：就提交的实验项目书内容作海报展示，并现场回答评委提问。</w:t>
      </w:r>
    </w:p>
    <w:p>
      <w:pPr>
        <w:numPr>
          <w:ilvl w:val="255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（3）实验操作：正式比赛前一天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以抽签方式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获取组委会提供的实验题目，并完成实验设计和实验准备；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实验题目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来源于或接近于参赛队伍提交的实验项目书中的部分内容，涉及生物化学相关的基础实验，包括蛋白质、酶、糖类、核酸、维生素等生物活性物质的提取及检测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正式比赛当天在规定时间内完成实验操作并撰写实验报告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【高职高专组】</w:t>
      </w:r>
    </w:p>
    <w:p>
      <w:pPr>
        <w:numPr>
          <w:ilvl w:val="255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（1）海报展示：就提交的实验项目书内容作海报展示，并现场回答评委提问。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（2）实验操作：完成实验项目书中的实验操作，并撰写实验报告。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（三）项目评审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1.评审专家组成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初赛评审专家组7人，决赛评审专家组9人，由广东省各高校生命科学领域知名专家组成。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2.分值构成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本科组：实验项目书（30%）、PPT汇报和海报展示（30%）、实验操作（40%）。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高职高专组：实验项目书（30%）、海报展示（20%）、实验操作（50%）。</w:t>
      </w:r>
    </w:p>
    <w:p>
      <w:pPr>
        <w:numPr>
          <w:ilvl w:val="255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3.评分标准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【本科组】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（1）实验项目书总分设100分，包括：项目的背景与目的意义30分、实验内容与实验方案30分、实验结果与分析40分。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：实验项目要紧扣粤港澳大湾区生命健康产业发展需求，可涉及生物、食品、医学、药学、农业、环境等生命科学相关的各个方面。实验项目书可以是在校期间参加创新实验的总结，项目背景要阐述相应领域的最新研究进展，研究目的意义明确；实验内容能达成研究目的，实验方案有较好的科学性和先进性；实验结果（可以是部分结果）表述清楚、图表规范，对实验结果有一定的分析与讨论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（2）PPT汇报和海报展示总分设100分，包括：PPT制作10分、PPT讲解40分、海报展示40分、团队形象10分。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要求：PPT制作简洁美观、讲解流畅、重点突出；海报尺寸为50cm×70cm（宽×高），海报整体美观、内容完整，能较好回答评委提问。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（3）实验操作总分设100分，包括：实验操作60分、实验报告40分。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要求：实验设计能达成实验目标，实验操作规范、能熟练使用仪器；实验报告书写规范，能对实验数据进行合理分析。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【高职高专组】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（1）实验项目书总分设100分，包括：前言20分、材料与方法20分、实验内容40分、预期实验结果20分。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：实验项目要紧扣粤港澳大湾区生命健康产业发展需求，可涉及生物医药、健康食品、环境保护等生命科学相关的各个方面。前言要阐述研究背景和实验的目的意义；实验方法科学可行，实验内容可达成实验目的，且具有可操作性，要求实验操作须在一天内完成；有预期实验结果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（2）海报展示总分设100分。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要求：海报尺寸为50cm×70cm（宽×高），海报整体美观、内容完整，能较好回答评委提问。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（3）实验操作总分设100分，包括：实验操作60分、实验报告40分。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要求：实验操作规范、能熟练使用仪器；实验报告书写规范，能对实验数据进行合理分析。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（四）参赛要求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1.提交实验项目书一份，每组参赛人员不超过3人。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2.项目内容不得抄袭、剽窃他人成果，不得与往届作品重复。实验设计不违背生物学伦理。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高职高专组实验操作部分必须充分考虑到可行性，实验方案中不含剧毒药品、易燃易爆装置等。实验项目书和报名表上注明所需仪器、试剂、材料及其数量。承办单位提供常规的仪器和试剂，参赛者如有特殊需求请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准备。</w:t>
      </w:r>
    </w:p>
    <w:p>
      <w:pPr>
        <w:numPr>
          <w:ilvl w:val="0"/>
          <w:numId w:val="2"/>
        </w:numPr>
        <w:spacing w:line="560" w:lineRule="exact"/>
        <w:ind w:firstLine="643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报名和日程安排</w:t>
      </w:r>
    </w:p>
    <w:p>
      <w:pPr>
        <w:spacing w:line="560" w:lineRule="exact"/>
        <w:ind w:left="42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（一）报名</w:t>
      </w:r>
    </w:p>
    <w:p>
      <w:pPr>
        <w:pStyle w:val="6"/>
        <w:spacing w:line="560" w:lineRule="exact"/>
        <w:ind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1.广东省教育厅管辖范围内的各高校全日制在校本、专科学生均可报名。</w:t>
      </w:r>
    </w:p>
    <w:p>
      <w:pPr>
        <w:pStyle w:val="6"/>
        <w:spacing w:line="560" w:lineRule="exact"/>
        <w:ind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2.各高校通过举办校内赛择优选拔队伍，报名队伍不超过5支。</w:t>
      </w:r>
    </w:p>
    <w:p>
      <w:pPr>
        <w:pStyle w:val="6"/>
        <w:spacing w:line="560" w:lineRule="exact"/>
        <w:ind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3.填写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2019年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广东省大学生生物化学实验技能大赛报名表（附件1）、实验项目书（本科组见“附件2”、高职高专组见“附件3”），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实验项目书的格式参照“附件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以学校为单位在规定时间内统一发送至scaush2019@163.com，报名参加初赛。</w:t>
      </w:r>
    </w:p>
    <w:p>
      <w:pPr>
        <w:pStyle w:val="7"/>
        <w:spacing w:line="560" w:lineRule="exact"/>
        <w:ind w:left="42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（二）日程安排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1.初赛</w:t>
      </w:r>
    </w:p>
    <w:tbl>
      <w:tblPr>
        <w:tblStyle w:val="4"/>
        <w:tblW w:w="71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9"/>
        <w:gridCol w:w="3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569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时  间</w:t>
            </w:r>
          </w:p>
        </w:tc>
        <w:tc>
          <w:tcPr>
            <w:tcW w:w="3571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事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569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3月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日—4月23日</w:t>
            </w:r>
          </w:p>
        </w:tc>
        <w:tc>
          <w:tcPr>
            <w:tcW w:w="3571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上交报名材料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569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4月24日—4月26日</w:t>
            </w:r>
          </w:p>
        </w:tc>
        <w:tc>
          <w:tcPr>
            <w:tcW w:w="3571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整理参赛作品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569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4月27日—5月7日</w:t>
            </w:r>
          </w:p>
        </w:tc>
        <w:tc>
          <w:tcPr>
            <w:tcW w:w="3571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专家评审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569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5月8日-5月20日</w:t>
            </w:r>
          </w:p>
        </w:tc>
        <w:tc>
          <w:tcPr>
            <w:tcW w:w="3571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公示决赛名单，发布决赛通知，决赛方案微调</w:t>
            </w:r>
          </w:p>
        </w:tc>
      </w:tr>
    </w:tbl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2.决赛</w:t>
      </w:r>
    </w:p>
    <w:tbl>
      <w:tblPr>
        <w:tblStyle w:val="4"/>
        <w:tblW w:w="71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9"/>
        <w:gridCol w:w="3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569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时  间</w:t>
            </w:r>
          </w:p>
        </w:tc>
        <w:tc>
          <w:tcPr>
            <w:tcW w:w="3571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事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569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5月25日 09:00—17:00</w:t>
            </w:r>
          </w:p>
        </w:tc>
        <w:tc>
          <w:tcPr>
            <w:tcW w:w="3571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PPT汇报与海报展示、预备实验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569" w:type="dxa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5月26日 09:00—17:00</w:t>
            </w:r>
          </w:p>
        </w:tc>
        <w:tc>
          <w:tcPr>
            <w:tcW w:w="357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实验操作</w:t>
            </w:r>
          </w:p>
        </w:tc>
      </w:tr>
    </w:tbl>
    <w:p>
      <w:pPr>
        <w:pStyle w:val="6"/>
        <w:spacing w:line="560" w:lineRule="exact"/>
        <w:ind w:left="42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（三）决赛地点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华南农业大学生命科学学院（广州市天河区五山路）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四、比赛监督与公开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（一）大赛公开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通过广东省大学生生物化学实验技能大赛主题网站（http://202.116.160.45:8080/news-bioCompete.asp），对初赛报名情况、初赛评审结果、进入决赛资格名单进行通报和公示；决赛评审结果和获奖名单按照省教育厅要求进行公示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2.信息勘误：参赛队伍如对公示信息有异议，可以在公示期内填写勘误表（附件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），以书面形式提交大赛组委会，组委会在收到勘误表后3个工作日内给予答复。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（二）大赛监督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1.大赛投诉：大赛设仲裁委员会，由组委会和评审专家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组构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成，对大赛过程进行监督，对于竞赛过程中出现的问题进行及时反馈。大赛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评审办公室和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投诉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邮箱scaushcomplaint@163.com，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参赛者若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对赛事的过程或结果有异议，可以在公示期内提交书面形式的申诉表（附件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评审办公室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自接到申诉的3个工作日内对相关方面给予答复。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2.答复异议：若参赛队伍对答复仍有异议，可再次提出申诉，由仲裁委员会将申诉情况报送省教育厅相关部门，省教育厅审核后给予最终裁决并答复。</w:t>
      </w:r>
    </w:p>
    <w:p>
      <w:pPr>
        <w:spacing w:before="156" w:beforeLines="50"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五、奖项设置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本次大赛决赛中60支队伍（本科组40支、高职高专组20支），按总分高低设立一、二、三等奖及优秀指导老师奖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奖项比例为一等奖10%、二等奖15%、三等奖25%，获得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及以上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队伍的指导老师为优秀指导老师。</w:t>
      </w:r>
    </w:p>
    <w:p>
      <w:pPr>
        <w:numPr>
          <w:ilvl w:val="0"/>
          <w:numId w:val="3"/>
        </w:num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报送高校联系人</w:t>
      </w:r>
    </w:p>
    <w:p>
      <w:pPr>
        <w:spacing w:after="156" w:afterLines="50"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instrText xml:space="preserve"> HYPERLINK "mailto:各参赛高校指定一名老师作为联系人，负责对接大赛相关事宜，填写附件2《XX大学/学院生化技能大赛联系人信息回执》，于2019年4月1日中午12点前报送至大赛邮箱scaush2019@163.com。"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各参赛高校指定一名团委或负责教学的老师作为联系人，负责对接大赛相关事宜，填写各高校生化技能大赛联系人信息回执（附件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），于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2019年4月4日中午12点前报送至大赛邮箱scaush2019@163.com。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fldChar w:fldCharType="end"/>
      </w:r>
    </w:p>
    <w:p>
      <w:pPr>
        <w:spacing w:before="156" w:beforeLines="50"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大赛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联系人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华南农业大学联系人：董  皓 老师   020-38297700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梁  辰 老师   020-85280185</w:t>
      </w:r>
    </w:p>
    <w:p>
      <w:pPr>
        <w:spacing w:before="156" w:beforeLines="50"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、学校地址及交通线路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（一）学校地址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华南农业大学生命科学学院（广东省广州市天河区五山路483号华南农业大学生命科学学院，邮编：510642）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（二）交通路线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1.公交路线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可乘坐218、B10、20、78、78A路公交车到岑村桥站,下车后往西步行200米。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2.地铁路线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地铁3号线五山站A出口，到华农东南门，可沿校园公路步行至生命科学学院院楼。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firstLine="42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广东省大学生生物化学实验技能大赛组委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会</w:t>
      </w:r>
    </w:p>
    <w:p>
      <w:pPr>
        <w:spacing w:line="560" w:lineRule="exact"/>
        <w:ind w:firstLine="42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2019年3月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spacing w:line="560" w:lineRule="exact"/>
        <w:ind w:firstLine="5145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firstLine="5145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firstLine="5145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firstLine="5145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1"/>
        </w:rPr>
        <w:br w:type="page"/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附件1</w:t>
      </w:r>
    </w:p>
    <w:p>
      <w:pPr>
        <w:jc w:val="center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2019年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广东省大学生生物化学实验技能大赛报名表</w:t>
      </w:r>
    </w:p>
    <w:tbl>
      <w:tblPr>
        <w:tblStyle w:val="3"/>
        <w:tblW w:w="90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083"/>
        <w:gridCol w:w="880"/>
        <w:gridCol w:w="471"/>
        <w:gridCol w:w="110"/>
        <w:gridCol w:w="236"/>
        <w:gridCol w:w="1472"/>
        <w:gridCol w:w="191"/>
        <w:gridCol w:w="187"/>
        <w:gridCol w:w="1283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所在院校名称</w:t>
            </w:r>
          </w:p>
        </w:tc>
        <w:tc>
          <w:tcPr>
            <w:tcW w:w="61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参赛作品题目</w:t>
            </w:r>
          </w:p>
        </w:tc>
        <w:tc>
          <w:tcPr>
            <w:tcW w:w="61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参赛类别（本科组/高职高专组）</w:t>
            </w:r>
          </w:p>
        </w:tc>
        <w:tc>
          <w:tcPr>
            <w:tcW w:w="61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联系人资料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所在系或专业</w:t>
            </w:r>
          </w:p>
        </w:tc>
        <w:tc>
          <w:tcPr>
            <w:tcW w:w="3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手机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/>
              </w:rPr>
              <w:t>号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E-mail地址</w:t>
            </w:r>
          </w:p>
        </w:tc>
        <w:tc>
          <w:tcPr>
            <w:tcW w:w="3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指导老师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（不超过1人）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联系方式</w:t>
            </w:r>
          </w:p>
        </w:tc>
        <w:tc>
          <w:tcPr>
            <w:tcW w:w="3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参赛者资料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(不超过3人)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姓名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性别</w:t>
            </w:r>
          </w:p>
        </w:tc>
        <w:tc>
          <w:tcPr>
            <w:tcW w:w="26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年级专业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6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6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6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085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所需仪器药品清单（高职高专组填写，以下表格可续）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仪器名称</w:t>
            </w: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仪器规格</w:t>
            </w:r>
          </w:p>
        </w:tc>
        <w:tc>
          <w:tcPr>
            <w:tcW w:w="14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仪器数量</w:t>
            </w:r>
          </w:p>
        </w:tc>
        <w:tc>
          <w:tcPr>
            <w:tcW w:w="23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药品名称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药品规格</w:t>
            </w: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药品数量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3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3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3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08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自备仪器药品清单（高职高专组填写，以下表格可续）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仪器名称</w:t>
            </w: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仪器规格</w:t>
            </w:r>
          </w:p>
        </w:tc>
        <w:tc>
          <w:tcPr>
            <w:tcW w:w="14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仪器数量</w:t>
            </w:r>
          </w:p>
        </w:tc>
        <w:tc>
          <w:tcPr>
            <w:tcW w:w="23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药品名称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药品规格</w:t>
            </w: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药品数量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3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3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</w:tbl>
    <w:p>
      <w:pPr>
        <w:spacing w:line="300" w:lineRule="auto"/>
        <w:rPr>
          <w:rFonts w:hint="default" w:ascii="Times New Roman" w:hAnsi="Times New Roman" w:eastAsia="仿宋_GB2312" w:cs="Times New Roman"/>
          <w:color w:val="auto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Cs w:val="21"/>
        </w:rPr>
        <w:t>注意：请各队伍确保填写的联系方式必须均为有效信息。本表格不需局限于一页，填妥后请以附件（word文档）形式连同实验项目书一同发送至scaush2019@163.com。</w:t>
      </w:r>
    </w:p>
    <w:p>
      <w:pPr>
        <w:rPr>
          <w:rFonts w:hint="default" w:ascii="Times New Roman" w:hAnsi="Times New Roman" w:eastAsia="仿宋_GB2312" w:cs="Times New Roman"/>
          <w:color w:val="auto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Cs w:val="21"/>
        </w:rPr>
        <w:t>“所需仪器药品清单”指由大赛承办方提供的仪器药品，如药品较为昂贵或不容易购买则由参赛者自备。如所需仪器药品未在报名表上罗列，所造成的一切后果由参赛方承担。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4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1"/>
        </w:rPr>
        <w:br w:type="page"/>
      </w:r>
    </w:p>
    <w:p>
      <w:pPr>
        <w:widowControl/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附件2</w:t>
      </w:r>
    </w:p>
    <w:p>
      <w:pPr>
        <w:widowControl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2019年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广东省大学生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生物化学实验技能大赛实验项目书</w:t>
      </w:r>
    </w:p>
    <w:p>
      <w:pPr>
        <w:widowControl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（本科组用）</w:t>
      </w:r>
    </w:p>
    <w:p>
      <w:pPr>
        <w:widowControl/>
        <w:jc w:val="center"/>
        <w:rPr>
          <w:rFonts w:hint="default" w:ascii="Times New Roman" w:hAnsi="Times New Roman" w:eastAsia="仿宋_GB2312" w:cs="Times New Roman"/>
          <w:color w:val="auto"/>
          <w:sz w:val="24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0"/>
        </w:rPr>
        <w:t>华南农业大学  生命科学学院  1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</w:rPr>
        <w:t xml:space="preserve">级生物科学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  <w:lang w:eastAsia="zh-CN"/>
        </w:rPr>
        <w:t>邓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</w:rPr>
        <w:t>**  188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  <w:lang w:val="en-US" w:eastAsia="zh-CN"/>
        </w:rPr>
        <w:t>****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</w:rPr>
        <w:t>8916</w:t>
      </w:r>
    </w:p>
    <w:p>
      <w:pPr>
        <w:widowControl/>
        <w:jc w:val="center"/>
        <w:rPr>
          <w:rFonts w:hint="default" w:ascii="Times New Roman" w:hAnsi="Times New Roman" w:eastAsia="仿宋_GB2312" w:cs="Times New Roman"/>
          <w:color w:val="auto"/>
          <w:sz w:val="24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0"/>
        </w:rPr>
        <w:t>华南农业大学  生命科学学院  1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</w:rPr>
        <w:t>级生物科学  黄**  156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  <w:lang w:val="en-US" w:eastAsia="zh-CN"/>
        </w:rPr>
        <w:t>****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</w:rPr>
        <w:t>2317</w:t>
      </w:r>
    </w:p>
    <w:p>
      <w:pPr>
        <w:widowControl/>
        <w:jc w:val="center"/>
        <w:rPr>
          <w:rFonts w:hint="default" w:ascii="Times New Roman" w:hAnsi="Times New Roman" w:eastAsia="仿宋_GB2312" w:cs="Times New Roman"/>
          <w:color w:val="auto"/>
          <w:sz w:val="24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0"/>
        </w:rPr>
        <w:t>华南农业大学  生命科学学院  1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</w:rPr>
        <w:t>级生物科学  吴**  188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  <w:lang w:val="en-US" w:eastAsia="zh-CN"/>
        </w:rPr>
        <w:t>****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</w:rPr>
        <w:t>8911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1"/>
        </w:rPr>
        <w:t>包括但不限于以下部分：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1"/>
        </w:rPr>
        <w:t>题目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1"/>
        </w:rPr>
        <w:t>摘要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1"/>
        </w:rPr>
        <w:t>1、项目背景与意义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1"/>
        </w:rPr>
        <w:t>2、实验方案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1"/>
        </w:rPr>
        <w:t>2.1实验材料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1"/>
        </w:rPr>
        <w:t>2.2 实验方法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1"/>
        </w:rPr>
        <w:t>3、实验结果与分析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1"/>
        </w:rPr>
        <w:t>4、讨论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1"/>
        </w:rPr>
        <w:t>5、参考文献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1"/>
        </w:rPr>
        <w:br w:type="page"/>
      </w:r>
    </w:p>
    <w:p>
      <w:pPr>
        <w:widowControl/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附件3</w:t>
      </w:r>
    </w:p>
    <w:p>
      <w:pPr>
        <w:widowControl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2019年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广东省大学生生物化学实验技能大赛实验项目书</w:t>
      </w:r>
    </w:p>
    <w:p>
      <w:pPr>
        <w:widowControl/>
        <w:jc w:val="center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（高职高专组用）</w:t>
      </w:r>
    </w:p>
    <w:p>
      <w:pPr>
        <w:widowControl/>
        <w:jc w:val="center"/>
        <w:rPr>
          <w:rFonts w:hint="default" w:ascii="Times New Roman" w:hAnsi="Times New Roman" w:eastAsia="仿宋_GB2312" w:cs="Times New Roman"/>
          <w:color w:val="auto"/>
          <w:sz w:val="24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0"/>
        </w:rPr>
        <w:t>华南农业大学  生命科学学院  1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</w:rPr>
        <w:t xml:space="preserve">级生物科学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  <w:lang w:eastAsia="zh-CN"/>
        </w:rPr>
        <w:t>邓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</w:rPr>
        <w:t>**  188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  <w:lang w:val="en-US" w:eastAsia="zh-CN"/>
        </w:rPr>
        <w:t>****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</w:rPr>
        <w:t>8916</w:t>
      </w:r>
    </w:p>
    <w:p>
      <w:pPr>
        <w:widowControl/>
        <w:jc w:val="center"/>
        <w:rPr>
          <w:rFonts w:hint="default" w:ascii="Times New Roman" w:hAnsi="Times New Roman" w:eastAsia="仿宋_GB2312" w:cs="Times New Roman"/>
          <w:color w:val="auto"/>
          <w:sz w:val="24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0"/>
        </w:rPr>
        <w:t>华南农业大学  生命科学学院  1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</w:rPr>
        <w:t>级生物科学  黄**  156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  <w:lang w:val="en-US" w:eastAsia="zh-CN"/>
        </w:rPr>
        <w:t>****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</w:rPr>
        <w:t>2317</w:t>
      </w:r>
    </w:p>
    <w:p>
      <w:pPr>
        <w:widowControl/>
        <w:jc w:val="center"/>
        <w:rPr>
          <w:rFonts w:hint="default" w:ascii="Times New Roman" w:hAnsi="Times New Roman" w:eastAsia="仿宋_GB2312" w:cs="Times New Roman"/>
          <w:color w:val="auto"/>
          <w:sz w:val="24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0"/>
        </w:rPr>
        <w:t>华南农业大学  生命科学学院  1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</w:rPr>
        <w:t>级生物科学  吴**  188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  <w:lang w:val="en-US" w:eastAsia="zh-CN"/>
        </w:rPr>
        <w:t>****</w:t>
      </w:r>
      <w:r>
        <w:rPr>
          <w:rFonts w:hint="default" w:ascii="Times New Roman" w:hAnsi="Times New Roman" w:eastAsia="仿宋_GB2312" w:cs="Times New Roman"/>
          <w:color w:val="auto"/>
          <w:sz w:val="24"/>
          <w:szCs w:val="20"/>
        </w:rPr>
        <w:t>8911</w:t>
      </w:r>
    </w:p>
    <w:p>
      <w:pPr>
        <w:widowControl/>
        <w:jc w:val="left"/>
        <w:rPr>
          <w:rFonts w:hint="default" w:ascii="Times New Roman" w:hAnsi="Times New Roman" w:cs="Times New Roman"/>
          <w:sz w:val="18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1"/>
        </w:rPr>
        <w:t>包括但不限于以下部分：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1"/>
        </w:rPr>
        <w:t>题目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1"/>
        </w:rPr>
        <w:t>摘要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1"/>
        </w:rPr>
        <w:t>1、前言（含项目背景、实验目的等）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1"/>
        </w:rPr>
        <w:t>2、实验原理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1"/>
        </w:rPr>
        <w:t xml:space="preserve">3、实验材料与仪器 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1"/>
        </w:rPr>
        <w:t>3.1 实验材料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1"/>
        </w:rPr>
        <w:t xml:space="preserve">3.2仪器与试剂 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1"/>
        </w:rPr>
        <w:t>4、实验方法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1"/>
        </w:rPr>
        <w:t>5、结果与分析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1"/>
        </w:rPr>
        <w:t>6、注意事项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1"/>
        </w:rPr>
        <w:t>7、经费预算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000000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1"/>
        </w:rPr>
        <w:br w:type="page"/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附件4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广东省大学生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生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物化学实验技能大赛实验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项目书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格式要求</w:t>
      </w:r>
    </w:p>
    <w:p>
      <w:pPr>
        <w:spacing w:line="286" w:lineRule="auto"/>
        <w:ind w:firstLine="420"/>
        <w:rPr>
          <w:rFonts w:hint="default" w:ascii="Times New Roman" w:hAnsi="Times New Roman" w:eastAsia="仿宋_GB2312" w:cs="Times New Roman"/>
          <w:b/>
          <w:bCs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</w:rPr>
        <w:t>一、排版</w:t>
      </w:r>
    </w:p>
    <w:p>
      <w:pPr>
        <w:spacing w:line="286" w:lineRule="auto"/>
        <w:ind w:firstLine="420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1.页面设置：A4纸，页边距上下左右各用2.4cm。</w:t>
      </w:r>
    </w:p>
    <w:p>
      <w:pPr>
        <w:spacing w:line="286" w:lineRule="auto"/>
        <w:ind w:firstLine="420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2.行距：全部采用1.5倍行距。</w:t>
      </w:r>
    </w:p>
    <w:p>
      <w:pPr>
        <w:spacing w:line="286" w:lineRule="auto"/>
        <w:ind w:firstLine="420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3.页码：每页下端居中，全部采用阿拉伯数字排序，如1，2，3等，不要写“第1页”或“－1－”。</w:t>
      </w:r>
    </w:p>
    <w:p>
      <w:pPr>
        <w:spacing w:line="286" w:lineRule="auto"/>
        <w:ind w:firstLine="420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4.页眉：全部不加页眉。</w:t>
      </w:r>
    </w:p>
    <w:p>
      <w:pPr>
        <w:spacing w:line="286" w:lineRule="auto"/>
        <w:ind w:firstLine="420"/>
        <w:rPr>
          <w:rFonts w:hint="default" w:ascii="Times New Roman" w:hAnsi="Times New Roman" w:eastAsia="仿宋_GB2312" w:cs="Times New Roman"/>
          <w:b/>
          <w:bCs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</w:rPr>
        <w:t>二、标题</w:t>
      </w:r>
    </w:p>
    <w:p>
      <w:pPr>
        <w:spacing w:line="286" w:lineRule="auto"/>
        <w:ind w:firstLine="420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1.实验名称（居中、三号宋体、加粗）</w:t>
      </w:r>
    </w:p>
    <w:p>
      <w:pPr>
        <w:spacing w:line="286" w:lineRule="auto"/>
        <w:ind w:firstLine="420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2.参赛者资料（居中、小四宋体）：学校 + 学院 + 年级专业 + 姓名+ 手机号码 （按</w:t>
      </w:r>
      <w:r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  <w:t>姓氏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字母排序）</w:t>
      </w:r>
    </w:p>
    <w:p>
      <w:pPr>
        <w:spacing w:line="286" w:lineRule="auto"/>
        <w:ind w:firstLine="420"/>
        <w:rPr>
          <w:rFonts w:hint="default" w:ascii="Times New Roman" w:hAnsi="Times New Roman" w:eastAsia="仿宋_GB2312" w:cs="Times New Roman"/>
          <w:b/>
          <w:bCs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</w:rPr>
        <w:t>三、摘要</w:t>
      </w:r>
    </w:p>
    <w:p>
      <w:pPr>
        <w:spacing w:line="286" w:lineRule="auto"/>
        <w:ind w:firstLine="420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1.“摘要”两字用黑体加粗4号字居中，字与字之间留4个字距。摘要正文用宋体小4号字。</w:t>
      </w:r>
    </w:p>
    <w:p>
      <w:pPr>
        <w:spacing w:line="286" w:lineRule="auto"/>
        <w:ind w:firstLine="420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2.“关键词”三个字用黑体加粗小4号字，与摘要正文左对齐。</w:t>
      </w:r>
    </w:p>
    <w:p>
      <w:pPr>
        <w:spacing w:line="286" w:lineRule="auto"/>
        <w:ind w:firstLine="420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3.关键词宋体小4号字，各关键词之间空2个字距，且不加标点符号。</w:t>
      </w:r>
    </w:p>
    <w:p>
      <w:pPr>
        <w:spacing w:line="286" w:lineRule="auto"/>
        <w:ind w:firstLine="420"/>
        <w:rPr>
          <w:rFonts w:hint="default" w:ascii="Times New Roman" w:hAnsi="Times New Roman" w:eastAsia="仿宋_GB2312" w:cs="Times New Roman"/>
          <w:b/>
          <w:bCs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</w:rPr>
        <w:t>四、正文</w:t>
      </w:r>
    </w:p>
    <w:p>
      <w:pPr>
        <w:spacing w:line="286" w:lineRule="auto"/>
        <w:ind w:firstLine="420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1.正文层次标题末不加标点符号。各层次一律用阿拉伯字连续编号，如：“1”，“2.1”，“3.1.2”，一律左顶格，后空一个字距写标题。一级标题从前言起编，一律用黑体加粗4号字，左顶格；二级标题用黑体加粗小4号字，左顶格；三级标题用楷体加粗小4号字，左顶格。</w:t>
      </w:r>
    </w:p>
    <w:p>
      <w:pPr>
        <w:spacing w:line="286" w:lineRule="auto"/>
        <w:ind w:firstLine="420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2.正文其他部分全部用宋体小4号字。</w:t>
      </w:r>
    </w:p>
    <w:p>
      <w:pPr>
        <w:spacing w:line="286" w:lineRule="auto"/>
        <w:ind w:firstLine="420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3.图题放图下方居中，用阿拉伯数字编号，如：“图1”，图号后不加符号，空1个字距写图题；表题放表上方居中，用阿拉伯数字编号，如：“表1”，表号后不加符号，空1个字距写表题。</w:t>
      </w:r>
    </w:p>
    <w:p>
      <w:pPr>
        <w:spacing w:line="286" w:lineRule="auto"/>
        <w:ind w:firstLine="420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4.文中的拉丁学名采用右斜体字母。</w:t>
      </w:r>
    </w:p>
    <w:p>
      <w:pPr>
        <w:spacing w:line="286" w:lineRule="auto"/>
        <w:ind w:firstLine="420"/>
        <w:rPr>
          <w:rFonts w:hint="default" w:ascii="Times New Roman" w:hAnsi="Times New Roman" w:eastAsia="仿宋_GB2312" w:cs="Times New Roman"/>
          <w:b/>
          <w:bCs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</w:rPr>
        <w:t>五、参考文献</w:t>
      </w:r>
    </w:p>
    <w:p>
      <w:pPr>
        <w:spacing w:line="286" w:lineRule="auto"/>
        <w:ind w:firstLine="420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1.“参考文献”四字用黑体加粗4号字居中，字与字之间空1个字符。</w:t>
      </w:r>
    </w:p>
    <w:p>
      <w:pPr>
        <w:spacing w:line="286" w:lineRule="auto"/>
        <w:ind w:firstLine="420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2.中文参考文献采用宋体小4号字，英文参考文献采用Times New Roman小4号字。</w:t>
      </w:r>
    </w:p>
    <w:p>
      <w:pPr>
        <w:spacing w:line="286" w:lineRule="auto"/>
        <w:ind w:firstLine="420"/>
        <w:rPr>
          <w:rFonts w:hint="default" w:ascii="Times New Roman" w:hAnsi="Times New Roman" w:eastAsia="仿宋_GB2312" w:cs="Times New Roman"/>
          <w:b/>
          <w:bCs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</w:rPr>
        <w:t>六、附录</w:t>
      </w:r>
    </w:p>
    <w:p>
      <w:pPr>
        <w:spacing w:line="286" w:lineRule="auto"/>
        <w:ind w:firstLine="420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如有附录，放在参考文献后。</w:t>
      </w:r>
      <w:r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附录</w:t>
      </w:r>
      <w:r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两字用黑体加粗4号字居中字与字之间留4个字距。</w:t>
      </w:r>
    </w:p>
    <w:p>
      <w:pPr>
        <w:spacing w:line="286" w:lineRule="auto"/>
        <w:ind w:firstLine="420"/>
        <w:rPr>
          <w:rFonts w:hint="default" w:ascii="Times New Roman" w:hAnsi="Times New Roman" w:eastAsia="仿宋_GB2312" w:cs="Times New Roman"/>
          <w:color w:val="000000"/>
          <w:sz w:val="24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5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2019年广东省大学生生物化学实验技能大赛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获奖信息勘误表</w:t>
      </w:r>
    </w:p>
    <w:p>
      <w:pPr>
        <w:jc w:val="left"/>
        <w:rPr>
          <w:rFonts w:hint="default" w:ascii="Times New Roman" w:hAnsi="Times New Roman" w:eastAsia="仿宋_GB2312" w:cs="Times New Roman"/>
          <w:color w:val="auto"/>
          <w:sz w:val="24"/>
        </w:rPr>
      </w:pPr>
    </w:p>
    <w:p>
      <w:pPr>
        <w:jc w:val="left"/>
        <w:rPr>
          <w:rFonts w:hint="default" w:ascii="Times New Roman" w:hAnsi="Times New Roman" w:eastAsia="仿宋_GB2312" w:cs="Times New Roman"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学校/负责单位（盖章）：</w:t>
      </w:r>
    </w:p>
    <w:p>
      <w:pPr>
        <w:jc w:val="left"/>
        <w:rPr>
          <w:rFonts w:hint="default" w:ascii="Times New Roman" w:hAnsi="Times New Roman" w:eastAsia="仿宋_GB2312" w:cs="Times New Roman"/>
          <w:color w:val="auto"/>
          <w:sz w:val="24"/>
        </w:rPr>
      </w:pPr>
    </w:p>
    <w:tbl>
      <w:tblPr>
        <w:tblStyle w:val="3"/>
        <w:tblW w:w="8852" w:type="dxa"/>
        <w:jc w:val="center"/>
        <w:tblInd w:w="3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888"/>
        <w:gridCol w:w="2441"/>
        <w:gridCol w:w="2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序号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作品名称</w:t>
            </w:r>
          </w:p>
        </w:tc>
        <w:tc>
          <w:tcPr>
            <w:tcW w:w="24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错误信息</w:t>
            </w: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修正内容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4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z w:val="24"/>
        </w:rPr>
      </w:pPr>
    </w:p>
    <w:p>
      <w:pPr>
        <w:spacing w:line="300" w:lineRule="auto"/>
        <w:rPr>
          <w:rFonts w:hint="default" w:ascii="Times New Roman" w:hAnsi="Times New Roman" w:eastAsia="仿宋_GB2312" w:cs="Times New Roman"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 xml:space="preserve">提交时间：     年     月     日  </w:t>
      </w:r>
    </w:p>
    <w:p>
      <w:pPr>
        <w:spacing w:line="300" w:lineRule="auto"/>
        <w:rPr>
          <w:rFonts w:hint="default" w:ascii="Times New Roman" w:hAnsi="Times New Roman" w:eastAsia="仿宋_GB2312" w:cs="Times New Roman"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 xml:space="preserve">指导老师：                    </w:t>
      </w:r>
    </w:p>
    <w:p>
      <w:pPr>
        <w:spacing w:line="300" w:lineRule="auto"/>
        <w:rPr>
          <w:rFonts w:hint="default" w:ascii="Times New Roman" w:hAnsi="Times New Roman" w:eastAsia="仿宋_GB2312" w:cs="Times New Roman"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 xml:space="preserve">表填报人：                    </w:t>
      </w:r>
    </w:p>
    <w:p>
      <w:pPr>
        <w:spacing w:line="300" w:lineRule="auto"/>
        <w:rPr>
          <w:rFonts w:hint="default" w:ascii="Times New Roman" w:hAnsi="Times New Roman" w:eastAsia="仿宋_GB2312" w:cs="Times New Roman"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 xml:space="preserve">联系电话：                    </w:t>
      </w:r>
    </w:p>
    <w:p>
      <w:pPr>
        <w:spacing w:line="300" w:lineRule="auto"/>
        <w:rPr>
          <w:rFonts w:hint="default" w:ascii="Times New Roman" w:hAnsi="Times New Roman" w:eastAsia="仿宋_GB2312" w:cs="Times New Roman"/>
          <w:bCs/>
          <w:color w:val="auto"/>
          <w:sz w:val="24"/>
        </w:rPr>
      </w:pPr>
    </w:p>
    <w:p>
      <w:pPr>
        <w:spacing w:line="300" w:lineRule="auto"/>
        <w:rPr>
          <w:rFonts w:hint="default" w:ascii="Times New Roman" w:hAnsi="Times New Roman" w:eastAsia="仿宋_GB2312" w:cs="Times New Roman"/>
          <w:b/>
          <w:bCs/>
          <w:color w:val="auto"/>
          <w:sz w:val="24"/>
        </w:rPr>
      </w:pPr>
    </w:p>
    <w:p>
      <w:pPr>
        <w:spacing w:line="300" w:lineRule="auto"/>
        <w:rPr>
          <w:rFonts w:hint="default" w:ascii="Times New Roman" w:hAnsi="Times New Roman" w:eastAsia="仿宋_GB2312" w:cs="Times New Roman"/>
          <w:b/>
          <w:bCs/>
          <w:color w:val="auto"/>
          <w:sz w:val="24"/>
        </w:rPr>
      </w:pPr>
    </w:p>
    <w:p>
      <w:pPr>
        <w:spacing w:line="300" w:lineRule="auto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注：1.信息必须真实有效，且为第一次提交的信息，若后期修改信息则为无效；</w:t>
      </w:r>
    </w:p>
    <w:p>
      <w:pPr>
        <w:spacing w:line="300" w:lineRule="auto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    2.信息如有错漏，请在公示期内提交勘误表格，公示期过后不予受理；</w:t>
      </w:r>
    </w:p>
    <w:p>
      <w:pPr>
        <w:spacing w:line="300" w:lineRule="auto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    3.表格内所有内容均要求手写，指导老师、提交人签字，并加盖所在学校公章方可生效；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    4.请将表格扫描件发送到邮箱scaush2019@163.com，并致电华南农业大学（020-38297700）确认。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1"/>
        </w:rPr>
        <w:br w:type="page"/>
      </w:r>
    </w:p>
    <w:p>
      <w:pPr>
        <w:widowControl/>
        <w:jc w:val="lef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6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2019年广东省大学生生物化学实验技能大赛申诉表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tbl>
      <w:tblPr>
        <w:tblStyle w:val="3"/>
        <w:tblW w:w="90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260"/>
        <w:gridCol w:w="720"/>
        <w:gridCol w:w="900"/>
        <w:gridCol w:w="1656"/>
        <w:gridCol w:w="540"/>
        <w:gridCol w:w="2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所在院校名称</w:t>
            </w:r>
          </w:p>
        </w:tc>
        <w:tc>
          <w:tcPr>
            <w:tcW w:w="6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参赛作品题目</w:t>
            </w:r>
          </w:p>
        </w:tc>
        <w:tc>
          <w:tcPr>
            <w:tcW w:w="6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组别（高职高专组/本科组）</w:t>
            </w:r>
          </w:p>
        </w:tc>
        <w:tc>
          <w:tcPr>
            <w:tcW w:w="6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高校负责人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联系方式</w:t>
            </w:r>
          </w:p>
        </w:tc>
        <w:tc>
          <w:tcPr>
            <w:tcW w:w="3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指导老师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联系方式</w:t>
            </w:r>
          </w:p>
        </w:tc>
        <w:tc>
          <w:tcPr>
            <w:tcW w:w="3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联系人资料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所在系或专业</w:t>
            </w:r>
          </w:p>
        </w:tc>
        <w:tc>
          <w:tcPr>
            <w:tcW w:w="3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手机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/>
              </w:rPr>
              <w:t>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E-mail地址</w:t>
            </w:r>
          </w:p>
        </w:tc>
        <w:tc>
          <w:tcPr>
            <w:tcW w:w="3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参赛者资料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性别</w:t>
            </w:r>
          </w:p>
        </w:tc>
        <w:tc>
          <w:tcPr>
            <w:tcW w:w="3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年级专业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13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申诉内容</w:t>
            </w:r>
          </w:p>
        </w:tc>
        <w:tc>
          <w:tcPr>
            <w:tcW w:w="7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3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学校/负责单位意见</w:t>
            </w:r>
          </w:p>
        </w:tc>
        <w:tc>
          <w:tcPr>
            <w:tcW w:w="7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 xml:space="preserve">                    学校/负责单位（盖章）：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 xml:space="preserve">                                   时间：      年     月  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zCs w:val="21"/>
        </w:rPr>
      </w:pPr>
    </w:p>
    <w:p>
      <w:pPr>
        <w:rPr>
          <w:rFonts w:hint="default" w:ascii="Times New Roman" w:hAnsi="Times New Roman" w:eastAsia="仿宋_GB2312" w:cs="Times New Roman"/>
          <w:color w:val="auto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Cs w:val="21"/>
        </w:rPr>
        <w:t>注：1.如有异议，请在公示期内对异议提出申诉，公示期过后不予受理；</w:t>
      </w:r>
    </w:p>
    <w:p>
      <w:pPr>
        <w:rPr>
          <w:rFonts w:hint="default" w:ascii="Times New Roman" w:hAnsi="Times New Roman" w:eastAsia="仿宋_GB2312" w:cs="Times New Roman"/>
          <w:color w:val="auto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Cs w:val="21"/>
        </w:rPr>
        <w:t xml:space="preserve">    2.表格内所有内容均要求手写，指导老师、高校负责人签字，并加盖所在学校公章方可生效；</w:t>
      </w:r>
    </w:p>
    <w:p>
      <w:pPr>
        <w:widowControl/>
        <w:ind w:firstLine="420" w:firstLineChars="2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Cs w:val="21"/>
        </w:rPr>
        <w:t>3.请将表格扫描件发送到邮箱scaushcomplaint@163.com，并致电华南农业大学（020-38297700）确认。</w:t>
      </w:r>
    </w:p>
    <w:p>
      <w:pPr>
        <w:rPr>
          <w:rFonts w:hint="default" w:ascii="Times New Roman" w:hAnsi="Times New Roman" w:cs="Times New Roman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7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2019年广东省大学生生物化学实验技能大赛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联系人信息回执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/院系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674D62"/>
    <w:multiLevelType w:val="singleLevel"/>
    <w:tmpl w:val="E9674D6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0D7E37"/>
    <w:multiLevelType w:val="singleLevel"/>
    <w:tmpl w:val="580D7E37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580DCEBA"/>
    <w:multiLevelType w:val="singleLevel"/>
    <w:tmpl w:val="580DCEB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87010"/>
    <w:rsid w:val="067F6D4F"/>
    <w:rsid w:val="08BC0F1A"/>
    <w:rsid w:val="098A3235"/>
    <w:rsid w:val="10A210F9"/>
    <w:rsid w:val="12AF352F"/>
    <w:rsid w:val="14BE236B"/>
    <w:rsid w:val="1A715D40"/>
    <w:rsid w:val="1C5C7DEA"/>
    <w:rsid w:val="23AF21EF"/>
    <w:rsid w:val="2425268D"/>
    <w:rsid w:val="283D11D8"/>
    <w:rsid w:val="2D684F89"/>
    <w:rsid w:val="2D772B2D"/>
    <w:rsid w:val="2FB3059F"/>
    <w:rsid w:val="31A635CB"/>
    <w:rsid w:val="35503DCA"/>
    <w:rsid w:val="3A3936BD"/>
    <w:rsid w:val="3E451979"/>
    <w:rsid w:val="406D6565"/>
    <w:rsid w:val="44674309"/>
    <w:rsid w:val="44B533BD"/>
    <w:rsid w:val="46FA1C7B"/>
    <w:rsid w:val="47A14B95"/>
    <w:rsid w:val="4C9F4357"/>
    <w:rsid w:val="4F943491"/>
    <w:rsid w:val="5A050AEE"/>
    <w:rsid w:val="5B855286"/>
    <w:rsid w:val="5C9B5E79"/>
    <w:rsid w:val="60387D5C"/>
    <w:rsid w:val="62F401AA"/>
    <w:rsid w:val="63EB5C13"/>
    <w:rsid w:val="65257291"/>
    <w:rsid w:val="65E554E8"/>
    <w:rsid w:val="66CE24C3"/>
    <w:rsid w:val="6C9C0653"/>
    <w:rsid w:val="6DDA0561"/>
    <w:rsid w:val="6E3F020A"/>
    <w:rsid w:val="6FB5412E"/>
    <w:rsid w:val="705145A6"/>
    <w:rsid w:val="74330E9D"/>
    <w:rsid w:val="74CA4BE2"/>
    <w:rsid w:val="74DA402B"/>
    <w:rsid w:val="7CF84B94"/>
    <w:rsid w:val="7F2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出段落1"/>
    <w:basedOn w:val="1"/>
    <w:unhideWhenUsed/>
    <w:qFormat/>
    <w:uiPriority w:val="99"/>
    <w:pPr>
      <w:ind w:firstLine="420" w:firstLineChars="200"/>
    </w:p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UCD</dc:creator>
  <cp:lastModifiedBy>皓</cp:lastModifiedBy>
  <cp:lastPrinted>2019-03-29T09:38:00Z</cp:lastPrinted>
  <dcterms:modified xsi:type="dcterms:W3CDTF">2019-03-29T10:53:13Z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