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FFD" w:rsidRDefault="00743FFD" w:rsidP="00743FFD">
      <w:pPr>
        <w:jc w:val="center"/>
        <w:rPr>
          <w:rFonts w:ascii="仿宋_GB2312" w:eastAsia="仿宋_GB2312"/>
          <w:sz w:val="32"/>
          <w:szCs w:val="32"/>
        </w:rPr>
      </w:pPr>
    </w:p>
    <w:p w:rsidR="00EF4930" w:rsidRDefault="00EF4930" w:rsidP="00743FFD">
      <w:pPr>
        <w:jc w:val="center"/>
        <w:rPr>
          <w:rFonts w:ascii="仿宋_GB2312" w:eastAsia="仿宋_GB2312"/>
          <w:sz w:val="32"/>
          <w:szCs w:val="32"/>
        </w:rPr>
      </w:pPr>
    </w:p>
    <w:p w:rsidR="00EF4930" w:rsidRDefault="00EF4930" w:rsidP="00743FFD">
      <w:pPr>
        <w:jc w:val="center"/>
        <w:rPr>
          <w:rFonts w:ascii="仿宋_GB2312" w:eastAsia="仿宋_GB2312"/>
          <w:sz w:val="32"/>
          <w:szCs w:val="32"/>
        </w:rPr>
      </w:pPr>
    </w:p>
    <w:p w:rsidR="00743FFD" w:rsidRDefault="00743FFD" w:rsidP="00743FFD">
      <w:pPr>
        <w:jc w:val="right"/>
        <w:rPr>
          <w:b/>
          <w:sz w:val="44"/>
          <w:szCs w:val="44"/>
        </w:rPr>
      </w:pPr>
      <w:bookmarkStart w:id="0" w:name="_GoBack"/>
      <w:r>
        <w:rPr>
          <w:rFonts w:ascii="仿宋_GB2312" w:eastAsia="仿宋_GB2312" w:hint="eastAsia"/>
          <w:sz w:val="32"/>
          <w:szCs w:val="32"/>
        </w:rPr>
        <w:t>生科</w:t>
      </w:r>
      <w:r>
        <w:rPr>
          <w:rFonts w:ascii="仿宋" w:eastAsia="仿宋" w:hAnsi="仿宋" w:cs="Arial Unicode MS" w:hint="eastAsia"/>
          <w:sz w:val="32"/>
          <w:szCs w:val="32"/>
        </w:rPr>
        <w:t>〔</w:t>
      </w:r>
      <w:r>
        <w:rPr>
          <w:rFonts w:ascii="仿宋" w:eastAsia="仿宋" w:hAnsi="仿宋" w:hint="eastAsia"/>
          <w:sz w:val="32"/>
          <w:szCs w:val="32"/>
        </w:rPr>
        <w:t>2016</w:t>
      </w:r>
      <w:r>
        <w:rPr>
          <w:rFonts w:ascii="仿宋" w:eastAsia="仿宋" w:hAnsi="仿宋" w:cs="Arial Unicode MS" w:hint="eastAsia"/>
          <w:sz w:val="32"/>
          <w:szCs w:val="32"/>
        </w:rPr>
        <w:t>〕</w:t>
      </w:r>
      <w:r w:rsidR="00A90913">
        <w:rPr>
          <w:rFonts w:ascii="仿宋" w:eastAsia="仿宋" w:hAnsi="仿宋" w:cs="Arial Unicode MS" w:hint="eastAsia"/>
          <w:sz w:val="32"/>
          <w:szCs w:val="32"/>
        </w:rPr>
        <w:t>38</w:t>
      </w:r>
      <w:r>
        <w:rPr>
          <w:rFonts w:ascii="仿宋" w:eastAsia="仿宋" w:hAnsi="仿宋" w:cs="Arial Unicode MS" w:hint="eastAsia"/>
          <w:sz w:val="32"/>
          <w:szCs w:val="32"/>
        </w:rPr>
        <w:t>号</w:t>
      </w:r>
    </w:p>
    <w:bookmarkEnd w:id="0"/>
    <w:p w:rsidR="00743FFD" w:rsidRDefault="00743FFD" w:rsidP="00743FFD">
      <w:pPr>
        <w:jc w:val="center"/>
        <w:rPr>
          <w:b/>
          <w:sz w:val="44"/>
          <w:szCs w:val="44"/>
        </w:rPr>
      </w:pPr>
    </w:p>
    <w:p w:rsidR="00EF4930" w:rsidRDefault="00EF4930" w:rsidP="00743FFD">
      <w:pPr>
        <w:jc w:val="center"/>
        <w:rPr>
          <w:b/>
          <w:sz w:val="44"/>
          <w:szCs w:val="44"/>
        </w:rPr>
      </w:pPr>
    </w:p>
    <w:p w:rsidR="00743FFD" w:rsidRPr="00EF7961" w:rsidRDefault="00743FFD" w:rsidP="00743FFD">
      <w:pPr>
        <w:jc w:val="center"/>
        <w:rPr>
          <w:b/>
          <w:sz w:val="44"/>
          <w:szCs w:val="44"/>
        </w:rPr>
      </w:pPr>
      <w:r w:rsidRPr="00EF7961">
        <w:rPr>
          <w:rFonts w:hint="eastAsia"/>
          <w:b/>
          <w:sz w:val="44"/>
          <w:szCs w:val="44"/>
        </w:rPr>
        <w:t>关于</w:t>
      </w:r>
      <w:r>
        <w:rPr>
          <w:rFonts w:hint="eastAsia"/>
          <w:b/>
          <w:sz w:val="44"/>
          <w:szCs w:val="44"/>
        </w:rPr>
        <w:t>印发</w:t>
      </w:r>
      <w:r w:rsidRPr="00EF7961">
        <w:rPr>
          <w:rFonts w:hint="eastAsia"/>
          <w:b/>
          <w:sz w:val="44"/>
          <w:szCs w:val="44"/>
        </w:rPr>
        <w:t>《</w:t>
      </w:r>
      <w:r w:rsidRPr="00D05343">
        <w:rPr>
          <w:rFonts w:hint="eastAsia"/>
          <w:b/>
          <w:sz w:val="44"/>
          <w:szCs w:val="44"/>
        </w:rPr>
        <w:t>中山大学</w:t>
      </w:r>
      <w:r>
        <w:rPr>
          <w:rFonts w:hint="eastAsia"/>
          <w:b/>
          <w:sz w:val="44"/>
          <w:szCs w:val="44"/>
        </w:rPr>
        <w:t>生命科学学院</w:t>
      </w:r>
      <w:r w:rsidRPr="00D05343">
        <w:rPr>
          <w:rFonts w:hint="eastAsia"/>
          <w:b/>
          <w:sz w:val="44"/>
          <w:szCs w:val="44"/>
        </w:rPr>
        <w:t>本科毕业论文管理办法</w:t>
      </w:r>
      <w:r w:rsidRPr="00EF7961">
        <w:rPr>
          <w:rFonts w:hint="eastAsia"/>
          <w:b/>
          <w:sz w:val="44"/>
          <w:szCs w:val="44"/>
        </w:rPr>
        <w:t>》</w:t>
      </w:r>
      <w:r w:rsidRPr="00EF7961">
        <w:rPr>
          <w:b/>
          <w:sz w:val="44"/>
          <w:szCs w:val="44"/>
        </w:rPr>
        <w:t>的通知</w:t>
      </w:r>
    </w:p>
    <w:p w:rsidR="00743FFD" w:rsidRDefault="00743FFD" w:rsidP="00743FFD">
      <w:pPr>
        <w:rPr>
          <w:b/>
          <w:sz w:val="44"/>
          <w:szCs w:val="44"/>
        </w:rPr>
      </w:pPr>
    </w:p>
    <w:p w:rsidR="00743FFD" w:rsidRPr="00EF7961" w:rsidRDefault="00743FFD" w:rsidP="00743FFD">
      <w:pPr>
        <w:rPr>
          <w:rFonts w:ascii="仿宋" w:eastAsia="仿宋" w:hAnsi="仿宋"/>
          <w:sz w:val="32"/>
          <w:szCs w:val="32"/>
        </w:rPr>
      </w:pPr>
      <w:r w:rsidRPr="00EF7961">
        <w:rPr>
          <w:rFonts w:ascii="仿宋" w:eastAsia="仿宋" w:hAnsi="仿宋" w:hint="eastAsia"/>
          <w:sz w:val="32"/>
          <w:szCs w:val="32"/>
        </w:rPr>
        <w:t>各位师生:</w:t>
      </w:r>
    </w:p>
    <w:p w:rsidR="00743FFD" w:rsidRDefault="00743FFD" w:rsidP="00743FFD">
      <w:pPr>
        <w:jc w:val="left"/>
        <w:rPr>
          <w:rFonts w:ascii="仿宋" w:eastAsia="仿宋" w:hAnsi="仿宋"/>
          <w:sz w:val="32"/>
          <w:szCs w:val="32"/>
        </w:rPr>
      </w:pPr>
      <w:r>
        <w:rPr>
          <w:rFonts w:ascii="仿宋" w:eastAsia="仿宋" w:hAnsi="仿宋" w:hint="eastAsia"/>
          <w:sz w:val="32"/>
          <w:szCs w:val="32"/>
        </w:rPr>
        <w:t xml:space="preserve">    经生命科学学院本科</w:t>
      </w:r>
      <w:r w:rsidRPr="00EF7961">
        <w:rPr>
          <w:rFonts w:ascii="仿宋" w:eastAsia="仿宋" w:hAnsi="仿宋" w:hint="eastAsia"/>
          <w:sz w:val="32"/>
          <w:szCs w:val="32"/>
        </w:rPr>
        <w:t>教育与学位专门委员会</w:t>
      </w:r>
      <w:r>
        <w:rPr>
          <w:rFonts w:ascii="仿宋" w:eastAsia="仿宋" w:hAnsi="仿宋" w:hint="eastAsia"/>
          <w:sz w:val="32"/>
          <w:szCs w:val="32"/>
        </w:rPr>
        <w:t>审议通过</w:t>
      </w:r>
      <w:r w:rsidRPr="00EF7961">
        <w:rPr>
          <w:rFonts w:ascii="仿宋" w:eastAsia="仿宋" w:hAnsi="仿宋" w:hint="eastAsia"/>
          <w:sz w:val="32"/>
          <w:szCs w:val="32"/>
        </w:rPr>
        <w:t>《</w:t>
      </w:r>
      <w:r w:rsidRPr="00493AF0">
        <w:rPr>
          <w:rFonts w:ascii="仿宋" w:eastAsia="仿宋" w:hAnsi="仿宋" w:hint="eastAsia"/>
          <w:sz w:val="32"/>
          <w:szCs w:val="32"/>
        </w:rPr>
        <w:t>中山大学</w:t>
      </w:r>
      <w:r w:rsidR="00961175">
        <w:rPr>
          <w:rFonts w:ascii="仿宋" w:eastAsia="仿宋" w:hAnsi="仿宋" w:hint="eastAsia"/>
          <w:sz w:val="32"/>
          <w:szCs w:val="32"/>
        </w:rPr>
        <w:t>生命科学</w:t>
      </w:r>
      <w:r>
        <w:rPr>
          <w:rFonts w:ascii="仿宋" w:eastAsia="仿宋" w:hAnsi="仿宋" w:hint="eastAsia"/>
          <w:sz w:val="32"/>
          <w:szCs w:val="32"/>
        </w:rPr>
        <w:t>学院</w:t>
      </w:r>
      <w:r w:rsidRPr="00493AF0">
        <w:rPr>
          <w:rFonts w:ascii="仿宋" w:eastAsia="仿宋" w:hAnsi="仿宋" w:hint="eastAsia"/>
          <w:sz w:val="32"/>
          <w:szCs w:val="32"/>
        </w:rPr>
        <w:t>本科毕业论文管理办法</w:t>
      </w:r>
      <w:r w:rsidRPr="00EF7961">
        <w:rPr>
          <w:rFonts w:ascii="仿宋" w:eastAsia="仿宋" w:hAnsi="仿宋" w:hint="eastAsia"/>
          <w:sz w:val="32"/>
          <w:szCs w:val="32"/>
        </w:rPr>
        <w:t>》，</w:t>
      </w:r>
      <w:r w:rsidRPr="00EF7961">
        <w:rPr>
          <w:rFonts w:ascii="仿宋" w:eastAsia="仿宋" w:hAnsi="仿宋"/>
          <w:sz w:val="32"/>
          <w:szCs w:val="32"/>
        </w:rPr>
        <w:t>现予以发布，请遵照执行。</w:t>
      </w:r>
    </w:p>
    <w:p w:rsidR="00743FFD" w:rsidRPr="00EF7961" w:rsidRDefault="00743FFD" w:rsidP="00743FFD">
      <w:pPr>
        <w:ind w:firstLineChars="200" w:firstLine="640"/>
        <w:jc w:val="left"/>
        <w:rPr>
          <w:rFonts w:ascii="仿宋" w:eastAsia="仿宋" w:hAnsi="仿宋"/>
          <w:sz w:val="32"/>
          <w:szCs w:val="32"/>
        </w:rPr>
      </w:pPr>
      <w:r w:rsidRPr="00EF7961">
        <w:rPr>
          <w:rFonts w:ascii="仿宋" w:eastAsia="仿宋" w:hAnsi="仿宋" w:hint="eastAsia"/>
          <w:sz w:val="32"/>
          <w:szCs w:val="32"/>
        </w:rPr>
        <w:t>特此通知</w:t>
      </w:r>
      <w:r w:rsidRPr="00EF7961">
        <w:rPr>
          <w:rFonts w:ascii="仿宋" w:eastAsia="仿宋" w:hAnsi="仿宋"/>
          <w:sz w:val="32"/>
          <w:szCs w:val="32"/>
        </w:rPr>
        <w:t>。</w:t>
      </w:r>
    </w:p>
    <w:p w:rsidR="00743FFD" w:rsidRPr="00EF7961" w:rsidRDefault="00743FFD" w:rsidP="00743FFD">
      <w:pPr>
        <w:rPr>
          <w:rFonts w:ascii="仿宋" w:eastAsia="仿宋" w:hAnsi="仿宋"/>
          <w:sz w:val="32"/>
          <w:szCs w:val="32"/>
        </w:rPr>
      </w:pPr>
    </w:p>
    <w:p w:rsidR="00743FFD" w:rsidRDefault="00743FFD" w:rsidP="00743FFD">
      <w:pPr>
        <w:rPr>
          <w:rFonts w:ascii="仿宋" w:eastAsia="仿宋" w:hAnsi="仿宋"/>
          <w:sz w:val="32"/>
          <w:szCs w:val="32"/>
        </w:rPr>
      </w:pPr>
    </w:p>
    <w:p w:rsidR="00743FFD" w:rsidRDefault="00743FFD" w:rsidP="00743FFD">
      <w:pPr>
        <w:rPr>
          <w:rFonts w:ascii="仿宋" w:eastAsia="仿宋" w:hAnsi="仿宋"/>
          <w:sz w:val="32"/>
          <w:szCs w:val="32"/>
        </w:rPr>
      </w:pPr>
    </w:p>
    <w:p w:rsidR="00EF4930" w:rsidRPr="00EF7961" w:rsidRDefault="00EF4930" w:rsidP="00743FFD">
      <w:pPr>
        <w:rPr>
          <w:rFonts w:ascii="仿宋" w:eastAsia="仿宋" w:hAnsi="仿宋"/>
          <w:sz w:val="32"/>
          <w:szCs w:val="32"/>
        </w:rPr>
      </w:pPr>
    </w:p>
    <w:p w:rsidR="00743FFD" w:rsidRPr="00EF7961" w:rsidRDefault="00743FFD" w:rsidP="00743FFD">
      <w:pPr>
        <w:wordWrap w:val="0"/>
        <w:jc w:val="right"/>
        <w:rPr>
          <w:rFonts w:ascii="仿宋" w:eastAsia="仿宋" w:hAnsi="仿宋"/>
          <w:sz w:val="32"/>
          <w:szCs w:val="32"/>
        </w:rPr>
      </w:pPr>
      <w:r>
        <w:rPr>
          <w:rFonts w:ascii="仿宋" w:eastAsia="仿宋" w:hAnsi="仿宋" w:hint="eastAsia"/>
          <w:sz w:val="32"/>
          <w:szCs w:val="32"/>
        </w:rPr>
        <w:t xml:space="preserve">生命科学学院 </w:t>
      </w:r>
      <w:r>
        <w:rPr>
          <w:rFonts w:ascii="仿宋" w:eastAsia="仿宋" w:hAnsi="仿宋"/>
          <w:sz w:val="32"/>
          <w:szCs w:val="32"/>
        </w:rPr>
        <w:t xml:space="preserve">    </w:t>
      </w:r>
    </w:p>
    <w:p w:rsidR="00743FFD" w:rsidRDefault="00743FFD" w:rsidP="00EF4930">
      <w:pPr>
        <w:wordWrap w:val="0"/>
        <w:jc w:val="right"/>
        <w:rPr>
          <w:rFonts w:ascii="仿宋" w:eastAsia="仿宋" w:hAnsi="仿宋"/>
          <w:sz w:val="32"/>
          <w:szCs w:val="32"/>
        </w:rPr>
      </w:pPr>
      <w:r>
        <w:rPr>
          <w:rFonts w:ascii="仿宋" w:eastAsia="仿宋" w:hAnsi="仿宋" w:hint="eastAsia"/>
          <w:sz w:val="32"/>
          <w:szCs w:val="32"/>
        </w:rPr>
        <w:t>2016</w:t>
      </w:r>
      <w:r w:rsidRPr="00EF7961">
        <w:rPr>
          <w:rFonts w:ascii="仿宋" w:eastAsia="仿宋" w:hAnsi="仿宋" w:hint="eastAsia"/>
          <w:sz w:val="32"/>
          <w:szCs w:val="32"/>
        </w:rPr>
        <w:t>年</w:t>
      </w:r>
      <w:r>
        <w:rPr>
          <w:rFonts w:ascii="仿宋" w:eastAsia="仿宋" w:hAnsi="仿宋" w:hint="eastAsia"/>
          <w:sz w:val="32"/>
          <w:szCs w:val="32"/>
        </w:rPr>
        <w:t>6</w:t>
      </w:r>
      <w:r w:rsidRPr="00EF7961">
        <w:rPr>
          <w:rFonts w:ascii="仿宋" w:eastAsia="仿宋" w:hAnsi="仿宋" w:hint="eastAsia"/>
          <w:sz w:val="32"/>
          <w:szCs w:val="32"/>
        </w:rPr>
        <w:t>月</w:t>
      </w:r>
      <w:r>
        <w:rPr>
          <w:rFonts w:ascii="仿宋" w:eastAsia="仿宋" w:hAnsi="仿宋" w:hint="eastAsia"/>
          <w:sz w:val="32"/>
          <w:szCs w:val="32"/>
        </w:rPr>
        <w:t>1</w:t>
      </w:r>
      <w:r w:rsidR="00A90913">
        <w:rPr>
          <w:rFonts w:ascii="仿宋" w:eastAsia="仿宋" w:hAnsi="仿宋" w:hint="eastAsia"/>
          <w:sz w:val="32"/>
          <w:szCs w:val="32"/>
        </w:rPr>
        <w:t>5</w:t>
      </w:r>
      <w:r w:rsidRPr="00EF7961">
        <w:rPr>
          <w:rFonts w:ascii="仿宋" w:eastAsia="仿宋" w:hAnsi="仿宋" w:hint="eastAsia"/>
          <w:sz w:val="32"/>
          <w:szCs w:val="32"/>
        </w:rPr>
        <w:t>日</w:t>
      </w:r>
      <w:r>
        <w:rPr>
          <w:rFonts w:ascii="仿宋" w:eastAsia="仿宋" w:hAnsi="仿宋" w:hint="eastAsia"/>
          <w:sz w:val="32"/>
          <w:szCs w:val="32"/>
        </w:rPr>
        <w:t xml:space="preserve"> </w:t>
      </w:r>
      <w:r>
        <w:rPr>
          <w:rFonts w:ascii="仿宋" w:eastAsia="仿宋" w:hAnsi="仿宋"/>
          <w:sz w:val="32"/>
          <w:szCs w:val="32"/>
        </w:rPr>
        <w:t xml:space="preserve">   </w:t>
      </w:r>
    </w:p>
    <w:p w:rsidR="00EF4930" w:rsidRDefault="00EF4930" w:rsidP="00EF4930">
      <w:pPr>
        <w:jc w:val="right"/>
        <w:rPr>
          <w:rFonts w:ascii="仿宋" w:eastAsia="仿宋" w:hAnsi="仿宋"/>
          <w:sz w:val="32"/>
          <w:szCs w:val="32"/>
        </w:rPr>
      </w:pPr>
    </w:p>
    <w:p w:rsidR="00743FFD" w:rsidRPr="00EF4930" w:rsidRDefault="00743FFD" w:rsidP="00EF4930">
      <w:pPr>
        <w:pBdr>
          <w:top w:val="single" w:sz="8" w:space="0" w:color="auto"/>
          <w:bottom w:val="single" w:sz="8" w:space="1" w:color="auto"/>
          <w:between w:val="single" w:sz="6" w:space="1" w:color="auto"/>
        </w:pBdr>
        <w:ind w:firstLineChars="100" w:firstLine="280"/>
        <w:rPr>
          <w:rFonts w:ascii="仿宋" w:eastAsia="仿宋" w:hAnsi="仿宋"/>
          <w:sz w:val="32"/>
          <w:szCs w:val="32"/>
        </w:rPr>
      </w:pPr>
      <w:r w:rsidRPr="00A11D24">
        <w:rPr>
          <w:rFonts w:ascii="仿宋_GB2312" w:eastAsia="仿宋_GB2312" w:hint="eastAsia"/>
          <w:sz w:val="28"/>
          <w:szCs w:val="28"/>
        </w:rPr>
        <w:t>中山大学</w:t>
      </w:r>
      <w:r>
        <w:rPr>
          <w:rFonts w:ascii="仿宋_GB2312" w:eastAsia="仿宋_GB2312" w:hint="eastAsia"/>
          <w:sz w:val="28"/>
          <w:szCs w:val="28"/>
        </w:rPr>
        <w:t>生命科学学院</w:t>
      </w:r>
      <w:r w:rsidRPr="00A11D24">
        <w:rPr>
          <w:rFonts w:ascii="仿宋_GB2312" w:eastAsia="仿宋_GB2312" w:hint="eastAsia"/>
          <w:sz w:val="28"/>
          <w:szCs w:val="28"/>
        </w:rPr>
        <w:t>办公室</w:t>
      </w:r>
      <w:r>
        <w:rPr>
          <w:rFonts w:ascii="仿宋_GB2312" w:eastAsia="仿宋_GB2312" w:hint="eastAsia"/>
          <w:sz w:val="28"/>
          <w:szCs w:val="28"/>
        </w:rPr>
        <w:t xml:space="preserve">               </w:t>
      </w:r>
      <w:r>
        <w:rPr>
          <w:rFonts w:ascii="仿宋_GB2312" w:eastAsia="仿宋_GB2312"/>
          <w:sz w:val="28"/>
          <w:szCs w:val="28"/>
        </w:rPr>
        <w:t xml:space="preserve"> 201</w:t>
      </w:r>
      <w:r>
        <w:rPr>
          <w:rFonts w:ascii="仿宋_GB2312" w:eastAsia="仿宋_GB2312" w:hint="eastAsia"/>
          <w:sz w:val="28"/>
          <w:szCs w:val="28"/>
        </w:rPr>
        <w:t>6</w:t>
      </w:r>
      <w:r w:rsidRPr="00A11D24">
        <w:rPr>
          <w:rFonts w:ascii="仿宋_GB2312" w:eastAsia="仿宋_GB2312" w:hint="eastAsia"/>
          <w:sz w:val="28"/>
          <w:szCs w:val="28"/>
        </w:rPr>
        <w:t>年</w:t>
      </w:r>
      <w:r>
        <w:rPr>
          <w:rFonts w:ascii="仿宋_GB2312" w:eastAsia="仿宋_GB2312" w:hint="eastAsia"/>
          <w:sz w:val="28"/>
          <w:szCs w:val="28"/>
        </w:rPr>
        <w:t>6</w:t>
      </w:r>
      <w:r w:rsidRPr="00A11D24">
        <w:rPr>
          <w:rFonts w:ascii="仿宋_GB2312" w:eastAsia="仿宋_GB2312" w:hint="eastAsia"/>
          <w:sz w:val="28"/>
          <w:szCs w:val="28"/>
        </w:rPr>
        <w:t>月</w:t>
      </w:r>
      <w:r>
        <w:rPr>
          <w:rFonts w:ascii="仿宋_GB2312" w:eastAsia="仿宋_GB2312" w:hint="eastAsia"/>
          <w:sz w:val="28"/>
          <w:szCs w:val="28"/>
        </w:rPr>
        <w:t>1</w:t>
      </w:r>
      <w:r w:rsidR="00A90913">
        <w:rPr>
          <w:rFonts w:ascii="仿宋_GB2312" w:eastAsia="仿宋_GB2312" w:hint="eastAsia"/>
          <w:sz w:val="28"/>
          <w:szCs w:val="28"/>
        </w:rPr>
        <w:t>5</w:t>
      </w:r>
      <w:r w:rsidRPr="00A11D24">
        <w:rPr>
          <w:rFonts w:ascii="仿宋_GB2312" w:eastAsia="仿宋_GB2312" w:hint="eastAsia"/>
          <w:sz w:val="28"/>
          <w:szCs w:val="28"/>
        </w:rPr>
        <w:t>日印</w:t>
      </w:r>
      <w:r>
        <w:rPr>
          <w:rFonts w:ascii="仿宋_GB2312" w:eastAsia="仿宋_GB2312" w:hint="eastAsia"/>
          <w:sz w:val="28"/>
          <w:szCs w:val="28"/>
        </w:rPr>
        <w:t>发</w:t>
      </w:r>
    </w:p>
    <w:p w:rsidR="0001542D" w:rsidRPr="00743FFD" w:rsidRDefault="004E092F">
      <w:pPr>
        <w:jc w:val="center"/>
        <w:rPr>
          <w:b/>
          <w:sz w:val="44"/>
          <w:szCs w:val="44"/>
        </w:rPr>
      </w:pPr>
      <w:r w:rsidRPr="00743FFD">
        <w:rPr>
          <w:rFonts w:hint="eastAsia"/>
          <w:b/>
          <w:sz w:val="44"/>
          <w:szCs w:val="44"/>
        </w:rPr>
        <w:lastRenderedPageBreak/>
        <w:t>中山大学生命科学学院本科毕业论文管理办法</w:t>
      </w:r>
    </w:p>
    <w:p w:rsidR="0001542D" w:rsidRDefault="004E092F">
      <w:pPr>
        <w:jc w:val="center"/>
        <w:rPr>
          <w:rFonts w:ascii="仿宋" w:eastAsia="仿宋" w:hAnsi="仿宋" w:cs="仿宋"/>
          <w:b/>
          <w:sz w:val="30"/>
          <w:szCs w:val="30"/>
        </w:rPr>
      </w:pPr>
      <w:r>
        <w:rPr>
          <w:rFonts w:ascii="仿宋" w:eastAsia="仿宋" w:hAnsi="仿宋" w:cs="仿宋" w:hint="eastAsia"/>
          <w:b/>
          <w:sz w:val="30"/>
          <w:szCs w:val="30"/>
        </w:rPr>
        <w:t>（2016年6月修订）</w:t>
      </w:r>
    </w:p>
    <w:p w:rsidR="0001542D" w:rsidRDefault="0001542D">
      <w:pPr>
        <w:jc w:val="center"/>
        <w:rPr>
          <w:rFonts w:ascii="仿宋" w:eastAsia="仿宋" w:hAnsi="仿宋" w:cs="仿宋"/>
          <w:b/>
          <w:sz w:val="30"/>
          <w:szCs w:val="30"/>
        </w:rPr>
      </w:pPr>
    </w:p>
    <w:p w:rsidR="0001542D" w:rsidRDefault="004E092F">
      <w:pPr>
        <w:pStyle w:val="1"/>
        <w:numPr>
          <w:ilvl w:val="0"/>
          <w:numId w:val="1"/>
        </w:numPr>
        <w:spacing w:line="360" w:lineRule="auto"/>
        <w:ind w:firstLineChars="0"/>
        <w:jc w:val="center"/>
        <w:rPr>
          <w:rFonts w:ascii="仿宋" w:eastAsia="仿宋" w:hAnsi="仿宋" w:cs="仿宋"/>
          <w:b/>
          <w:sz w:val="28"/>
          <w:szCs w:val="28"/>
        </w:rPr>
      </w:pPr>
      <w:r>
        <w:rPr>
          <w:rFonts w:ascii="仿宋" w:eastAsia="仿宋" w:hAnsi="仿宋" w:cs="仿宋" w:hint="eastAsia"/>
          <w:b/>
          <w:sz w:val="28"/>
          <w:szCs w:val="28"/>
        </w:rPr>
        <w:t>总则</w:t>
      </w:r>
    </w:p>
    <w:p w:rsidR="0001542D" w:rsidRPr="00961175" w:rsidRDefault="004E092F" w:rsidP="00961175">
      <w:pPr>
        <w:pStyle w:val="1"/>
        <w:numPr>
          <w:ilvl w:val="0"/>
          <w:numId w:val="2"/>
        </w:numPr>
        <w:spacing w:line="360" w:lineRule="auto"/>
        <w:ind w:firstLineChars="0"/>
        <w:rPr>
          <w:rFonts w:ascii="仿宋" w:eastAsia="仿宋" w:hAnsi="仿宋" w:cs="仿宋"/>
          <w:sz w:val="28"/>
          <w:szCs w:val="28"/>
        </w:rPr>
      </w:pPr>
      <w:r>
        <w:rPr>
          <w:rFonts w:ascii="仿宋" w:eastAsia="仿宋" w:hAnsi="仿宋" w:cs="仿宋" w:hint="eastAsia"/>
          <w:sz w:val="28"/>
          <w:szCs w:val="28"/>
        </w:rPr>
        <w:t>完成本科毕业论文是本科教学计划中的重要环节，是对本科生学业水平</w:t>
      </w:r>
      <w:r w:rsidRPr="00961175">
        <w:rPr>
          <w:rFonts w:ascii="仿宋" w:eastAsia="仿宋" w:hAnsi="仿宋" w:cs="仿宋" w:hint="eastAsia"/>
          <w:sz w:val="28"/>
          <w:szCs w:val="28"/>
        </w:rPr>
        <w:t>和研究能力的综合检验，是培养学生综合素质与创新、实践能力的重要方式与过程。为了进一步加强我院毕业论文各环节的管理、规范工作程序和考核标准，切实提高毕业论文质量，特制定本管理办法。</w:t>
      </w:r>
    </w:p>
    <w:p w:rsidR="0001542D" w:rsidRDefault="0001542D">
      <w:pPr>
        <w:pStyle w:val="1"/>
        <w:spacing w:line="360" w:lineRule="auto"/>
        <w:ind w:firstLineChars="0" w:firstLine="0"/>
        <w:rPr>
          <w:rFonts w:ascii="仿宋" w:eastAsia="仿宋" w:hAnsi="仿宋" w:cs="仿宋"/>
          <w:sz w:val="28"/>
          <w:szCs w:val="28"/>
        </w:rPr>
      </w:pPr>
    </w:p>
    <w:p w:rsidR="0001542D" w:rsidRDefault="004E092F">
      <w:pPr>
        <w:pStyle w:val="1"/>
        <w:numPr>
          <w:ilvl w:val="0"/>
          <w:numId w:val="1"/>
        </w:numPr>
        <w:spacing w:line="360" w:lineRule="auto"/>
        <w:ind w:firstLineChars="0"/>
        <w:jc w:val="center"/>
        <w:rPr>
          <w:rFonts w:ascii="仿宋" w:eastAsia="仿宋" w:hAnsi="仿宋" w:cs="仿宋"/>
          <w:b/>
          <w:sz w:val="28"/>
          <w:szCs w:val="28"/>
        </w:rPr>
      </w:pPr>
      <w:r>
        <w:rPr>
          <w:rFonts w:ascii="仿宋" w:eastAsia="仿宋" w:hAnsi="仿宋" w:cs="仿宋" w:hint="eastAsia"/>
          <w:b/>
          <w:sz w:val="28"/>
          <w:szCs w:val="28"/>
        </w:rPr>
        <w:t>本科毕业论文工作的目标定位</w:t>
      </w:r>
    </w:p>
    <w:p w:rsidR="0001542D" w:rsidRPr="00961175" w:rsidRDefault="004E092F" w:rsidP="00961175">
      <w:pPr>
        <w:pStyle w:val="1"/>
        <w:numPr>
          <w:ilvl w:val="0"/>
          <w:numId w:val="2"/>
        </w:numPr>
        <w:spacing w:line="360" w:lineRule="auto"/>
        <w:ind w:firstLineChars="0"/>
        <w:rPr>
          <w:rFonts w:ascii="仿宋" w:eastAsia="仿宋" w:hAnsi="仿宋" w:cs="仿宋"/>
          <w:sz w:val="28"/>
          <w:szCs w:val="28"/>
        </w:rPr>
      </w:pPr>
      <w:r>
        <w:rPr>
          <w:rFonts w:ascii="仿宋" w:eastAsia="仿宋" w:hAnsi="仿宋" w:cs="仿宋" w:hint="eastAsia"/>
          <w:sz w:val="28"/>
          <w:szCs w:val="28"/>
        </w:rPr>
        <w:t>毕业论文课程是我院本科教学计划中独立设置的专业必修课程，其基本</w:t>
      </w:r>
      <w:r w:rsidRPr="00961175">
        <w:rPr>
          <w:rFonts w:ascii="仿宋" w:eastAsia="仿宋" w:hAnsi="仿宋" w:cs="仿宋" w:hint="eastAsia"/>
          <w:sz w:val="28"/>
          <w:szCs w:val="28"/>
        </w:rPr>
        <w:t>目标是培养学生以下几方面的能力和素养：</w:t>
      </w:r>
    </w:p>
    <w:p w:rsidR="0001542D" w:rsidRDefault="004E092F">
      <w:pPr>
        <w:pStyle w:val="1"/>
        <w:numPr>
          <w:ilvl w:val="0"/>
          <w:numId w:val="3"/>
        </w:numPr>
        <w:spacing w:line="360" w:lineRule="auto"/>
        <w:ind w:firstLineChars="0"/>
        <w:rPr>
          <w:rFonts w:ascii="仿宋" w:eastAsia="仿宋" w:hAnsi="仿宋" w:cs="仿宋"/>
          <w:sz w:val="28"/>
          <w:szCs w:val="28"/>
        </w:rPr>
      </w:pPr>
      <w:r>
        <w:rPr>
          <w:rFonts w:ascii="仿宋" w:eastAsia="仿宋" w:hAnsi="仿宋" w:cs="仿宋" w:hint="eastAsia"/>
          <w:sz w:val="28"/>
          <w:szCs w:val="28"/>
        </w:rPr>
        <w:t>综合运用专业基本理论、基本知识和基本技能的能力；</w:t>
      </w:r>
    </w:p>
    <w:p w:rsidR="0001542D" w:rsidRDefault="004E092F">
      <w:pPr>
        <w:pStyle w:val="1"/>
        <w:numPr>
          <w:ilvl w:val="0"/>
          <w:numId w:val="3"/>
        </w:numPr>
        <w:spacing w:line="360" w:lineRule="auto"/>
        <w:ind w:firstLineChars="0"/>
        <w:rPr>
          <w:rFonts w:ascii="仿宋" w:eastAsia="仿宋" w:hAnsi="仿宋" w:cs="仿宋"/>
          <w:sz w:val="28"/>
          <w:szCs w:val="28"/>
        </w:rPr>
      </w:pPr>
      <w:r>
        <w:rPr>
          <w:rFonts w:ascii="仿宋" w:eastAsia="仿宋" w:hAnsi="仿宋" w:cs="仿宋" w:hint="eastAsia"/>
          <w:sz w:val="28"/>
          <w:szCs w:val="28"/>
        </w:rPr>
        <w:t>独立或在导师的指导下提出科学问题、分析问题和解决问题的能力；</w:t>
      </w:r>
    </w:p>
    <w:p w:rsidR="0001542D" w:rsidRDefault="004E092F">
      <w:pPr>
        <w:pStyle w:val="1"/>
        <w:numPr>
          <w:ilvl w:val="0"/>
          <w:numId w:val="3"/>
        </w:numPr>
        <w:spacing w:line="360" w:lineRule="auto"/>
        <w:ind w:firstLineChars="0"/>
        <w:rPr>
          <w:rFonts w:ascii="仿宋" w:eastAsia="仿宋" w:hAnsi="仿宋" w:cs="仿宋"/>
          <w:sz w:val="28"/>
          <w:szCs w:val="28"/>
        </w:rPr>
      </w:pPr>
      <w:r>
        <w:rPr>
          <w:rFonts w:ascii="仿宋" w:eastAsia="仿宋" w:hAnsi="仿宋" w:cs="仿宋" w:hint="eastAsia"/>
          <w:sz w:val="28"/>
          <w:szCs w:val="28"/>
        </w:rPr>
        <w:t>运用专业技能获取信息和科学地处理数据的能力；</w:t>
      </w:r>
    </w:p>
    <w:p w:rsidR="0001542D" w:rsidRDefault="004E092F">
      <w:pPr>
        <w:pStyle w:val="1"/>
        <w:numPr>
          <w:ilvl w:val="0"/>
          <w:numId w:val="3"/>
        </w:numPr>
        <w:spacing w:line="360" w:lineRule="auto"/>
        <w:ind w:firstLineChars="0"/>
        <w:rPr>
          <w:rFonts w:ascii="仿宋" w:eastAsia="仿宋" w:hAnsi="仿宋" w:cs="仿宋"/>
          <w:sz w:val="28"/>
          <w:szCs w:val="28"/>
        </w:rPr>
      </w:pPr>
      <w:r>
        <w:rPr>
          <w:rFonts w:ascii="仿宋" w:eastAsia="仿宋" w:hAnsi="仿宋" w:cs="仿宋" w:hint="eastAsia"/>
          <w:sz w:val="28"/>
          <w:szCs w:val="28"/>
        </w:rPr>
        <w:t>整理和引用文献的能力；</w:t>
      </w:r>
    </w:p>
    <w:p w:rsidR="0001542D" w:rsidRDefault="004E092F">
      <w:pPr>
        <w:pStyle w:val="1"/>
        <w:numPr>
          <w:ilvl w:val="0"/>
          <w:numId w:val="3"/>
        </w:numPr>
        <w:spacing w:line="360" w:lineRule="auto"/>
        <w:ind w:firstLineChars="0"/>
        <w:rPr>
          <w:rFonts w:ascii="仿宋" w:eastAsia="仿宋" w:hAnsi="仿宋" w:cs="仿宋"/>
          <w:sz w:val="28"/>
          <w:szCs w:val="28"/>
        </w:rPr>
      </w:pPr>
      <w:r>
        <w:rPr>
          <w:rFonts w:ascii="仿宋" w:eastAsia="仿宋" w:hAnsi="仿宋" w:cs="仿宋" w:hint="eastAsia"/>
          <w:sz w:val="28"/>
          <w:szCs w:val="28"/>
        </w:rPr>
        <w:t>科学论文撰写能力；</w:t>
      </w:r>
    </w:p>
    <w:p w:rsidR="0001542D" w:rsidRDefault="004E092F">
      <w:pPr>
        <w:pStyle w:val="1"/>
        <w:numPr>
          <w:ilvl w:val="0"/>
          <w:numId w:val="3"/>
        </w:numPr>
        <w:spacing w:line="360" w:lineRule="auto"/>
        <w:ind w:firstLineChars="0"/>
        <w:rPr>
          <w:rFonts w:ascii="仿宋" w:eastAsia="仿宋" w:hAnsi="仿宋" w:cs="仿宋"/>
          <w:sz w:val="28"/>
          <w:szCs w:val="28"/>
        </w:rPr>
      </w:pPr>
      <w:r>
        <w:rPr>
          <w:rFonts w:ascii="仿宋" w:eastAsia="仿宋" w:hAnsi="仿宋" w:cs="仿宋" w:hint="eastAsia"/>
          <w:sz w:val="28"/>
          <w:szCs w:val="28"/>
        </w:rPr>
        <w:t>理论联系实际的工作作风和严谨认真的科学态度。</w:t>
      </w:r>
    </w:p>
    <w:p w:rsidR="0001542D" w:rsidRDefault="0001542D">
      <w:pPr>
        <w:pStyle w:val="1"/>
        <w:spacing w:line="360" w:lineRule="auto"/>
        <w:ind w:left="1080" w:firstLineChars="0" w:firstLine="0"/>
        <w:rPr>
          <w:rFonts w:ascii="仿宋" w:eastAsia="仿宋" w:hAnsi="仿宋" w:cs="仿宋"/>
          <w:sz w:val="28"/>
          <w:szCs w:val="28"/>
        </w:rPr>
      </w:pPr>
    </w:p>
    <w:p w:rsidR="0001542D" w:rsidRDefault="004E092F">
      <w:pPr>
        <w:pStyle w:val="1"/>
        <w:numPr>
          <w:ilvl w:val="0"/>
          <w:numId w:val="1"/>
        </w:numPr>
        <w:spacing w:line="360" w:lineRule="auto"/>
        <w:ind w:firstLineChars="0"/>
        <w:jc w:val="center"/>
        <w:rPr>
          <w:rFonts w:ascii="仿宋" w:eastAsia="仿宋" w:hAnsi="仿宋" w:cs="仿宋"/>
          <w:b/>
          <w:sz w:val="28"/>
          <w:szCs w:val="28"/>
        </w:rPr>
      </w:pPr>
      <w:r>
        <w:rPr>
          <w:rFonts w:ascii="仿宋" w:eastAsia="仿宋" w:hAnsi="仿宋" w:cs="仿宋" w:hint="eastAsia"/>
          <w:b/>
          <w:sz w:val="28"/>
          <w:szCs w:val="28"/>
        </w:rPr>
        <w:t>本科毕业论文的选题和开题</w:t>
      </w:r>
    </w:p>
    <w:p w:rsidR="0001542D" w:rsidRPr="0075449F" w:rsidRDefault="004E092F" w:rsidP="0075449F">
      <w:pPr>
        <w:pStyle w:val="1"/>
        <w:numPr>
          <w:ilvl w:val="0"/>
          <w:numId w:val="2"/>
        </w:numPr>
        <w:spacing w:line="360" w:lineRule="auto"/>
        <w:ind w:firstLineChars="0"/>
        <w:rPr>
          <w:rFonts w:ascii="仿宋" w:eastAsia="仿宋" w:hAnsi="仿宋" w:cs="仿宋"/>
          <w:sz w:val="28"/>
          <w:szCs w:val="28"/>
        </w:rPr>
      </w:pPr>
      <w:r>
        <w:rPr>
          <w:rFonts w:ascii="仿宋" w:eastAsia="仿宋" w:hAnsi="仿宋" w:cs="仿宋" w:hint="eastAsia"/>
          <w:sz w:val="28"/>
          <w:szCs w:val="28"/>
        </w:rPr>
        <w:lastRenderedPageBreak/>
        <w:t>毕业论文的选题是确保毕业论文质量的关键。本科毕业论文的选题应遵</w:t>
      </w:r>
      <w:r w:rsidRPr="0075449F">
        <w:rPr>
          <w:rFonts w:ascii="仿宋" w:eastAsia="仿宋" w:hAnsi="仿宋" w:cs="仿宋" w:hint="eastAsia"/>
          <w:sz w:val="28"/>
          <w:szCs w:val="28"/>
        </w:rPr>
        <w:t>循以下原则：</w:t>
      </w:r>
    </w:p>
    <w:p w:rsidR="0001542D" w:rsidRDefault="004E092F">
      <w:pPr>
        <w:pStyle w:val="1"/>
        <w:numPr>
          <w:ilvl w:val="0"/>
          <w:numId w:val="4"/>
        </w:numPr>
        <w:spacing w:line="360" w:lineRule="auto"/>
        <w:ind w:firstLineChars="0"/>
        <w:rPr>
          <w:rFonts w:ascii="仿宋" w:eastAsia="仿宋" w:hAnsi="仿宋" w:cs="仿宋"/>
          <w:sz w:val="28"/>
          <w:szCs w:val="28"/>
        </w:rPr>
      </w:pPr>
      <w:r>
        <w:rPr>
          <w:rFonts w:ascii="仿宋" w:eastAsia="仿宋" w:hAnsi="仿宋" w:cs="仿宋" w:hint="eastAsia"/>
          <w:sz w:val="28"/>
          <w:szCs w:val="28"/>
        </w:rPr>
        <w:t>论文选题要符合专业培养目标，满足人才培养基本要求，使学生在专业知识应用方面得到比较全面的训练；</w:t>
      </w:r>
    </w:p>
    <w:p w:rsidR="0001542D" w:rsidRDefault="004E092F">
      <w:pPr>
        <w:pStyle w:val="1"/>
        <w:numPr>
          <w:ilvl w:val="0"/>
          <w:numId w:val="4"/>
        </w:numPr>
        <w:spacing w:line="360" w:lineRule="auto"/>
        <w:ind w:firstLineChars="0"/>
        <w:rPr>
          <w:rFonts w:ascii="仿宋" w:eastAsia="仿宋" w:hAnsi="仿宋" w:cs="仿宋"/>
          <w:sz w:val="28"/>
          <w:szCs w:val="28"/>
        </w:rPr>
      </w:pPr>
      <w:r>
        <w:rPr>
          <w:rFonts w:ascii="仿宋" w:eastAsia="仿宋" w:hAnsi="仿宋" w:cs="仿宋" w:hint="eastAsia"/>
          <w:sz w:val="28"/>
          <w:szCs w:val="28"/>
        </w:rPr>
        <w:t>论文选题要具有可行性，符合本科生知识、能力和工作条件的实际，切实满足本科毕业论文工作量的要求，并保证学生在规定时间内，通过自身努力能够完成课题内容或取得阶段性结果；</w:t>
      </w:r>
    </w:p>
    <w:p w:rsidR="0001542D" w:rsidRDefault="004E092F">
      <w:pPr>
        <w:pStyle w:val="1"/>
        <w:numPr>
          <w:ilvl w:val="0"/>
          <w:numId w:val="4"/>
        </w:numPr>
        <w:spacing w:line="360" w:lineRule="auto"/>
        <w:ind w:firstLineChars="0"/>
        <w:rPr>
          <w:rFonts w:ascii="仿宋" w:eastAsia="仿宋" w:hAnsi="仿宋" w:cs="仿宋"/>
          <w:sz w:val="28"/>
          <w:szCs w:val="28"/>
        </w:rPr>
      </w:pPr>
      <w:r>
        <w:rPr>
          <w:rFonts w:ascii="仿宋" w:eastAsia="仿宋" w:hAnsi="仿宋" w:cs="仿宋" w:hint="eastAsia"/>
          <w:sz w:val="28"/>
          <w:szCs w:val="28"/>
        </w:rPr>
        <w:t>选题不宜过大或过泛，要求有一定的创新性；</w:t>
      </w:r>
    </w:p>
    <w:p w:rsidR="0001542D" w:rsidRDefault="004E092F">
      <w:pPr>
        <w:pStyle w:val="1"/>
        <w:numPr>
          <w:ilvl w:val="0"/>
          <w:numId w:val="4"/>
        </w:numPr>
        <w:spacing w:line="360" w:lineRule="auto"/>
        <w:ind w:firstLineChars="0"/>
        <w:rPr>
          <w:rFonts w:ascii="仿宋" w:eastAsia="仿宋" w:hAnsi="仿宋" w:cs="仿宋"/>
          <w:sz w:val="28"/>
          <w:szCs w:val="28"/>
        </w:rPr>
      </w:pPr>
      <w:r>
        <w:rPr>
          <w:rFonts w:ascii="仿宋" w:eastAsia="仿宋" w:hAnsi="仿宋" w:cs="仿宋" w:hint="eastAsia"/>
          <w:sz w:val="28"/>
          <w:szCs w:val="28"/>
        </w:rPr>
        <w:t>因毕业课题需要在院内公开答辩，因此，涉密课题不宜作为本科毕业论文选题。</w:t>
      </w:r>
    </w:p>
    <w:p w:rsidR="0001542D" w:rsidRPr="0075449F" w:rsidRDefault="004E092F" w:rsidP="0075449F">
      <w:pPr>
        <w:pStyle w:val="1"/>
        <w:numPr>
          <w:ilvl w:val="0"/>
          <w:numId w:val="2"/>
        </w:numPr>
        <w:spacing w:line="360" w:lineRule="auto"/>
        <w:ind w:firstLineChars="0"/>
        <w:rPr>
          <w:rFonts w:ascii="仿宋" w:eastAsia="仿宋" w:hAnsi="仿宋" w:cs="仿宋"/>
          <w:bCs/>
          <w:sz w:val="28"/>
          <w:szCs w:val="28"/>
        </w:rPr>
      </w:pPr>
      <w:r>
        <w:rPr>
          <w:rFonts w:ascii="仿宋" w:eastAsia="仿宋" w:hAnsi="仿宋" w:cs="仿宋" w:hint="eastAsia"/>
          <w:bCs/>
          <w:sz w:val="28"/>
          <w:szCs w:val="28"/>
        </w:rPr>
        <w:t>每位学生应独立完成毕业论文，</w:t>
      </w:r>
      <w:r>
        <w:rPr>
          <w:rFonts w:ascii="仿宋" w:eastAsia="仿宋" w:hAnsi="仿宋" w:cs="仿宋" w:hint="eastAsia"/>
          <w:sz w:val="28"/>
          <w:szCs w:val="28"/>
        </w:rPr>
        <w:t>不得两人或两人以上合写。中山大学生</w:t>
      </w:r>
      <w:r w:rsidRPr="0075449F">
        <w:rPr>
          <w:rFonts w:ascii="仿宋" w:eastAsia="仿宋" w:hAnsi="仿宋" w:cs="仿宋" w:hint="eastAsia"/>
          <w:sz w:val="28"/>
          <w:szCs w:val="28"/>
        </w:rPr>
        <w:t>命科学学院的本科</w:t>
      </w:r>
      <w:r w:rsidRPr="0075449F">
        <w:rPr>
          <w:rFonts w:ascii="仿宋" w:eastAsia="仿宋" w:hAnsi="仿宋" w:cs="仿宋" w:hint="eastAsia"/>
          <w:bCs/>
          <w:sz w:val="28"/>
          <w:szCs w:val="28"/>
        </w:rPr>
        <w:t>毕业论文必须是原创研究性论文，综述论文不可作为本科毕业论文。</w:t>
      </w:r>
    </w:p>
    <w:p w:rsidR="0001542D" w:rsidRPr="0075449F" w:rsidRDefault="004E092F" w:rsidP="0075449F">
      <w:pPr>
        <w:pStyle w:val="1"/>
        <w:numPr>
          <w:ilvl w:val="0"/>
          <w:numId w:val="2"/>
        </w:numPr>
        <w:spacing w:line="360" w:lineRule="auto"/>
        <w:ind w:firstLineChars="0"/>
        <w:rPr>
          <w:rFonts w:ascii="仿宋" w:eastAsia="仿宋" w:hAnsi="仿宋" w:cs="仿宋"/>
          <w:color w:val="000000" w:themeColor="text1"/>
          <w:sz w:val="28"/>
          <w:szCs w:val="28"/>
        </w:rPr>
      </w:pPr>
      <w:r>
        <w:rPr>
          <w:rFonts w:ascii="仿宋" w:eastAsia="仿宋" w:hAnsi="仿宋" w:cs="仿宋" w:hint="eastAsia"/>
          <w:color w:val="000000" w:themeColor="text1"/>
          <w:kern w:val="0"/>
          <w:sz w:val="28"/>
          <w:szCs w:val="28"/>
        </w:rPr>
        <w:t>选题确定后一般不可随意更改。确有更改必要时，应由学生提出申请，</w:t>
      </w:r>
      <w:r w:rsidRPr="0075449F">
        <w:rPr>
          <w:rFonts w:ascii="仿宋" w:eastAsia="仿宋" w:hAnsi="仿宋" w:cs="仿宋" w:hint="eastAsia"/>
          <w:color w:val="000000" w:themeColor="text1"/>
          <w:kern w:val="0"/>
          <w:sz w:val="28"/>
          <w:szCs w:val="28"/>
        </w:rPr>
        <w:t>经指导教师审核同意后报学院教务办公室备案。</w:t>
      </w:r>
    </w:p>
    <w:p w:rsidR="0001542D" w:rsidRPr="0075449F" w:rsidRDefault="004E092F" w:rsidP="0075449F">
      <w:pPr>
        <w:pStyle w:val="1"/>
        <w:numPr>
          <w:ilvl w:val="0"/>
          <w:numId w:val="2"/>
        </w:numPr>
        <w:spacing w:line="360" w:lineRule="auto"/>
        <w:ind w:firstLineChars="0"/>
        <w:rPr>
          <w:rFonts w:ascii="仿宋" w:eastAsia="仿宋" w:hAnsi="仿宋" w:cs="仿宋"/>
          <w:color w:val="000000" w:themeColor="text1"/>
          <w:sz w:val="28"/>
          <w:szCs w:val="28"/>
        </w:rPr>
      </w:pPr>
      <w:r>
        <w:rPr>
          <w:rFonts w:ascii="仿宋" w:eastAsia="仿宋" w:hAnsi="仿宋" w:cs="仿宋" w:hint="eastAsia"/>
          <w:color w:val="000000" w:themeColor="text1"/>
          <w:kern w:val="0"/>
          <w:sz w:val="28"/>
          <w:szCs w:val="28"/>
        </w:rPr>
        <w:t>学生考试不合格的必修课程学分累计达到20学分，不得开始毕业论文</w:t>
      </w:r>
      <w:r w:rsidRPr="0075449F">
        <w:rPr>
          <w:rFonts w:ascii="仿宋" w:eastAsia="仿宋" w:hAnsi="仿宋" w:cs="仿宋" w:hint="eastAsia"/>
          <w:color w:val="000000" w:themeColor="text1"/>
          <w:kern w:val="0"/>
          <w:sz w:val="28"/>
          <w:szCs w:val="28"/>
        </w:rPr>
        <w:t>工作。学院（系）负责开展毕业论文的资格审核。</w:t>
      </w:r>
    </w:p>
    <w:p w:rsidR="0001542D" w:rsidRPr="0075449F" w:rsidRDefault="004E092F" w:rsidP="0075449F">
      <w:pPr>
        <w:pStyle w:val="1"/>
        <w:widowControl/>
        <w:numPr>
          <w:ilvl w:val="0"/>
          <w:numId w:val="2"/>
        </w:numPr>
        <w:shd w:val="clear" w:color="auto" w:fill="FFFFFF"/>
        <w:wordWrap w:val="0"/>
        <w:spacing w:after="192" w:line="360" w:lineRule="auto"/>
        <w:ind w:firstLineChars="0"/>
        <w:rPr>
          <w:rFonts w:ascii="仿宋" w:eastAsia="仿宋" w:hAnsi="仿宋" w:cs="仿宋"/>
          <w:color w:val="333333"/>
          <w:kern w:val="0"/>
          <w:sz w:val="28"/>
          <w:szCs w:val="28"/>
        </w:rPr>
      </w:pPr>
      <w:r>
        <w:rPr>
          <w:rFonts w:ascii="仿宋" w:eastAsia="仿宋" w:hAnsi="仿宋" w:cs="仿宋" w:hint="eastAsia"/>
          <w:color w:val="000000" w:themeColor="text1"/>
          <w:kern w:val="0"/>
          <w:sz w:val="28"/>
          <w:szCs w:val="28"/>
        </w:rPr>
        <w:t>选题确定后，学生要在查阅相关资料后填写《中山大学本科生毕业论文</w:t>
      </w:r>
      <w:r w:rsidRPr="0075449F">
        <w:rPr>
          <w:rFonts w:ascii="仿宋" w:eastAsia="仿宋" w:hAnsi="仿宋" w:cs="仿宋" w:hint="eastAsia"/>
          <w:color w:val="000000" w:themeColor="text1"/>
          <w:kern w:val="0"/>
          <w:sz w:val="28"/>
          <w:szCs w:val="28"/>
        </w:rPr>
        <w:t>开题报告》。</w:t>
      </w:r>
    </w:p>
    <w:p w:rsidR="0001542D" w:rsidRDefault="004E092F">
      <w:pPr>
        <w:widowControl/>
        <w:shd w:val="clear" w:color="auto" w:fill="FFFFFF"/>
        <w:spacing w:after="192" w:line="360" w:lineRule="auto"/>
        <w:jc w:val="center"/>
        <w:rPr>
          <w:rFonts w:ascii="仿宋" w:eastAsia="仿宋" w:hAnsi="仿宋" w:cs="仿宋"/>
          <w:b/>
          <w:color w:val="333333"/>
          <w:kern w:val="0"/>
          <w:sz w:val="28"/>
          <w:szCs w:val="28"/>
        </w:rPr>
      </w:pPr>
      <w:r>
        <w:rPr>
          <w:rFonts w:ascii="仿宋" w:eastAsia="仿宋" w:hAnsi="仿宋" w:cs="仿宋" w:hint="eastAsia"/>
          <w:b/>
          <w:color w:val="333333"/>
          <w:kern w:val="0"/>
          <w:sz w:val="28"/>
          <w:szCs w:val="28"/>
        </w:rPr>
        <w:t>第四章</w:t>
      </w:r>
      <w:r w:rsidR="00961175">
        <w:rPr>
          <w:rFonts w:ascii="仿宋" w:eastAsia="仿宋" w:hAnsi="仿宋" w:cs="仿宋" w:hint="eastAsia"/>
          <w:b/>
          <w:color w:val="333333"/>
          <w:kern w:val="0"/>
          <w:sz w:val="28"/>
          <w:szCs w:val="28"/>
        </w:rPr>
        <w:t xml:space="preserve"> </w:t>
      </w:r>
      <w:r>
        <w:rPr>
          <w:rFonts w:ascii="仿宋" w:eastAsia="仿宋" w:hAnsi="仿宋" w:cs="仿宋" w:hint="eastAsia"/>
          <w:b/>
          <w:color w:val="333333"/>
          <w:kern w:val="0"/>
          <w:sz w:val="28"/>
          <w:szCs w:val="28"/>
        </w:rPr>
        <w:t>本科毕业论文的指导</w:t>
      </w:r>
    </w:p>
    <w:p w:rsidR="0001542D" w:rsidRPr="0075449F" w:rsidRDefault="004E092F" w:rsidP="0075449F">
      <w:pPr>
        <w:pStyle w:val="1"/>
        <w:widowControl/>
        <w:numPr>
          <w:ilvl w:val="0"/>
          <w:numId w:val="2"/>
        </w:numPr>
        <w:shd w:val="clear" w:color="auto" w:fill="FFFFFF"/>
        <w:wordWrap w:val="0"/>
        <w:spacing w:after="192" w:line="360" w:lineRule="auto"/>
        <w:ind w:firstLineChars="0"/>
        <w:rPr>
          <w:rFonts w:ascii="仿宋" w:eastAsia="仿宋" w:hAnsi="仿宋" w:cs="仿宋"/>
          <w:color w:val="333333"/>
          <w:kern w:val="0"/>
          <w:sz w:val="28"/>
          <w:szCs w:val="28"/>
        </w:rPr>
      </w:pPr>
      <w:r>
        <w:rPr>
          <w:rFonts w:ascii="仿宋" w:eastAsia="仿宋" w:hAnsi="仿宋" w:cs="仿宋" w:hint="eastAsia"/>
          <w:sz w:val="28"/>
          <w:szCs w:val="28"/>
        </w:rPr>
        <w:lastRenderedPageBreak/>
        <w:t>校内指导教师应具有中级或中级以上专业技术职称，每位指导教师指导</w:t>
      </w:r>
      <w:r w:rsidRPr="0075449F">
        <w:rPr>
          <w:rFonts w:ascii="仿宋" w:eastAsia="仿宋" w:hAnsi="仿宋" w:cs="仿宋" w:hint="eastAsia"/>
          <w:sz w:val="28"/>
          <w:szCs w:val="28"/>
        </w:rPr>
        <w:t>的本科生人数不能超过5人/学年。</w:t>
      </w:r>
    </w:p>
    <w:p w:rsidR="0001542D" w:rsidRPr="0075449F" w:rsidRDefault="004E092F" w:rsidP="0075449F">
      <w:pPr>
        <w:pStyle w:val="1"/>
        <w:widowControl/>
        <w:numPr>
          <w:ilvl w:val="0"/>
          <w:numId w:val="2"/>
        </w:numPr>
        <w:shd w:val="clear" w:color="auto" w:fill="FFFFFF"/>
        <w:wordWrap w:val="0"/>
        <w:spacing w:after="192" w:line="360" w:lineRule="auto"/>
        <w:ind w:firstLineChars="0"/>
        <w:rPr>
          <w:rFonts w:ascii="仿宋" w:eastAsia="仿宋" w:hAnsi="仿宋" w:cs="仿宋"/>
          <w:color w:val="333333"/>
          <w:kern w:val="0"/>
          <w:sz w:val="28"/>
          <w:szCs w:val="28"/>
        </w:rPr>
      </w:pPr>
      <w:r>
        <w:rPr>
          <w:rFonts w:ascii="仿宋" w:eastAsia="仿宋" w:hAnsi="仿宋" w:cs="仿宋" w:hint="eastAsia"/>
          <w:color w:val="333333"/>
          <w:kern w:val="0"/>
          <w:sz w:val="28"/>
          <w:szCs w:val="28"/>
        </w:rPr>
        <w:t>指导教师</w:t>
      </w:r>
      <w:r>
        <w:rPr>
          <w:rFonts w:ascii="仿宋" w:eastAsia="仿宋" w:hAnsi="仿宋" w:cs="仿宋" w:hint="eastAsia"/>
          <w:sz w:val="28"/>
          <w:szCs w:val="28"/>
        </w:rPr>
        <w:t>应认真履行教师职责，指导学生选题，审定学生的毕业论文方</w:t>
      </w:r>
      <w:r w:rsidRPr="0075449F">
        <w:rPr>
          <w:rFonts w:ascii="仿宋" w:eastAsia="仿宋" w:hAnsi="仿宋" w:cs="仿宋" w:hint="eastAsia"/>
          <w:sz w:val="28"/>
          <w:szCs w:val="28"/>
        </w:rPr>
        <w:t>案，拟定毕业论文任务及进度要求。</w:t>
      </w:r>
    </w:p>
    <w:p w:rsidR="0001542D" w:rsidRPr="0075449F" w:rsidRDefault="004E092F" w:rsidP="0075449F">
      <w:pPr>
        <w:pStyle w:val="1"/>
        <w:widowControl/>
        <w:numPr>
          <w:ilvl w:val="0"/>
          <w:numId w:val="2"/>
        </w:numPr>
        <w:shd w:val="clear" w:color="auto" w:fill="FFFFFF"/>
        <w:wordWrap w:val="0"/>
        <w:spacing w:after="192" w:line="360" w:lineRule="auto"/>
        <w:ind w:firstLineChars="0"/>
        <w:rPr>
          <w:rFonts w:ascii="仿宋" w:eastAsia="仿宋" w:hAnsi="仿宋" w:cs="仿宋"/>
          <w:color w:val="333333"/>
          <w:kern w:val="0"/>
          <w:sz w:val="28"/>
          <w:szCs w:val="28"/>
        </w:rPr>
      </w:pPr>
      <w:r>
        <w:rPr>
          <w:rFonts w:ascii="仿宋" w:eastAsia="仿宋" w:hAnsi="仿宋" w:cs="仿宋" w:hint="eastAsia"/>
          <w:color w:val="333333"/>
          <w:kern w:val="0"/>
          <w:sz w:val="28"/>
          <w:szCs w:val="28"/>
        </w:rPr>
        <w:t>指导教师应定期检查本科生的</w:t>
      </w:r>
      <w:r>
        <w:rPr>
          <w:rFonts w:ascii="仿宋" w:eastAsia="仿宋" w:hAnsi="仿宋" w:cs="仿宋" w:hint="eastAsia"/>
          <w:sz w:val="28"/>
          <w:szCs w:val="28"/>
        </w:rPr>
        <w:t>《</w:t>
      </w:r>
      <w:bookmarkStart w:id="1" w:name="OLE_LINK1"/>
      <w:r>
        <w:rPr>
          <w:rFonts w:ascii="仿宋" w:eastAsia="仿宋" w:hAnsi="仿宋" w:cs="仿宋" w:hint="eastAsia"/>
          <w:sz w:val="28"/>
          <w:szCs w:val="28"/>
        </w:rPr>
        <w:t>本科毕业课题</w:t>
      </w:r>
      <w:r>
        <w:rPr>
          <w:rFonts w:ascii="仿宋" w:eastAsia="仿宋" w:hAnsi="仿宋" w:cs="仿宋" w:hint="eastAsia"/>
          <w:color w:val="333333"/>
          <w:kern w:val="0"/>
          <w:sz w:val="28"/>
          <w:szCs w:val="28"/>
        </w:rPr>
        <w:t>实验记录本</w:t>
      </w:r>
      <w:bookmarkEnd w:id="1"/>
      <w:r>
        <w:rPr>
          <w:rFonts w:ascii="仿宋" w:eastAsia="仿宋" w:hAnsi="仿宋" w:cs="仿宋" w:hint="eastAsia"/>
          <w:sz w:val="28"/>
          <w:szCs w:val="28"/>
        </w:rPr>
        <w:t>》</w:t>
      </w:r>
      <w:r>
        <w:rPr>
          <w:rFonts w:ascii="仿宋" w:eastAsia="仿宋" w:hAnsi="仿宋" w:cs="仿宋" w:hint="eastAsia"/>
          <w:color w:val="333333"/>
          <w:kern w:val="0"/>
          <w:sz w:val="28"/>
          <w:szCs w:val="28"/>
        </w:rPr>
        <w:t>，</w:t>
      </w:r>
      <w:r>
        <w:rPr>
          <w:rFonts w:ascii="仿宋" w:eastAsia="仿宋" w:hAnsi="仿宋" w:cs="仿宋" w:hint="eastAsia"/>
          <w:sz w:val="28"/>
          <w:szCs w:val="28"/>
        </w:rPr>
        <w:t>帮助学生</w:t>
      </w:r>
      <w:r w:rsidRPr="0075449F">
        <w:rPr>
          <w:rFonts w:ascii="仿宋" w:eastAsia="仿宋" w:hAnsi="仿宋" w:cs="仿宋" w:hint="eastAsia"/>
          <w:sz w:val="28"/>
          <w:szCs w:val="28"/>
        </w:rPr>
        <w:t>解决毕业课题实施过程中的主要问题, 并认真填写《中山大学生命科学学院本科生毕业论文中期检查报告》（附件1）。</w:t>
      </w:r>
    </w:p>
    <w:p w:rsidR="0001542D" w:rsidRDefault="004E092F">
      <w:pPr>
        <w:spacing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第十一条 学生应主动联系指导教师，在教师指导下制定详细的工作计划并严格 执行，定期向指导教师汇报工作进展。学生无故缺席毕业论文时间累计达到毕业论文课程总时数1/3，指导教师有权取消学生继续做毕业论文的资格，并向学院（系）提供必要的证据材料，报学院（系）研究决定并备案</w:t>
      </w:r>
      <w:r>
        <w:rPr>
          <w:rFonts w:ascii="仿宋" w:eastAsia="仿宋" w:hAnsi="仿宋" w:cs="仿宋" w:hint="eastAsia"/>
          <w:sz w:val="28"/>
          <w:szCs w:val="28"/>
        </w:rPr>
        <w:t>，并按相关学籍管理规定处理。</w:t>
      </w:r>
    </w:p>
    <w:p w:rsidR="0001542D" w:rsidRDefault="0001542D">
      <w:pPr>
        <w:pStyle w:val="1"/>
        <w:spacing w:line="360" w:lineRule="auto"/>
        <w:ind w:firstLineChars="0" w:firstLine="0"/>
        <w:rPr>
          <w:rFonts w:ascii="仿宋" w:eastAsia="仿宋" w:hAnsi="仿宋" w:cs="仿宋"/>
          <w:sz w:val="28"/>
          <w:szCs w:val="28"/>
        </w:rPr>
      </w:pPr>
    </w:p>
    <w:p w:rsidR="0001542D" w:rsidRDefault="004E092F">
      <w:pPr>
        <w:pStyle w:val="1"/>
        <w:spacing w:line="360" w:lineRule="auto"/>
        <w:ind w:firstLineChars="0" w:firstLine="0"/>
        <w:jc w:val="center"/>
        <w:rPr>
          <w:rFonts w:ascii="仿宋" w:eastAsia="仿宋" w:hAnsi="仿宋" w:cs="仿宋"/>
          <w:b/>
          <w:bCs/>
          <w:sz w:val="28"/>
          <w:szCs w:val="28"/>
        </w:rPr>
      </w:pPr>
      <w:r>
        <w:rPr>
          <w:rFonts w:ascii="仿宋" w:eastAsia="仿宋" w:hAnsi="仿宋" w:cs="仿宋" w:hint="eastAsia"/>
          <w:b/>
          <w:bCs/>
          <w:sz w:val="28"/>
          <w:szCs w:val="28"/>
        </w:rPr>
        <w:t>第五章 本科毕业论文的中期检查</w:t>
      </w:r>
    </w:p>
    <w:p w:rsidR="0001542D" w:rsidRDefault="004E092F">
      <w:pPr>
        <w:numPr>
          <w:ilvl w:val="0"/>
          <w:numId w:val="5"/>
        </w:numPr>
        <w:spacing w:line="360" w:lineRule="auto"/>
        <w:rPr>
          <w:rFonts w:ascii="仿宋" w:eastAsia="仿宋" w:hAnsi="仿宋" w:cs="仿宋"/>
          <w:sz w:val="28"/>
          <w:szCs w:val="28"/>
        </w:rPr>
      </w:pPr>
      <w:r>
        <w:rPr>
          <w:rFonts w:ascii="仿宋" w:eastAsia="仿宋" w:hAnsi="仿宋" w:cs="仿宋" w:hint="eastAsia"/>
          <w:sz w:val="28"/>
          <w:szCs w:val="28"/>
        </w:rPr>
        <w:t>为了及时掌握本科毕业论文的进度，学院每年对毕业年级的全体学生进行毕业课题中期检查。校外做毕业论文的学生，均需返校接受中期检查。</w:t>
      </w:r>
    </w:p>
    <w:p w:rsidR="0001542D" w:rsidRDefault="004E092F">
      <w:pPr>
        <w:numPr>
          <w:ilvl w:val="0"/>
          <w:numId w:val="5"/>
        </w:numPr>
        <w:spacing w:line="360" w:lineRule="auto"/>
        <w:rPr>
          <w:rFonts w:ascii="仿宋" w:eastAsia="仿宋" w:hAnsi="仿宋" w:cs="仿宋"/>
          <w:sz w:val="28"/>
          <w:szCs w:val="28"/>
        </w:rPr>
      </w:pPr>
      <w:bookmarkStart w:id="2" w:name="OLE_LINK3"/>
      <w:r>
        <w:rPr>
          <w:rFonts w:ascii="仿宋" w:eastAsia="仿宋" w:hAnsi="仿宋" w:cs="仿宋" w:hint="eastAsia"/>
          <w:sz w:val="28"/>
          <w:szCs w:val="28"/>
        </w:rPr>
        <w:t>中期检查的形式：</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（一）现场PPT汇报，5分钟；</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（二）提交中期检查报告表（附件1）；</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（三）答辩现场查阅《本科毕业课题</w:t>
      </w:r>
      <w:r>
        <w:rPr>
          <w:rFonts w:ascii="仿宋" w:eastAsia="仿宋" w:hAnsi="仿宋" w:cs="仿宋" w:hint="eastAsia"/>
          <w:color w:val="333333"/>
          <w:kern w:val="0"/>
          <w:sz w:val="28"/>
          <w:szCs w:val="28"/>
        </w:rPr>
        <w:t>实验记录本</w:t>
      </w:r>
      <w:r>
        <w:rPr>
          <w:rFonts w:ascii="仿宋" w:eastAsia="仿宋" w:hAnsi="仿宋" w:cs="仿宋" w:hint="eastAsia"/>
          <w:sz w:val="28"/>
          <w:szCs w:val="28"/>
        </w:rPr>
        <w:t>》，答辩后返还。</w:t>
      </w:r>
    </w:p>
    <w:bookmarkEnd w:id="2"/>
    <w:p w:rsidR="0001542D" w:rsidRDefault="0001542D">
      <w:pPr>
        <w:pStyle w:val="1"/>
        <w:spacing w:line="360" w:lineRule="auto"/>
        <w:ind w:firstLineChars="0" w:firstLine="0"/>
        <w:rPr>
          <w:rFonts w:ascii="仿宋" w:eastAsia="仿宋" w:hAnsi="仿宋" w:cs="仿宋"/>
          <w:b/>
          <w:bCs/>
          <w:sz w:val="28"/>
          <w:szCs w:val="28"/>
        </w:rPr>
      </w:pPr>
    </w:p>
    <w:p w:rsidR="0001542D" w:rsidRDefault="004E092F">
      <w:pPr>
        <w:pStyle w:val="1"/>
        <w:spacing w:line="360" w:lineRule="auto"/>
        <w:ind w:firstLineChars="0" w:firstLine="0"/>
        <w:jc w:val="center"/>
        <w:rPr>
          <w:rFonts w:ascii="仿宋" w:eastAsia="仿宋" w:hAnsi="仿宋" w:cs="仿宋"/>
          <w:b/>
          <w:bCs/>
          <w:sz w:val="28"/>
          <w:szCs w:val="28"/>
        </w:rPr>
      </w:pPr>
      <w:bookmarkStart w:id="3" w:name="OLE_LINK2"/>
      <w:r>
        <w:rPr>
          <w:rFonts w:ascii="仿宋" w:eastAsia="仿宋" w:hAnsi="仿宋" w:cs="仿宋" w:hint="eastAsia"/>
          <w:b/>
          <w:bCs/>
          <w:sz w:val="28"/>
          <w:szCs w:val="28"/>
        </w:rPr>
        <w:t>第六章 本科毕业论文的撰写</w:t>
      </w:r>
    </w:p>
    <w:bookmarkEnd w:id="3"/>
    <w:p w:rsidR="0001542D" w:rsidRDefault="004E092F">
      <w:pPr>
        <w:pStyle w:val="1"/>
        <w:spacing w:line="360" w:lineRule="auto"/>
        <w:ind w:firstLineChars="0" w:firstLine="0"/>
        <w:rPr>
          <w:rFonts w:ascii="仿宋" w:eastAsia="仿宋" w:hAnsi="仿宋" w:cs="仿宋"/>
          <w:sz w:val="28"/>
          <w:szCs w:val="28"/>
        </w:rPr>
      </w:pPr>
      <w:r>
        <w:rPr>
          <w:rFonts w:ascii="仿宋" w:eastAsia="仿宋" w:hAnsi="仿宋" w:cs="仿宋" w:hint="eastAsia"/>
          <w:sz w:val="28"/>
          <w:szCs w:val="28"/>
        </w:rPr>
        <w:t>第十四条 本科毕业论文的基本标准：</w:t>
      </w:r>
    </w:p>
    <w:p w:rsidR="0001542D" w:rsidRDefault="004E092F" w:rsidP="00743FFD">
      <w:pPr>
        <w:numPr>
          <w:ilvl w:val="0"/>
          <w:numId w:val="6"/>
        </w:num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通过本科毕业论文，可以大致反映作者运用在大学所习得的知识和技能来分析和解决本学科的一些基本问题的学术能力；</w:t>
      </w:r>
    </w:p>
    <w:p w:rsidR="0001542D" w:rsidRDefault="004E092F" w:rsidP="00743FFD">
      <w:pPr>
        <w:numPr>
          <w:ilvl w:val="0"/>
          <w:numId w:val="6"/>
        </w:num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工作量要饱满，毕业论文篇幅一般不少于10000字（不包括目录和参考文献）。</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第十五条 毕业论文结构包括：主标题、中、英文论文摘要、关键词、正文、注释、参考文献。</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第十六条 毕业论文应按照统一格式撰写（附件2），各种文档及附件均应按照统一格式打印。</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第十七条 如果毕业论文用英文撰写，需附上一份详细介绍本课题创新点、研究方法、研究内容等方面的中文论文概述（不少于1500字）。</w:t>
      </w:r>
    </w:p>
    <w:p w:rsidR="0001542D" w:rsidRDefault="004E092F">
      <w:pPr>
        <w:spacing w:line="360" w:lineRule="auto"/>
        <w:rPr>
          <w:rFonts w:ascii="仿宋" w:eastAsia="仿宋" w:hAnsi="仿宋" w:cs="仿宋"/>
          <w:color w:val="000000" w:themeColor="text1"/>
          <w:sz w:val="28"/>
          <w:szCs w:val="28"/>
        </w:rPr>
      </w:pPr>
      <w:r>
        <w:rPr>
          <w:rFonts w:ascii="仿宋" w:eastAsia="仿宋" w:hAnsi="仿宋" w:cs="仿宋" w:hint="eastAsia"/>
          <w:sz w:val="28"/>
          <w:szCs w:val="28"/>
        </w:rPr>
        <w:t xml:space="preserve">第十八条 </w:t>
      </w:r>
      <w:r>
        <w:rPr>
          <w:rFonts w:ascii="仿宋" w:eastAsia="仿宋" w:hAnsi="仿宋" w:cs="仿宋" w:hint="eastAsia"/>
          <w:color w:val="000000" w:themeColor="text1"/>
          <w:kern w:val="0"/>
          <w:sz w:val="28"/>
          <w:szCs w:val="28"/>
        </w:rPr>
        <w:t>本科毕业论文的撰写应遵守学术道德和学术规范。毕业</w:t>
      </w:r>
      <w:r>
        <w:rPr>
          <w:rFonts w:ascii="仿宋" w:eastAsia="仿宋" w:hAnsi="仿宋" w:cs="仿宋" w:hint="eastAsia"/>
          <w:sz w:val="28"/>
          <w:szCs w:val="28"/>
        </w:rPr>
        <w:t>论文中所使用的主要数据必须在实验记录本上查到原始记录。</w:t>
      </w:r>
      <w:r>
        <w:rPr>
          <w:rFonts w:ascii="仿宋" w:eastAsia="仿宋" w:hAnsi="仿宋" w:cs="仿宋" w:hint="eastAsia"/>
          <w:color w:val="000000" w:themeColor="text1"/>
          <w:kern w:val="0"/>
          <w:sz w:val="28"/>
          <w:szCs w:val="28"/>
        </w:rPr>
        <w:t>如果本科毕业论文出现抄袭、伪造数据或请人代写等现象，一经查实视情节轻重按考试违纪处理。</w:t>
      </w:r>
    </w:p>
    <w:p w:rsidR="0001542D" w:rsidRDefault="0001542D" w:rsidP="00743FFD">
      <w:pPr>
        <w:spacing w:line="360" w:lineRule="auto"/>
        <w:ind w:firstLineChars="200" w:firstLine="560"/>
        <w:rPr>
          <w:rFonts w:ascii="仿宋" w:eastAsia="仿宋" w:hAnsi="仿宋" w:cs="仿宋"/>
          <w:sz w:val="28"/>
          <w:szCs w:val="28"/>
        </w:rPr>
      </w:pPr>
    </w:p>
    <w:p w:rsidR="0001542D" w:rsidRDefault="004E092F">
      <w:pPr>
        <w:pStyle w:val="1"/>
        <w:spacing w:line="360" w:lineRule="auto"/>
        <w:ind w:firstLineChars="0" w:firstLine="0"/>
        <w:jc w:val="center"/>
        <w:rPr>
          <w:rFonts w:ascii="仿宋" w:eastAsia="仿宋" w:hAnsi="仿宋" w:cs="仿宋"/>
          <w:b/>
          <w:bCs/>
          <w:sz w:val="28"/>
          <w:szCs w:val="28"/>
        </w:rPr>
      </w:pPr>
      <w:r>
        <w:rPr>
          <w:rFonts w:ascii="仿宋" w:eastAsia="仿宋" w:hAnsi="仿宋" w:cs="仿宋" w:hint="eastAsia"/>
          <w:b/>
          <w:bCs/>
          <w:sz w:val="28"/>
          <w:szCs w:val="28"/>
        </w:rPr>
        <w:t>第七章 本科毕业论文的评阅和提交</w:t>
      </w:r>
    </w:p>
    <w:p w:rsidR="0001542D" w:rsidRDefault="004E092F">
      <w:pPr>
        <w:numPr>
          <w:ilvl w:val="0"/>
          <w:numId w:val="7"/>
        </w:numPr>
        <w:spacing w:line="360" w:lineRule="auto"/>
        <w:rPr>
          <w:rFonts w:ascii="仿宋" w:eastAsia="仿宋" w:hAnsi="仿宋" w:cs="仿宋"/>
          <w:color w:val="333333"/>
          <w:kern w:val="0"/>
          <w:sz w:val="28"/>
          <w:szCs w:val="28"/>
        </w:rPr>
      </w:pPr>
      <w:r>
        <w:rPr>
          <w:rFonts w:ascii="仿宋" w:eastAsia="仿宋" w:hAnsi="仿宋" w:cs="仿宋" w:hint="eastAsia"/>
          <w:sz w:val="28"/>
          <w:szCs w:val="28"/>
        </w:rPr>
        <w:t>在每年4月底之前，学生要</w:t>
      </w:r>
      <w:r>
        <w:rPr>
          <w:rFonts w:ascii="仿宋" w:eastAsia="仿宋" w:hAnsi="仿宋" w:cs="仿宋" w:hint="eastAsia"/>
          <w:color w:val="333333"/>
          <w:kern w:val="0"/>
          <w:sz w:val="28"/>
          <w:szCs w:val="28"/>
        </w:rPr>
        <w:t>完成毕业论文的撰写，并提交给指导教师评阅。指导教师对学生的学习态度、工作能力、论文质量等做出评价。</w:t>
      </w:r>
    </w:p>
    <w:p w:rsidR="0001542D" w:rsidRDefault="004E092F">
      <w:pPr>
        <w:numPr>
          <w:ilvl w:val="0"/>
          <w:numId w:val="7"/>
        </w:numPr>
        <w:spacing w:line="360" w:lineRule="auto"/>
        <w:rPr>
          <w:rFonts w:ascii="仿宋" w:eastAsia="仿宋" w:hAnsi="仿宋" w:cs="仿宋"/>
          <w:sz w:val="28"/>
          <w:szCs w:val="28"/>
        </w:rPr>
      </w:pPr>
      <w:r>
        <w:rPr>
          <w:rFonts w:ascii="仿宋" w:eastAsia="仿宋" w:hAnsi="仿宋" w:cs="仿宋" w:hint="eastAsia"/>
          <w:color w:val="333333"/>
          <w:kern w:val="0"/>
          <w:sz w:val="28"/>
          <w:szCs w:val="28"/>
        </w:rPr>
        <w:lastRenderedPageBreak/>
        <w:t>在指导教师同意答辩的前提下，学生在规定时间内向各系提交本科毕业论文</w:t>
      </w:r>
      <w:r>
        <w:rPr>
          <w:rFonts w:ascii="仿宋" w:eastAsia="仿宋" w:hAnsi="仿宋" w:cs="仿宋" w:hint="eastAsia"/>
          <w:sz w:val="28"/>
          <w:szCs w:val="28"/>
        </w:rPr>
        <w:t>（无需装订）。</w:t>
      </w:r>
    </w:p>
    <w:p w:rsidR="0001542D" w:rsidRDefault="004E092F">
      <w:pPr>
        <w:numPr>
          <w:ilvl w:val="0"/>
          <w:numId w:val="7"/>
        </w:numPr>
        <w:spacing w:line="360" w:lineRule="auto"/>
        <w:rPr>
          <w:rFonts w:ascii="仿宋" w:eastAsia="仿宋" w:hAnsi="仿宋" w:cs="仿宋"/>
          <w:sz w:val="28"/>
          <w:szCs w:val="28"/>
        </w:rPr>
      </w:pPr>
      <w:r>
        <w:rPr>
          <w:rFonts w:ascii="仿宋" w:eastAsia="仿宋" w:hAnsi="仿宋" w:cs="仿宋" w:hint="eastAsia"/>
          <w:sz w:val="28"/>
          <w:szCs w:val="28"/>
        </w:rPr>
        <w:t>各系组织教师评阅本科毕业论文。对论文中有明显问题的学生，应根据修改建议认真修改毕业论文。</w:t>
      </w:r>
    </w:p>
    <w:p w:rsidR="0001542D" w:rsidRDefault="004E092F">
      <w:pPr>
        <w:numPr>
          <w:ilvl w:val="0"/>
          <w:numId w:val="7"/>
        </w:numPr>
        <w:spacing w:line="360" w:lineRule="auto"/>
        <w:rPr>
          <w:rFonts w:ascii="仿宋" w:eastAsia="仿宋" w:hAnsi="仿宋" w:cs="仿宋"/>
          <w:sz w:val="28"/>
          <w:szCs w:val="28"/>
        </w:rPr>
      </w:pPr>
      <w:r>
        <w:rPr>
          <w:rFonts w:ascii="仿宋" w:eastAsia="仿宋" w:hAnsi="仿宋" w:cs="仿宋" w:hint="eastAsia"/>
          <w:sz w:val="28"/>
          <w:szCs w:val="28"/>
        </w:rPr>
        <w:t>毕业论文的封面、封底由学校统一印制。</w:t>
      </w:r>
    </w:p>
    <w:p w:rsidR="0001542D" w:rsidRDefault="0001542D">
      <w:pPr>
        <w:spacing w:line="360" w:lineRule="auto"/>
        <w:rPr>
          <w:rFonts w:ascii="仿宋" w:eastAsia="仿宋" w:hAnsi="仿宋" w:cs="仿宋"/>
          <w:b/>
          <w:sz w:val="28"/>
          <w:szCs w:val="28"/>
        </w:rPr>
      </w:pPr>
    </w:p>
    <w:p w:rsidR="0001542D" w:rsidRDefault="004E092F">
      <w:pPr>
        <w:spacing w:line="360" w:lineRule="auto"/>
        <w:jc w:val="center"/>
        <w:rPr>
          <w:rFonts w:ascii="仿宋" w:eastAsia="仿宋" w:hAnsi="仿宋" w:cs="仿宋"/>
          <w:b/>
          <w:sz w:val="28"/>
          <w:szCs w:val="28"/>
        </w:rPr>
      </w:pPr>
      <w:r>
        <w:rPr>
          <w:rFonts w:ascii="仿宋" w:eastAsia="仿宋" w:hAnsi="仿宋" w:cs="仿宋" w:hint="eastAsia"/>
          <w:b/>
          <w:sz w:val="28"/>
          <w:szCs w:val="28"/>
        </w:rPr>
        <w:t>第八章 毕业论文答辩的组织及要求</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第二十三条 每年5月上旬，由各指导教师组织预答辩。</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第二十四条 学院（系）审核学生的答辩资格，并公布答辩名单。</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第二十五条 有下列情况的学生不能获得答辩资格：</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 xml:space="preserve">    （一）毕业当年申请延读者；</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 xml:space="preserve">    （二）论文评阅不合格者；</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 xml:space="preserve">    （三）论文或成果经证实有侵犯他人著作权者；</w:t>
      </w:r>
    </w:p>
    <w:p w:rsidR="0001542D" w:rsidRDefault="004E092F">
      <w:pPr>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kern w:val="0"/>
          <w:sz w:val="28"/>
          <w:szCs w:val="28"/>
        </w:rPr>
        <w:t xml:space="preserve">    （四）有其他严重违纪违规者。</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第二十六条 有答辩资格的学生均需参加各系组织的正式现场答辩（按专业分组）。正式答辩不可采用视频或电话等其他的答辩形式。</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sz w:val="28"/>
          <w:szCs w:val="28"/>
        </w:rPr>
        <w:t>第二十七条 毕业</w:t>
      </w:r>
      <w:r>
        <w:rPr>
          <w:rFonts w:ascii="仿宋" w:eastAsia="仿宋" w:hAnsi="仿宋" w:cs="仿宋" w:hint="eastAsia"/>
          <w:color w:val="000000" w:themeColor="text1"/>
          <w:kern w:val="0"/>
          <w:sz w:val="28"/>
          <w:szCs w:val="28"/>
        </w:rPr>
        <w:t>答辩包括课题陈述和答辩提问两个环节。论文陈述5分钟（PPT汇报），答辩评审小组提问2分钟。</w:t>
      </w:r>
    </w:p>
    <w:p w:rsidR="0001542D" w:rsidRDefault="004E092F">
      <w:pPr>
        <w:widowControl/>
        <w:shd w:val="clear" w:color="auto" w:fill="FFFFFF"/>
        <w:wordWrap w:val="0"/>
        <w:spacing w:after="192" w:line="360" w:lineRule="auto"/>
        <w:rPr>
          <w:rFonts w:ascii="仿宋" w:eastAsia="仿宋" w:hAnsi="仿宋" w:cs="仿宋"/>
          <w:sz w:val="28"/>
          <w:szCs w:val="28"/>
        </w:rPr>
      </w:pPr>
      <w:r>
        <w:rPr>
          <w:rFonts w:ascii="仿宋" w:eastAsia="仿宋" w:hAnsi="仿宋" w:cs="仿宋" w:hint="eastAsia"/>
          <w:color w:val="000000" w:themeColor="text1"/>
          <w:kern w:val="0"/>
          <w:sz w:val="28"/>
          <w:szCs w:val="28"/>
        </w:rPr>
        <w:t>第二十八条 答辩评审小组根据毕业论文成绩评定标准（第九章）进行评分，各系及学院核查无误后，报送学校教务部。</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lastRenderedPageBreak/>
        <w:t>第二十九条 毕业答辩成绩不及格者，学院（系）不组织第二次答辩。</w:t>
      </w:r>
    </w:p>
    <w:p w:rsidR="0001542D" w:rsidRDefault="0001542D">
      <w:pPr>
        <w:spacing w:line="360" w:lineRule="auto"/>
        <w:rPr>
          <w:rFonts w:ascii="仿宋" w:eastAsia="仿宋" w:hAnsi="仿宋" w:cs="仿宋"/>
          <w:sz w:val="28"/>
          <w:szCs w:val="28"/>
        </w:rPr>
      </w:pPr>
    </w:p>
    <w:p w:rsidR="0001542D" w:rsidRDefault="004E092F">
      <w:pPr>
        <w:spacing w:line="360" w:lineRule="auto"/>
        <w:jc w:val="center"/>
        <w:rPr>
          <w:rFonts w:ascii="仿宋" w:eastAsia="仿宋" w:hAnsi="仿宋" w:cs="仿宋"/>
          <w:b/>
          <w:color w:val="FF0000"/>
          <w:sz w:val="28"/>
          <w:szCs w:val="28"/>
        </w:rPr>
      </w:pPr>
      <w:r>
        <w:rPr>
          <w:rFonts w:ascii="仿宋" w:eastAsia="仿宋" w:hAnsi="仿宋" w:cs="仿宋" w:hint="eastAsia"/>
          <w:b/>
          <w:color w:val="000000" w:themeColor="text1"/>
          <w:sz w:val="28"/>
          <w:szCs w:val="28"/>
        </w:rPr>
        <w:t>第九章 毕业论文成绩评定</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第三十条 毕业论文属专业必修课，4学分，采用优秀、良好、中等、及格、不及格等五级记分法：优秀100-90分，良好89-80分，中等79-70分，及格69-60分，不及格60分以下。</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第三十一条 </w:t>
      </w:r>
      <w:r>
        <w:rPr>
          <w:rFonts w:ascii="仿宋" w:eastAsia="仿宋" w:hAnsi="仿宋" w:cs="仿宋" w:hint="eastAsia"/>
          <w:color w:val="000000" w:themeColor="text1"/>
          <w:kern w:val="0"/>
          <w:sz w:val="28"/>
          <w:szCs w:val="28"/>
        </w:rPr>
        <w:t>毕业论文成绩的评定原则：</w:t>
      </w:r>
      <w:r>
        <w:rPr>
          <w:rFonts w:ascii="仿宋" w:eastAsia="仿宋" w:hAnsi="仿宋" w:cs="仿宋" w:hint="eastAsia"/>
          <w:color w:val="000000" w:themeColor="text1"/>
          <w:sz w:val="28"/>
          <w:szCs w:val="28"/>
        </w:rPr>
        <w:t>毕</w:t>
      </w:r>
      <w:r>
        <w:rPr>
          <w:rFonts w:ascii="仿宋" w:eastAsia="仿宋" w:hAnsi="仿宋" w:cs="仿宋" w:hint="eastAsia"/>
          <w:sz w:val="28"/>
          <w:szCs w:val="28"/>
        </w:rPr>
        <w:t>业答辩（现场）30%，指导教师评价10%，毕业论文30%，实验记录20%，中期检查10%。中期考核不及格者不可评优。</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第三十二条 毕业论文不及格，因所修学分不足影响毕业的，可以申请延长在校学习时间，也可先结业并在结业后两年内完成毕业论文。</w:t>
      </w:r>
    </w:p>
    <w:p w:rsidR="0001542D" w:rsidRDefault="004E092F">
      <w:pPr>
        <w:spacing w:line="360" w:lineRule="auto"/>
        <w:rPr>
          <w:rFonts w:ascii="仿宋" w:eastAsia="仿宋" w:hAnsi="仿宋" w:cs="仿宋"/>
          <w:b/>
          <w:sz w:val="28"/>
          <w:szCs w:val="28"/>
          <w:u w:val="single"/>
        </w:rPr>
      </w:pPr>
      <w:r>
        <w:rPr>
          <w:rFonts w:ascii="仿宋" w:eastAsia="仿宋" w:hAnsi="仿宋" w:cs="仿宋" w:hint="eastAsia"/>
          <w:sz w:val="28"/>
          <w:szCs w:val="28"/>
        </w:rPr>
        <w:t>第三十三条 获得推荐免试攻读硕士学位研究生资格的应届毕业生，</w:t>
      </w:r>
      <w:r>
        <w:rPr>
          <w:rFonts w:ascii="仿宋" w:eastAsia="仿宋" w:hAnsi="仿宋" w:cs="仿宋" w:hint="eastAsia"/>
          <w:b/>
          <w:sz w:val="28"/>
          <w:szCs w:val="28"/>
          <w:u w:val="single"/>
        </w:rPr>
        <w:t>若其毕业论文不及格，则自动失去其免试攻读硕士学位资格。</w:t>
      </w:r>
    </w:p>
    <w:p w:rsidR="0001542D" w:rsidRDefault="004E092F">
      <w:pPr>
        <w:spacing w:line="360" w:lineRule="auto"/>
        <w:rPr>
          <w:rFonts w:ascii="仿宋" w:eastAsia="仿宋" w:hAnsi="仿宋" w:cs="仿宋"/>
          <w:sz w:val="28"/>
          <w:szCs w:val="28"/>
        </w:rPr>
      </w:pPr>
      <w:r>
        <w:rPr>
          <w:rFonts w:ascii="仿宋" w:eastAsia="仿宋" w:hAnsi="仿宋" w:cs="仿宋" w:hint="eastAsia"/>
          <w:bCs/>
          <w:sz w:val="28"/>
          <w:szCs w:val="28"/>
        </w:rPr>
        <w:t xml:space="preserve">第三十四条 </w:t>
      </w:r>
      <w:r>
        <w:rPr>
          <w:rFonts w:ascii="仿宋" w:eastAsia="仿宋" w:hAnsi="仿宋" w:cs="仿宋" w:hint="eastAsia"/>
          <w:sz w:val="28"/>
          <w:szCs w:val="28"/>
        </w:rPr>
        <w:t>答辩成绩优异者，报学校参加优秀论文奖评选。评优的毕业论文人数一般不超过本届毕业学生总人数的30％。学院将对校级优秀毕业论文的学生及其指导教师进行表彰。</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第三十五条 对毕业论文成绩为“不及格”者，如对成绩有异议，需满足以下条件方可向学院提出复议申请：</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（一）指导教师同意提出复议；</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（二）对“不及格”成绩提出有效的抗辩理由；</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（三）主要实验结果在实验记录本中有明晰的原始记录。</w:t>
      </w:r>
    </w:p>
    <w:p w:rsidR="0001542D" w:rsidRDefault="0001542D">
      <w:pPr>
        <w:spacing w:line="360" w:lineRule="auto"/>
        <w:rPr>
          <w:rFonts w:ascii="仿宋" w:eastAsia="仿宋" w:hAnsi="仿宋" w:cs="仿宋"/>
          <w:sz w:val="28"/>
          <w:szCs w:val="28"/>
        </w:rPr>
      </w:pPr>
    </w:p>
    <w:p w:rsidR="0001542D" w:rsidRDefault="004E092F">
      <w:pPr>
        <w:widowControl/>
        <w:shd w:val="clear" w:color="auto" w:fill="FFFFFF"/>
        <w:wordWrap w:val="0"/>
        <w:spacing w:after="192" w:line="360" w:lineRule="auto"/>
        <w:jc w:val="center"/>
        <w:rPr>
          <w:rFonts w:ascii="仿宋" w:eastAsia="仿宋" w:hAnsi="仿宋" w:cs="仿宋"/>
          <w:b/>
          <w:bCs/>
          <w:color w:val="000000" w:themeColor="text1"/>
          <w:kern w:val="0"/>
          <w:sz w:val="28"/>
          <w:szCs w:val="28"/>
        </w:rPr>
      </w:pPr>
      <w:r>
        <w:rPr>
          <w:rFonts w:ascii="仿宋" w:eastAsia="仿宋" w:hAnsi="仿宋" w:cs="仿宋" w:hint="eastAsia"/>
          <w:b/>
          <w:bCs/>
          <w:color w:val="000000" w:themeColor="text1"/>
          <w:kern w:val="0"/>
          <w:sz w:val="28"/>
          <w:szCs w:val="28"/>
        </w:rPr>
        <w:lastRenderedPageBreak/>
        <w:t>第十章</w:t>
      </w:r>
      <w:r w:rsidR="00961175">
        <w:rPr>
          <w:rFonts w:ascii="仿宋" w:eastAsia="仿宋" w:hAnsi="仿宋" w:cs="仿宋" w:hint="eastAsia"/>
          <w:b/>
          <w:bCs/>
          <w:color w:val="000000" w:themeColor="text1"/>
          <w:kern w:val="0"/>
          <w:sz w:val="28"/>
          <w:szCs w:val="28"/>
        </w:rPr>
        <w:t xml:space="preserve"> </w:t>
      </w:r>
      <w:r>
        <w:rPr>
          <w:rFonts w:ascii="仿宋" w:eastAsia="仿宋" w:hAnsi="仿宋" w:cs="仿宋" w:hint="eastAsia"/>
          <w:b/>
          <w:bCs/>
          <w:color w:val="000000" w:themeColor="text1"/>
          <w:kern w:val="0"/>
          <w:sz w:val="28"/>
          <w:szCs w:val="28"/>
        </w:rPr>
        <w:t>毕业论文的质量监控</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第三十六条  学院根据本科培养方案和本科生毕业论文管理办法定期检查毕业论文的有关工作，并于学期末将检查结果报学校教务部。</w:t>
      </w:r>
    </w:p>
    <w:p w:rsidR="0001542D" w:rsidRDefault="004E092F">
      <w:pPr>
        <w:widowControl/>
        <w:shd w:val="clear" w:color="auto" w:fill="FFFFFF"/>
        <w:wordWrap w:val="0"/>
        <w:spacing w:after="192" w:line="360" w:lineRule="auto"/>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第三十七条  学院领导定期对全院的本科毕业论文进行抽查，抽查结果向各系及指导教师反馈。</w:t>
      </w:r>
    </w:p>
    <w:p w:rsidR="0001542D" w:rsidRDefault="0001542D">
      <w:pPr>
        <w:tabs>
          <w:tab w:val="left" w:pos="3564"/>
        </w:tabs>
        <w:spacing w:line="360" w:lineRule="auto"/>
        <w:rPr>
          <w:rFonts w:ascii="仿宋" w:eastAsia="仿宋" w:hAnsi="仿宋" w:cs="仿宋"/>
          <w:b/>
          <w:sz w:val="28"/>
          <w:szCs w:val="28"/>
        </w:rPr>
      </w:pPr>
    </w:p>
    <w:p w:rsidR="0001542D" w:rsidRDefault="004E092F">
      <w:pPr>
        <w:tabs>
          <w:tab w:val="left" w:pos="3564"/>
        </w:tabs>
        <w:spacing w:line="360" w:lineRule="auto"/>
        <w:jc w:val="center"/>
        <w:rPr>
          <w:rFonts w:ascii="仿宋" w:eastAsia="仿宋" w:hAnsi="仿宋" w:cs="仿宋"/>
          <w:b/>
          <w:sz w:val="28"/>
          <w:szCs w:val="28"/>
        </w:rPr>
      </w:pPr>
      <w:r>
        <w:rPr>
          <w:rFonts w:ascii="仿宋" w:eastAsia="仿宋" w:hAnsi="仿宋" w:cs="仿宋" w:hint="eastAsia"/>
          <w:b/>
          <w:sz w:val="28"/>
          <w:szCs w:val="28"/>
        </w:rPr>
        <w:t>第十一章 校外开展毕业课题的管理</w:t>
      </w:r>
    </w:p>
    <w:p w:rsidR="0001542D" w:rsidRDefault="004E092F">
      <w:pPr>
        <w:tabs>
          <w:tab w:val="left" w:pos="3564"/>
        </w:tabs>
        <w:spacing w:line="360" w:lineRule="auto"/>
        <w:rPr>
          <w:rFonts w:ascii="仿宋" w:eastAsia="仿宋" w:hAnsi="仿宋" w:cs="仿宋"/>
          <w:b/>
          <w:sz w:val="28"/>
          <w:szCs w:val="28"/>
        </w:rPr>
      </w:pPr>
      <w:r>
        <w:rPr>
          <w:rFonts w:ascii="仿宋" w:eastAsia="仿宋" w:hAnsi="仿宋" w:cs="仿宋" w:hint="eastAsia"/>
          <w:bCs/>
          <w:sz w:val="28"/>
          <w:szCs w:val="28"/>
        </w:rPr>
        <w:t>第三十八条 原则上学生要在校内开展毕业课题。如果校内实验条件确实无法满足毕业课题的需求，可以向学院提出外出做毕业论文的申请。但是，以就业等为前提的外出实习不在申请范围。外出实习需满足以下条件：</w:t>
      </w:r>
    </w:p>
    <w:p w:rsidR="0001542D" w:rsidRDefault="004E092F">
      <w:pPr>
        <w:spacing w:line="360" w:lineRule="auto"/>
        <w:rPr>
          <w:rFonts w:ascii="仿宋" w:eastAsia="仿宋" w:hAnsi="仿宋" w:cs="仿宋"/>
          <w:sz w:val="28"/>
          <w:szCs w:val="28"/>
        </w:rPr>
      </w:pPr>
      <w:r>
        <w:rPr>
          <w:rFonts w:ascii="仿宋" w:eastAsia="仿宋" w:hAnsi="仿宋" w:cs="仿宋" w:hint="eastAsia"/>
          <w:sz w:val="28"/>
          <w:szCs w:val="28"/>
        </w:rPr>
        <w:t xml:space="preserve">    （一）外出实习需要提交《本科生外出做毕业论文申请表》（附件3）；出示接受公函（附件4）和安全承诺书（附件5）；</w:t>
      </w:r>
    </w:p>
    <w:p w:rsidR="0001542D" w:rsidRDefault="004E092F">
      <w:pPr>
        <w:spacing w:line="360" w:lineRule="auto"/>
        <w:ind w:firstLine="640"/>
        <w:rPr>
          <w:rFonts w:ascii="仿宋" w:eastAsia="仿宋" w:hAnsi="仿宋" w:cs="仿宋"/>
          <w:sz w:val="28"/>
          <w:szCs w:val="28"/>
        </w:rPr>
      </w:pPr>
      <w:r>
        <w:rPr>
          <w:rFonts w:ascii="仿宋" w:eastAsia="仿宋" w:hAnsi="仿宋" w:cs="仿宋" w:hint="eastAsia"/>
          <w:sz w:val="28"/>
          <w:szCs w:val="28"/>
        </w:rPr>
        <w:t>（二）接收单位须指派有副高级或副高级以上职称的人员负责学生的毕业论文指导；</w:t>
      </w:r>
    </w:p>
    <w:p w:rsidR="0001542D" w:rsidRDefault="004E092F">
      <w:pPr>
        <w:spacing w:line="360" w:lineRule="auto"/>
        <w:ind w:firstLine="640"/>
        <w:rPr>
          <w:rFonts w:ascii="仿宋" w:eastAsia="仿宋" w:hAnsi="仿宋" w:cs="仿宋"/>
          <w:sz w:val="28"/>
          <w:szCs w:val="28"/>
        </w:rPr>
      </w:pPr>
      <w:r>
        <w:rPr>
          <w:rFonts w:ascii="仿宋" w:eastAsia="仿宋" w:hAnsi="仿宋" w:cs="仿宋" w:hint="eastAsia"/>
          <w:sz w:val="28"/>
          <w:szCs w:val="28"/>
        </w:rPr>
        <w:t>（三）接收单位必须有与我院专业培养目标相符合的毕业论文课题，</w:t>
      </w:r>
      <w:r>
        <w:rPr>
          <w:rFonts w:ascii="仿宋" w:eastAsia="仿宋" w:hAnsi="仿宋" w:cs="仿宋" w:hint="eastAsia"/>
          <w:sz w:val="28"/>
          <w:szCs w:val="28"/>
          <w:u w:val="single"/>
        </w:rPr>
        <w:t>保证毕业课题的创新性，并必须保证毕业论文达到中山大学本科毕业论文水准</w:t>
      </w:r>
      <w:r>
        <w:rPr>
          <w:rFonts w:ascii="仿宋" w:eastAsia="仿宋" w:hAnsi="仿宋" w:cs="仿宋" w:hint="eastAsia"/>
          <w:sz w:val="28"/>
          <w:szCs w:val="28"/>
        </w:rPr>
        <w:t>；</w:t>
      </w:r>
    </w:p>
    <w:p w:rsidR="0001542D" w:rsidRDefault="004E092F">
      <w:pPr>
        <w:spacing w:line="360" w:lineRule="auto"/>
        <w:ind w:firstLine="640"/>
        <w:rPr>
          <w:rFonts w:ascii="仿宋" w:eastAsia="仿宋" w:hAnsi="仿宋" w:cs="仿宋"/>
          <w:sz w:val="28"/>
          <w:szCs w:val="28"/>
        </w:rPr>
      </w:pPr>
      <w:r>
        <w:rPr>
          <w:rFonts w:ascii="仿宋" w:eastAsia="仿宋" w:hAnsi="仿宋" w:cs="仿宋" w:hint="eastAsia"/>
          <w:sz w:val="28"/>
          <w:szCs w:val="28"/>
        </w:rPr>
        <w:t>（四）在校外做毕业论文的学生必须按时返校参加中期检查和毕业答辩。</w:t>
      </w:r>
    </w:p>
    <w:p w:rsidR="0001542D" w:rsidRDefault="0001542D">
      <w:pPr>
        <w:spacing w:line="360" w:lineRule="auto"/>
        <w:ind w:firstLine="640"/>
        <w:rPr>
          <w:rFonts w:ascii="仿宋" w:eastAsia="仿宋" w:hAnsi="仿宋" w:cs="仿宋"/>
          <w:color w:val="000000" w:themeColor="text1"/>
          <w:sz w:val="28"/>
          <w:szCs w:val="28"/>
        </w:rPr>
      </w:pPr>
    </w:p>
    <w:p w:rsidR="0001542D" w:rsidRDefault="004E092F">
      <w:pPr>
        <w:widowControl/>
        <w:shd w:val="clear" w:color="auto" w:fill="FFFFFF"/>
        <w:wordWrap w:val="0"/>
        <w:spacing w:after="192"/>
        <w:jc w:val="center"/>
        <w:rPr>
          <w:rFonts w:ascii="仿宋" w:eastAsia="仿宋" w:hAnsi="仿宋" w:cs="仿宋"/>
          <w:b/>
          <w:bCs/>
          <w:color w:val="000000" w:themeColor="text1"/>
          <w:kern w:val="0"/>
          <w:sz w:val="28"/>
          <w:szCs w:val="28"/>
        </w:rPr>
      </w:pPr>
      <w:r>
        <w:rPr>
          <w:rFonts w:ascii="仿宋" w:eastAsia="仿宋" w:hAnsi="仿宋" w:cs="仿宋" w:hint="eastAsia"/>
          <w:b/>
          <w:bCs/>
          <w:color w:val="000000" w:themeColor="text1"/>
          <w:kern w:val="0"/>
          <w:sz w:val="28"/>
          <w:szCs w:val="28"/>
        </w:rPr>
        <w:t>第十二章</w:t>
      </w:r>
      <w:r w:rsidR="00961175">
        <w:rPr>
          <w:rFonts w:ascii="仿宋" w:eastAsia="仿宋" w:hAnsi="仿宋" w:cs="仿宋" w:hint="eastAsia"/>
          <w:b/>
          <w:bCs/>
          <w:color w:val="000000" w:themeColor="text1"/>
          <w:kern w:val="0"/>
          <w:sz w:val="28"/>
          <w:szCs w:val="28"/>
        </w:rPr>
        <w:t xml:space="preserve"> </w:t>
      </w:r>
      <w:r>
        <w:rPr>
          <w:rFonts w:ascii="仿宋" w:eastAsia="仿宋" w:hAnsi="仿宋" w:cs="仿宋" w:hint="eastAsia"/>
          <w:b/>
          <w:bCs/>
          <w:color w:val="000000" w:themeColor="text1"/>
          <w:kern w:val="0"/>
          <w:sz w:val="28"/>
          <w:szCs w:val="28"/>
        </w:rPr>
        <w:t>毕业论文的存档</w:t>
      </w:r>
    </w:p>
    <w:p w:rsidR="0001542D" w:rsidRDefault="004E092F">
      <w:pPr>
        <w:widowControl/>
        <w:shd w:val="clear" w:color="auto" w:fill="FFFFFF"/>
        <w:wordWrap w:val="0"/>
        <w:spacing w:after="192"/>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lastRenderedPageBreak/>
        <w:t>第三十九条  毕业论文资料（实验记录、原始数据、计算数据、野外调研记录、图片及其它有保存价值的资料等）学生均不得带走，要交给指导教师保管或处理。</w:t>
      </w:r>
    </w:p>
    <w:p w:rsidR="0001542D" w:rsidRDefault="004E092F">
      <w:pPr>
        <w:widowControl/>
        <w:shd w:val="clear" w:color="auto" w:fill="FFFFFF"/>
        <w:wordWrap w:val="0"/>
        <w:spacing w:after="192"/>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第四十条  未经指导教师同意，学生不得将毕业论文成果在校外或学会上公开发表。成果转让工作须征得学院和学校主管部门同意，学生不得私自转让。</w:t>
      </w:r>
    </w:p>
    <w:p w:rsidR="0001542D" w:rsidRDefault="004E092F">
      <w:pPr>
        <w:widowControl/>
        <w:shd w:val="clear" w:color="auto" w:fill="FFFFFF"/>
        <w:wordWrap w:val="0"/>
        <w:spacing w:after="192"/>
        <w:jc w:val="center"/>
        <w:rPr>
          <w:rFonts w:ascii="仿宋" w:eastAsia="仿宋" w:hAnsi="仿宋" w:cs="仿宋"/>
          <w:b/>
          <w:bCs/>
          <w:color w:val="000000" w:themeColor="text1"/>
          <w:kern w:val="0"/>
          <w:sz w:val="28"/>
          <w:szCs w:val="28"/>
        </w:rPr>
      </w:pPr>
      <w:r>
        <w:rPr>
          <w:rFonts w:ascii="仿宋" w:eastAsia="仿宋" w:hAnsi="仿宋" w:cs="仿宋" w:hint="eastAsia"/>
          <w:b/>
          <w:bCs/>
          <w:color w:val="000000" w:themeColor="text1"/>
          <w:kern w:val="0"/>
          <w:sz w:val="28"/>
          <w:szCs w:val="28"/>
        </w:rPr>
        <w:t>第十三章</w:t>
      </w:r>
      <w:r w:rsidR="00961175">
        <w:rPr>
          <w:rFonts w:ascii="仿宋" w:eastAsia="仿宋" w:hAnsi="仿宋" w:cs="仿宋" w:hint="eastAsia"/>
          <w:b/>
          <w:bCs/>
          <w:color w:val="000000" w:themeColor="text1"/>
          <w:kern w:val="0"/>
          <w:sz w:val="28"/>
          <w:szCs w:val="28"/>
        </w:rPr>
        <w:t xml:space="preserve"> </w:t>
      </w:r>
      <w:r>
        <w:rPr>
          <w:rFonts w:ascii="仿宋" w:eastAsia="仿宋" w:hAnsi="仿宋" w:cs="仿宋" w:hint="eastAsia"/>
          <w:b/>
          <w:bCs/>
          <w:color w:val="000000" w:themeColor="text1"/>
          <w:kern w:val="0"/>
          <w:sz w:val="28"/>
          <w:szCs w:val="28"/>
        </w:rPr>
        <w:t>其他</w:t>
      </w:r>
    </w:p>
    <w:p w:rsidR="0001542D" w:rsidRDefault="004E092F">
      <w:pPr>
        <w:widowControl/>
        <w:shd w:val="clear" w:color="auto" w:fill="FFFFFF"/>
        <w:wordWrap w:val="0"/>
        <w:spacing w:after="192"/>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第四十一条  本条例由中山大学生命科学学院本科教学与教务部负责解释。</w:t>
      </w:r>
    </w:p>
    <w:p w:rsidR="0001542D" w:rsidRDefault="004E092F">
      <w:pPr>
        <w:widowControl/>
        <w:shd w:val="clear" w:color="auto" w:fill="FFFFFF"/>
        <w:wordWrap w:val="0"/>
        <w:spacing w:after="192"/>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第四十二条  本条例自发布之日起实施。原本科毕业论文管理办法（试行）自行废止。</w:t>
      </w:r>
    </w:p>
    <w:p w:rsidR="0001542D" w:rsidRDefault="004E092F">
      <w:pPr>
        <w:spacing w:line="360" w:lineRule="auto"/>
        <w:rPr>
          <w:rFonts w:ascii="宋体" w:hAnsi="宋体"/>
          <w:b/>
          <w:sz w:val="44"/>
          <w:szCs w:val="44"/>
        </w:rPr>
      </w:pPr>
      <w:r>
        <w:rPr>
          <w:rFonts w:ascii="宋体" w:hAnsi="宋体" w:hint="eastAsia"/>
          <w:b/>
          <w:sz w:val="44"/>
          <w:szCs w:val="44"/>
        </w:rPr>
        <w:br w:type="page"/>
      </w:r>
    </w:p>
    <w:p w:rsidR="0001542D" w:rsidRDefault="004E092F">
      <w:pPr>
        <w:spacing w:line="360" w:lineRule="auto"/>
        <w:rPr>
          <w:rFonts w:ascii="仿宋" w:eastAsia="仿宋" w:hAnsi="仿宋" w:cs="仿宋"/>
          <w:b/>
          <w:sz w:val="32"/>
          <w:szCs w:val="32"/>
        </w:rPr>
      </w:pPr>
      <w:r>
        <w:rPr>
          <w:rFonts w:ascii="仿宋" w:eastAsia="仿宋" w:hAnsi="仿宋" w:cs="仿宋" w:hint="eastAsia"/>
          <w:b/>
          <w:sz w:val="32"/>
          <w:szCs w:val="32"/>
        </w:rPr>
        <w:lastRenderedPageBreak/>
        <w:t>附件1</w:t>
      </w:r>
    </w:p>
    <w:p w:rsidR="0001542D" w:rsidRDefault="004E092F">
      <w:pPr>
        <w:spacing w:line="360" w:lineRule="auto"/>
        <w:jc w:val="center"/>
        <w:rPr>
          <w:rFonts w:ascii="仿宋" w:eastAsia="仿宋" w:hAnsi="仿宋" w:cs="仿宋"/>
          <w:b/>
          <w:sz w:val="32"/>
          <w:szCs w:val="32"/>
        </w:rPr>
      </w:pPr>
      <w:r>
        <w:rPr>
          <w:rFonts w:ascii="仿宋" w:eastAsia="仿宋" w:hAnsi="仿宋" w:cs="仿宋" w:hint="eastAsia"/>
          <w:b/>
          <w:sz w:val="32"/>
          <w:szCs w:val="32"/>
        </w:rPr>
        <w:t>中山大学生命科学学院</w:t>
      </w:r>
    </w:p>
    <w:p w:rsidR="0001542D" w:rsidRDefault="004E092F">
      <w:pPr>
        <w:spacing w:line="360" w:lineRule="auto"/>
        <w:jc w:val="center"/>
        <w:rPr>
          <w:rFonts w:ascii="仿宋" w:eastAsia="仿宋" w:hAnsi="仿宋" w:cs="仿宋"/>
          <w:b/>
          <w:sz w:val="32"/>
          <w:szCs w:val="32"/>
        </w:rPr>
      </w:pPr>
      <w:r>
        <w:rPr>
          <w:rFonts w:ascii="仿宋" w:eastAsia="仿宋" w:hAnsi="仿宋" w:cs="仿宋" w:hint="eastAsia"/>
          <w:b/>
          <w:sz w:val="32"/>
          <w:szCs w:val="32"/>
        </w:rPr>
        <w:t>本科生毕业论文中期检查报告</w:t>
      </w:r>
    </w:p>
    <w:tbl>
      <w:tblPr>
        <w:tblW w:w="9420" w:type="dxa"/>
        <w:tblInd w:w="34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776"/>
        <w:gridCol w:w="1140"/>
        <w:gridCol w:w="1584"/>
        <w:gridCol w:w="1668"/>
        <w:gridCol w:w="1703"/>
      </w:tblGrid>
      <w:tr w:rsidR="0001542D">
        <w:trPr>
          <w:trHeight w:val="661"/>
        </w:trPr>
        <w:tc>
          <w:tcPr>
            <w:tcW w:w="1549" w:type="dxa"/>
            <w:tcBorders>
              <w:top w:val="single" w:sz="12" w:space="0" w:color="auto"/>
              <w:lef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姓名</w:t>
            </w:r>
          </w:p>
        </w:tc>
        <w:tc>
          <w:tcPr>
            <w:tcW w:w="1776" w:type="dxa"/>
            <w:tcBorders>
              <w:top w:val="single" w:sz="12" w:space="0" w:color="auto"/>
            </w:tcBorders>
          </w:tcPr>
          <w:p w:rsidR="0001542D" w:rsidRDefault="0001542D">
            <w:pPr>
              <w:spacing w:line="360" w:lineRule="auto"/>
              <w:rPr>
                <w:rFonts w:ascii="仿宋" w:eastAsia="仿宋" w:hAnsi="仿宋"/>
                <w:sz w:val="24"/>
              </w:rPr>
            </w:pPr>
          </w:p>
        </w:tc>
        <w:tc>
          <w:tcPr>
            <w:tcW w:w="1140" w:type="dxa"/>
            <w:tcBorders>
              <w:top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学号</w:t>
            </w:r>
          </w:p>
        </w:tc>
        <w:tc>
          <w:tcPr>
            <w:tcW w:w="1584" w:type="dxa"/>
            <w:tcBorders>
              <w:top w:val="single" w:sz="12" w:space="0" w:color="auto"/>
            </w:tcBorders>
          </w:tcPr>
          <w:p w:rsidR="0001542D" w:rsidRDefault="0001542D">
            <w:pPr>
              <w:spacing w:line="360" w:lineRule="auto"/>
              <w:rPr>
                <w:rFonts w:ascii="仿宋" w:eastAsia="仿宋" w:hAnsi="仿宋"/>
                <w:sz w:val="24"/>
              </w:rPr>
            </w:pPr>
          </w:p>
        </w:tc>
        <w:tc>
          <w:tcPr>
            <w:tcW w:w="1668" w:type="dxa"/>
            <w:tcBorders>
              <w:top w:val="single" w:sz="12" w:space="0" w:color="auto"/>
            </w:tcBorders>
          </w:tcPr>
          <w:p w:rsidR="0001542D" w:rsidRDefault="004E092F">
            <w:pPr>
              <w:spacing w:line="360" w:lineRule="auto"/>
              <w:jc w:val="center"/>
              <w:rPr>
                <w:rFonts w:ascii="仿宋" w:eastAsia="仿宋" w:hAnsi="仿宋"/>
                <w:sz w:val="24"/>
              </w:rPr>
            </w:pPr>
            <w:r>
              <w:rPr>
                <w:rFonts w:ascii="仿宋" w:eastAsia="仿宋" w:hAnsi="仿宋" w:hint="eastAsia"/>
                <w:sz w:val="24"/>
              </w:rPr>
              <w:t>指导老师</w:t>
            </w:r>
          </w:p>
          <w:p w:rsidR="0001542D" w:rsidRDefault="004E092F">
            <w:pPr>
              <w:spacing w:line="360" w:lineRule="auto"/>
              <w:jc w:val="center"/>
              <w:rPr>
                <w:rFonts w:ascii="仿宋" w:eastAsia="仿宋" w:hAnsi="仿宋"/>
                <w:sz w:val="24"/>
              </w:rPr>
            </w:pPr>
            <w:r>
              <w:rPr>
                <w:rFonts w:ascii="仿宋" w:eastAsia="仿宋" w:hAnsi="仿宋" w:hint="eastAsia"/>
                <w:sz w:val="24"/>
              </w:rPr>
              <w:t>（工作单位）</w:t>
            </w:r>
          </w:p>
        </w:tc>
        <w:tc>
          <w:tcPr>
            <w:tcW w:w="1703" w:type="dxa"/>
            <w:tcBorders>
              <w:top w:val="single" w:sz="12" w:space="0" w:color="auto"/>
              <w:right w:val="single" w:sz="12" w:space="0" w:color="auto"/>
            </w:tcBorders>
          </w:tcPr>
          <w:p w:rsidR="0001542D" w:rsidRDefault="0001542D">
            <w:pPr>
              <w:spacing w:line="360" w:lineRule="auto"/>
              <w:rPr>
                <w:rFonts w:ascii="仿宋" w:eastAsia="仿宋" w:hAnsi="仿宋"/>
                <w:sz w:val="24"/>
              </w:rPr>
            </w:pPr>
          </w:p>
        </w:tc>
      </w:tr>
      <w:tr w:rsidR="0001542D">
        <w:trPr>
          <w:trHeight w:val="832"/>
        </w:trPr>
        <w:tc>
          <w:tcPr>
            <w:tcW w:w="1549" w:type="dxa"/>
            <w:tcBorders>
              <w:lef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专业</w:t>
            </w:r>
          </w:p>
        </w:tc>
        <w:tc>
          <w:tcPr>
            <w:tcW w:w="1776" w:type="dxa"/>
          </w:tcPr>
          <w:p w:rsidR="0001542D" w:rsidRDefault="0001542D">
            <w:pPr>
              <w:spacing w:line="360" w:lineRule="auto"/>
              <w:rPr>
                <w:rFonts w:ascii="仿宋" w:eastAsia="仿宋" w:hAnsi="仿宋"/>
                <w:sz w:val="24"/>
              </w:rPr>
            </w:pPr>
          </w:p>
        </w:tc>
        <w:tc>
          <w:tcPr>
            <w:tcW w:w="1140" w:type="dxa"/>
          </w:tcPr>
          <w:p w:rsidR="0001542D" w:rsidRDefault="004E092F">
            <w:pPr>
              <w:spacing w:line="360" w:lineRule="auto"/>
              <w:rPr>
                <w:rFonts w:ascii="仿宋" w:eastAsia="仿宋" w:hAnsi="仿宋"/>
                <w:sz w:val="24"/>
              </w:rPr>
            </w:pPr>
            <w:r>
              <w:rPr>
                <w:rFonts w:ascii="仿宋" w:eastAsia="仿宋" w:hAnsi="仿宋" w:hint="eastAsia"/>
                <w:sz w:val="24"/>
              </w:rPr>
              <w:t>学院/系</w:t>
            </w:r>
          </w:p>
        </w:tc>
        <w:tc>
          <w:tcPr>
            <w:tcW w:w="4955" w:type="dxa"/>
            <w:gridSpan w:val="3"/>
            <w:tcBorders>
              <w:right w:val="single" w:sz="12" w:space="0" w:color="auto"/>
            </w:tcBorders>
          </w:tcPr>
          <w:p w:rsidR="0001542D" w:rsidRDefault="0001542D">
            <w:pPr>
              <w:spacing w:line="360" w:lineRule="auto"/>
              <w:rPr>
                <w:rFonts w:ascii="仿宋" w:eastAsia="仿宋" w:hAnsi="仿宋"/>
                <w:sz w:val="24"/>
              </w:rPr>
            </w:pPr>
          </w:p>
        </w:tc>
      </w:tr>
      <w:tr w:rsidR="0001542D">
        <w:trPr>
          <w:trHeight w:val="1132"/>
        </w:trPr>
        <w:tc>
          <w:tcPr>
            <w:tcW w:w="1549" w:type="dxa"/>
            <w:tcBorders>
              <w:lef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毕业设计</w:t>
            </w:r>
          </w:p>
          <w:p w:rsidR="0001542D" w:rsidRDefault="004E092F">
            <w:pPr>
              <w:spacing w:line="360" w:lineRule="auto"/>
              <w:rPr>
                <w:rFonts w:ascii="仿宋" w:eastAsia="仿宋" w:hAnsi="仿宋"/>
                <w:sz w:val="24"/>
              </w:rPr>
            </w:pPr>
            <w:r>
              <w:rPr>
                <w:rFonts w:ascii="仿宋" w:eastAsia="仿宋" w:hAnsi="仿宋" w:hint="eastAsia"/>
                <w:sz w:val="24"/>
              </w:rPr>
              <w:t>（论文）题目</w:t>
            </w:r>
          </w:p>
        </w:tc>
        <w:tc>
          <w:tcPr>
            <w:tcW w:w="7871" w:type="dxa"/>
            <w:gridSpan w:val="5"/>
            <w:tcBorders>
              <w:right w:val="single" w:sz="12" w:space="0" w:color="auto"/>
            </w:tcBorders>
          </w:tcPr>
          <w:p w:rsidR="0001542D" w:rsidRDefault="0001542D">
            <w:pPr>
              <w:spacing w:line="360" w:lineRule="auto"/>
              <w:rPr>
                <w:rFonts w:ascii="仿宋" w:eastAsia="仿宋" w:hAnsi="仿宋"/>
                <w:sz w:val="24"/>
              </w:rPr>
            </w:pPr>
          </w:p>
        </w:tc>
      </w:tr>
      <w:tr w:rsidR="0001542D">
        <w:trPr>
          <w:trHeight w:val="1150"/>
        </w:trPr>
        <w:tc>
          <w:tcPr>
            <w:tcW w:w="1549" w:type="dxa"/>
            <w:tcBorders>
              <w:lef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课题来源/项目编号</w:t>
            </w:r>
          </w:p>
        </w:tc>
        <w:tc>
          <w:tcPr>
            <w:tcW w:w="7871" w:type="dxa"/>
            <w:gridSpan w:val="5"/>
            <w:tcBorders>
              <w:right w:val="single" w:sz="12" w:space="0" w:color="auto"/>
            </w:tcBorders>
          </w:tcPr>
          <w:p w:rsidR="0001542D" w:rsidRDefault="0001542D">
            <w:pPr>
              <w:spacing w:line="360" w:lineRule="auto"/>
              <w:rPr>
                <w:rFonts w:ascii="仿宋" w:eastAsia="仿宋" w:hAnsi="仿宋"/>
                <w:sz w:val="24"/>
              </w:rPr>
            </w:pPr>
          </w:p>
        </w:tc>
      </w:tr>
      <w:tr w:rsidR="0001542D">
        <w:tc>
          <w:tcPr>
            <w:tcW w:w="1549" w:type="dxa"/>
            <w:tcBorders>
              <w:lef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课题有无变化</w:t>
            </w:r>
          </w:p>
        </w:tc>
        <w:tc>
          <w:tcPr>
            <w:tcW w:w="7871" w:type="dxa"/>
            <w:gridSpan w:val="5"/>
            <w:tcBorders>
              <w:righ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□无  □有  变化原因：</w:t>
            </w:r>
          </w:p>
        </w:tc>
      </w:tr>
      <w:tr w:rsidR="0001542D">
        <w:trPr>
          <w:trHeight w:val="2506"/>
        </w:trPr>
        <w:tc>
          <w:tcPr>
            <w:tcW w:w="9420" w:type="dxa"/>
            <w:gridSpan w:val="6"/>
            <w:tcBorders>
              <w:left w:val="single" w:sz="12" w:space="0" w:color="auto"/>
              <w:righ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中期报告（已完成的研究内容，所取得阶段性成果，下一步工作计划和研究内容等</w:t>
            </w:r>
            <w:r w:rsidR="0075449F">
              <w:rPr>
                <w:rFonts w:ascii="仿宋" w:eastAsia="仿宋" w:hAnsi="仿宋" w:hint="eastAsia"/>
                <w:sz w:val="24"/>
              </w:rPr>
              <w:t>，可另附页</w:t>
            </w:r>
            <w:r>
              <w:rPr>
                <w:rFonts w:ascii="仿宋" w:eastAsia="仿宋" w:hAnsi="仿宋" w:hint="eastAsia"/>
                <w:sz w:val="24"/>
              </w:rPr>
              <w:t>）</w:t>
            </w:r>
          </w:p>
          <w:p w:rsidR="0001542D" w:rsidRDefault="0001542D">
            <w:pPr>
              <w:spacing w:line="360" w:lineRule="auto"/>
              <w:rPr>
                <w:rFonts w:ascii="仿宋" w:eastAsia="仿宋" w:hAnsi="仿宋"/>
                <w:sz w:val="24"/>
              </w:rPr>
            </w:pPr>
          </w:p>
          <w:p w:rsidR="0001542D" w:rsidRDefault="0001542D">
            <w:pPr>
              <w:spacing w:line="360" w:lineRule="auto"/>
              <w:rPr>
                <w:rFonts w:ascii="仿宋" w:eastAsia="仿宋" w:hAnsi="仿宋"/>
                <w:sz w:val="24"/>
              </w:rPr>
            </w:pPr>
          </w:p>
          <w:p w:rsidR="0001542D" w:rsidRDefault="0001542D">
            <w:pPr>
              <w:spacing w:line="360" w:lineRule="auto"/>
              <w:rPr>
                <w:rFonts w:ascii="仿宋" w:eastAsia="仿宋" w:hAnsi="仿宋"/>
                <w:sz w:val="24"/>
              </w:rPr>
            </w:pPr>
          </w:p>
          <w:p w:rsidR="0001542D" w:rsidRPr="0075449F" w:rsidRDefault="0001542D">
            <w:pPr>
              <w:spacing w:line="360" w:lineRule="auto"/>
              <w:rPr>
                <w:rFonts w:ascii="仿宋" w:eastAsia="仿宋" w:hAnsi="仿宋"/>
                <w:sz w:val="24"/>
              </w:rPr>
            </w:pPr>
          </w:p>
          <w:p w:rsidR="0001542D" w:rsidRDefault="0001542D">
            <w:pPr>
              <w:spacing w:line="360" w:lineRule="auto"/>
              <w:rPr>
                <w:rFonts w:ascii="仿宋" w:eastAsia="仿宋" w:hAnsi="仿宋"/>
                <w:sz w:val="24"/>
              </w:rPr>
            </w:pPr>
          </w:p>
          <w:p w:rsidR="0001542D" w:rsidRDefault="0001542D">
            <w:pPr>
              <w:spacing w:line="360" w:lineRule="auto"/>
              <w:rPr>
                <w:rFonts w:ascii="仿宋" w:eastAsia="仿宋" w:hAnsi="仿宋"/>
                <w:sz w:val="24"/>
              </w:rPr>
            </w:pPr>
          </w:p>
          <w:p w:rsidR="0001542D" w:rsidRDefault="004E092F">
            <w:pPr>
              <w:spacing w:line="360" w:lineRule="auto"/>
              <w:jc w:val="right"/>
              <w:rPr>
                <w:rFonts w:ascii="仿宋" w:eastAsia="仿宋" w:hAnsi="仿宋"/>
                <w:sz w:val="24"/>
              </w:rPr>
            </w:pPr>
            <w:r>
              <w:rPr>
                <w:rFonts w:ascii="仿宋" w:eastAsia="仿宋" w:hAnsi="仿宋" w:hint="eastAsia"/>
                <w:sz w:val="24"/>
              </w:rPr>
              <w:t>学生签名：____________</w:t>
            </w:r>
          </w:p>
          <w:p w:rsidR="0001542D" w:rsidRDefault="004E092F">
            <w:pPr>
              <w:spacing w:line="360" w:lineRule="auto"/>
              <w:jc w:val="right"/>
              <w:rPr>
                <w:rFonts w:ascii="仿宋" w:eastAsia="仿宋" w:hAnsi="仿宋"/>
                <w:sz w:val="24"/>
              </w:rPr>
            </w:pPr>
            <w:r>
              <w:rPr>
                <w:rFonts w:ascii="仿宋" w:eastAsia="仿宋" w:hAnsi="仿宋" w:hint="eastAsia"/>
                <w:sz w:val="24"/>
              </w:rPr>
              <w:t>年    月    日</w:t>
            </w:r>
          </w:p>
        </w:tc>
      </w:tr>
      <w:tr w:rsidR="0001542D">
        <w:tc>
          <w:tcPr>
            <w:tcW w:w="9420" w:type="dxa"/>
            <w:gridSpan w:val="6"/>
            <w:tcBorders>
              <w:left w:val="single" w:sz="12" w:space="0" w:color="auto"/>
              <w:right w:val="single" w:sz="12" w:space="0" w:color="auto"/>
            </w:tcBorders>
          </w:tcPr>
          <w:p w:rsidR="0001542D" w:rsidRDefault="004E092F">
            <w:pPr>
              <w:spacing w:line="360" w:lineRule="auto"/>
              <w:rPr>
                <w:rFonts w:ascii="仿宋" w:eastAsia="仿宋" w:hAnsi="仿宋"/>
                <w:sz w:val="24"/>
              </w:rPr>
            </w:pPr>
            <w:r>
              <w:rPr>
                <w:rFonts w:ascii="仿宋" w:eastAsia="仿宋" w:hAnsi="仿宋" w:hint="eastAsia"/>
                <w:sz w:val="24"/>
              </w:rPr>
              <w:t>指导教师意见：</w:t>
            </w:r>
          </w:p>
          <w:p w:rsidR="0001542D" w:rsidRDefault="0001542D">
            <w:pPr>
              <w:spacing w:line="360" w:lineRule="auto"/>
              <w:rPr>
                <w:rFonts w:ascii="仿宋" w:eastAsia="仿宋" w:hAnsi="仿宋"/>
                <w:sz w:val="24"/>
              </w:rPr>
            </w:pPr>
          </w:p>
          <w:p w:rsidR="0001542D" w:rsidRDefault="004E092F">
            <w:pPr>
              <w:spacing w:line="360" w:lineRule="auto"/>
              <w:jc w:val="right"/>
              <w:rPr>
                <w:rFonts w:ascii="仿宋" w:eastAsia="仿宋" w:hAnsi="仿宋"/>
                <w:sz w:val="24"/>
              </w:rPr>
            </w:pPr>
            <w:r>
              <w:rPr>
                <w:rFonts w:ascii="仿宋" w:eastAsia="仿宋" w:hAnsi="仿宋" w:hint="eastAsia"/>
                <w:sz w:val="24"/>
              </w:rPr>
              <w:t>指导教师签名：____________</w:t>
            </w:r>
          </w:p>
          <w:p w:rsidR="0001542D" w:rsidRDefault="004E092F">
            <w:pPr>
              <w:spacing w:line="360" w:lineRule="auto"/>
              <w:jc w:val="right"/>
              <w:rPr>
                <w:rFonts w:ascii="仿宋" w:eastAsia="仿宋" w:hAnsi="仿宋"/>
                <w:sz w:val="24"/>
              </w:rPr>
            </w:pPr>
            <w:r>
              <w:rPr>
                <w:rFonts w:ascii="仿宋" w:eastAsia="仿宋" w:hAnsi="仿宋" w:hint="eastAsia"/>
                <w:sz w:val="24"/>
              </w:rPr>
              <w:t>年    月    日</w:t>
            </w:r>
          </w:p>
        </w:tc>
      </w:tr>
    </w:tbl>
    <w:p w:rsidR="0001542D" w:rsidRDefault="004E092F">
      <w:pPr>
        <w:tabs>
          <w:tab w:val="left" w:pos="3564"/>
        </w:tabs>
        <w:spacing w:line="360" w:lineRule="auto"/>
        <w:rPr>
          <w:rFonts w:ascii="仿宋" w:eastAsia="仿宋" w:hAnsi="仿宋"/>
          <w:b/>
          <w:sz w:val="32"/>
          <w:szCs w:val="32"/>
        </w:rPr>
      </w:pPr>
      <w:r>
        <w:rPr>
          <w:rFonts w:ascii="仿宋" w:eastAsia="仿宋" w:hAnsi="仿宋" w:hint="eastAsia"/>
          <w:b/>
          <w:sz w:val="32"/>
          <w:szCs w:val="32"/>
        </w:rPr>
        <w:lastRenderedPageBreak/>
        <w:t>附件2</w:t>
      </w:r>
    </w:p>
    <w:p w:rsidR="0001542D" w:rsidRDefault="004E092F" w:rsidP="00C87A16">
      <w:pPr>
        <w:tabs>
          <w:tab w:val="left" w:pos="3564"/>
        </w:tabs>
        <w:spacing w:line="360" w:lineRule="auto"/>
        <w:jc w:val="center"/>
        <w:rPr>
          <w:rFonts w:ascii="仿宋" w:eastAsia="仿宋" w:hAnsi="仿宋"/>
          <w:b/>
          <w:sz w:val="32"/>
          <w:szCs w:val="32"/>
        </w:rPr>
      </w:pPr>
      <w:r>
        <w:rPr>
          <w:rFonts w:ascii="仿宋" w:eastAsia="仿宋" w:hAnsi="仿宋" w:hint="eastAsia"/>
          <w:b/>
          <w:sz w:val="32"/>
          <w:szCs w:val="32"/>
        </w:rPr>
        <w:t>生命科学学院关于本科生毕业论文格式的补充说明</w:t>
      </w:r>
    </w:p>
    <w:p w:rsidR="0001542D" w:rsidRDefault="004E092F">
      <w:pPr>
        <w:spacing w:line="360" w:lineRule="auto"/>
        <w:ind w:firstLine="480"/>
        <w:rPr>
          <w:rFonts w:ascii="仿宋" w:eastAsia="仿宋" w:hAnsi="仿宋" w:cs="仿宋"/>
          <w:sz w:val="28"/>
          <w:szCs w:val="28"/>
        </w:rPr>
      </w:pPr>
      <w:r>
        <w:rPr>
          <w:rFonts w:ascii="仿宋" w:eastAsia="仿宋" w:hAnsi="仿宋" w:cs="仿宋" w:hint="eastAsia"/>
          <w:sz w:val="28"/>
          <w:szCs w:val="28"/>
        </w:rPr>
        <w:t>本科生毕业论文格式请参照《中山大学本科生毕业论文的有关规定》选题和写作要求（下载地址：教务处主页—管理文件），并注意以下事项：</w:t>
      </w:r>
    </w:p>
    <w:p w:rsidR="0001542D" w:rsidRDefault="004E092F">
      <w:pPr>
        <w:spacing w:line="360" w:lineRule="auto"/>
        <w:ind w:firstLine="480"/>
        <w:rPr>
          <w:rFonts w:ascii="仿宋" w:eastAsia="仿宋" w:hAnsi="仿宋" w:cs="仿宋"/>
          <w:b/>
          <w:color w:val="000000"/>
          <w:sz w:val="28"/>
          <w:szCs w:val="28"/>
        </w:rPr>
      </w:pPr>
      <w:r>
        <w:rPr>
          <w:rFonts w:ascii="仿宋" w:eastAsia="仿宋" w:hAnsi="仿宋" w:cs="仿宋" w:hint="eastAsia"/>
          <w:b/>
          <w:color w:val="000000"/>
          <w:sz w:val="28"/>
          <w:szCs w:val="28"/>
        </w:rPr>
        <w:t>1.封面部分</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⑴ 中文题目在66个字内（包括双学位论文题目）；</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⑵ 题目不能有 ( )  , ' ，“-”号 等特殊字符；</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⑶ 封面题目居中打印。</w:t>
      </w:r>
    </w:p>
    <w:p w:rsidR="0001542D" w:rsidRDefault="004E092F">
      <w:pPr>
        <w:spacing w:line="360" w:lineRule="auto"/>
        <w:ind w:firstLine="480"/>
        <w:rPr>
          <w:rFonts w:ascii="仿宋" w:eastAsia="仿宋" w:hAnsi="仿宋" w:cs="仿宋"/>
          <w:b/>
          <w:color w:val="000000"/>
          <w:sz w:val="28"/>
          <w:szCs w:val="28"/>
        </w:rPr>
      </w:pPr>
      <w:r>
        <w:rPr>
          <w:rFonts w:ascii="仿宋" w:eastAsia="仿宋" w:hAnsi="仿宋" w:cs="仿宋" w:hint="eastAsia"/>
          <w:b/>
          <w:color w:val="000000"/>
          <w:sz w:val="28"/>
          <w:szCs w:val="28"/>
        </w:rPr>
        <w:t>2.开题报告</w:t>
      </w:r>
    </w:p>
    <w:p w:rsidR="0001542D" w:rsidRDefault="004E092F">
      <w:pPr>
        <w:spacing w:line="360" w:lineRule="auto"/>
        <w:ind w:firstLine="480"/>
        <w:rPr>
          <w:rFonts w:ascii="仿宋" w:eastAsia="仿宋" w:hAnsi="仿宋" w:cs="仿宋"/>
          <w:color w:val="000000"/>
          <w:sz w:val="28"/>
          <w:szCs w:val="28"/>
        </w:rPr>
      </w:pPr>
      <w:r>
        <w:rPr>
          <w:rFonts w:ascii="仿宋" w:eastAsia="仿宋" w:hAnsi="仿宋" w:cs="仿宋" w:hint="eastAsia"/>
          <w:color w:val="000000"/>
          <w:sz w:val="28"/>
          <w:szCs w:val="28"/>
        </w:rPr>
        <w:t>⑴ 正文三号仿宋；</w:t>
      </w:r>
    </w:p>
    <w:p w:rsidR="0001542D" w:rsidRDefault="004E092F">
      <w:pPr>
        <w:spacing w:line="360" w:lineRule="auto"/>
        <w:ind w:firstLine="480"/>
        <w:rPr>
          <w:rFonts w:ascii="仿宋" w:eastAsia="仿宋" w:hAnsi="仿宋" w:cs="仿宋"/>
          <w:color w:val="000000"/>
          <w:sz w:val="28"/>
          <w:szCs w:val="28"/>
        </w:rPr>
      </w:pPr>
      <w:r>
        <w:rPr>
          <w:rFonts w:ascii="仿宋" w:eastAsia="仿宋" w:hAnsi="仿宋" w:cs="仿宋" w:hint="eastAsia"/>
          <w:color w:val="000000"/>
          <w:sz w:val="28"/>
          <w:szCs w:val="28"/>
        </w:rPr>
        <w:t>⑵ 1.5行距；</w:t>
      </w:r>
    </w:p>
    <w:p w:rsidR="0001542D" w:rsidRDefault="0091230C">
      <w:pPr>
        <w:spacing w:line="360" w:lineRule="auto"/>
        <w:ind w:firstLine="480"/>
        <w:rPr>
          <w:rFonts w:ascii="仿宋" w:eastAsia="仿宋" w:hAnsi="仿宋" w:cs="仿宋"/>
          <w:color w:val="000000"/>
          <w:sz w:val="28"/>
          <w:szCs w:val="28"/>
        </w:rPr>
      </w:pPr>
      <w:r>
        <w:rPr>
          <w:rFonts w:ascii="仿宋" w:eastAsia="仿宋" w:hAnsi="仿宋" w:cs="仿宋" w:hint="eastAsia"/>
          <w:color w:val="000000"/>
          <w:sz w:val="28"/>
          <w:szCs w:val="28"/>
        </w:rPr>
        <w:fldChar w:fldCharType="begin"/>
      </w:r>
      <w:r w:rsidR="004E092F">
        <w:rPr>
          <w:rFonts w:ascii="仿宋" w:eastAsia="仿宋" w:hAnsi="仿宋" w:cs="仿宋" w:hint="eastAsia"/>
          <w:color w:val="000000"/>
          <w:sz w:val="28"/>
          <w:szCs w:val="28"/>
        </w:rPr>
        <w:instrText xml:space="preserve"> = 3 \* GB2 </w:instrText>
      </w:r>
      <w:r>
        <w:rPr>
          <w:rFonts w:ascii="仿宋" w:eastAsia="仿宋" w:hAnsi="仿宋" w:cs="仿宋" w:hint="eastAsia"/>
          <w:color w:val="000000"/>
          <w:sz w:val="28"/>
          <w:szCs w:val="28"/>
        </w:rPr>
        <w:fldChar w:fldCharType="separate"/>
      </w:r>
      <w:r w:rsidR="004E092F">
        <w:rPr>
          <w:rFonts w:ascii="仿宋" w:eastAsia="仿宋" w:hAnsi="仿宋" w:cs="仿宋" w:hint="eastAsia"/>
          <w:color w:val="000000"/>
          <w:sz w:val="28"/>
          <w:szCs w:val="28"/>
        </w:rPr>
        <w:t>⑶</w:t>
      </w:r>
      <w:r>
        <w:rPr>
          <w:rFonts w:ascii="仿宋" w:eastAsia="仿宋" w:hAnsi="仿宋" w:cs="仿宋" w:hint="eastAsia"/>
          <w:color w:val="000000"/>
          <w:sz w:val="28"/>
          <w:szCs w:val="28"/>
        </w:rPr>
        <w:fldChar w:fldCharType="end"/>
      </w:r>
      <w:r w:rsidR="004E092F">
        <w:rPr>
          <w:rFonts w:ascii="仿宋" w:eastAsia="仿宋" w:hAnsi="仿宋" w:cs="仿宋" w:hint="eastAsia"/>
          <w:color w:val="000000"/>
          <w:sz w:val="28"/>
          <w:szCs w:val="28"/>
        </w:rPr>
        <w:t xml:space="preserve"> 日期用阿拉伯数字表示，如2015年11月22日。</w:t>
      </w:r>
    </w:p>
    <w:p w:rsidR="0001542D" w:rsidRDefault="004E092F">
      <w:pPr>
        <w:spacing w:line="360" w:lineRule="auto"/>
        <w:ind w:firstLine="480"/>
        <w:rPr>
          <w:rFonts w:ascii="仿宋" w:eastAsia="仿宋" w:hAnsi="仿宋" w:cs="仿宋"/>
          <w:b/>
          <w:color w:val="000000"/>
          <w:sz w:val="28"/>
          <w:szCs w:val="28"/>
        </w:rPr>
      </w:pPr>
      <w:r>
        <w:rPr>
          <w:rFonts w:ascii="仿宋" w:eastAsia="仿宋" w:hAnsi="仿宋" w:cs="仿宋" w:hint="eastAsia"/>
          <w:b/>
          <w:color w:val="000000"/>
          <w:sz w:val="28"/>
          <w:szCs w:val="28"/>
        </w:rPr>
        <w:t>3.中英文摘要</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⑴ 关键词3-5个，以逗号分隔，英语关键词除特定情况外首字母为小写；</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⑵ 英文名姓前名后，姓和名的首个字母大写；</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⑶ 中文摘要一般不超过两个自然段，300字左右。摘要样式如下：</w:t>
      </w:r>
    </w:p>
    <w:p w:rsidR="0001542D" w:rsidRDefault="004E092F">
      <w:pPr>
        <w:spacing w:line="360" w:lineRule="auto"/>
        <w:jc w:val="center"/>
        <w:rPr>
          <w:rFonts w:ascii="仿宋" w:eastAsia="仿宋" w:hAnsi="仿宋" w:cs="仿宋"/>
          <w:color w:val="000000"/>
          <w:sz w:val="28"/>
          <w:szCs w:val="28"/>
        </w:rPr>
      </w:pPr>
      <w:r>
        <w:rPr>
          <w:rFonts w:ascii="仿宋" w:eastAsia="仿宋" w:hAnsi="仿宋" w:cs="仿宋" w:hint="eastAsia"/>
          <w:color w:val="000000"/>
          <w:sz w:val="28"/>
          <w:szCs w:val="28"/>
        </w:rPr>
        <w:t>论文题目:（居中，三号宋体加粗）</w:t>
      </w:r>
    </w:p>
    <w:p w:rsidR="0001542D" w:rsidRDefault="004E092F">
      <w:pPr>
        <w:spacing w:line="360" w:lineRule="auto"/>
        <w:jc w:val="center"/>
        <w:rPr>
          <w:rFonts w:ascii="仿宋" w:eastAsia="仿宋" w:hAnsi="仿宋" w:cs="仿宋"/>
          <w:color w:val="000000"/>
          <w:sz w:val="28"/>
          <w:szCs w:val="28"/>
        </w:rPr>
      </w:pPr>
      <w:r>
        <w:rPr>
          <w:rFonts w:ascii="仿宋" w:eastAsia="仿宋" w:hAnsi="仿宋" w:cs="仿宋" w:hint="eastAsia"/>
          <w:color w:val="000000"/>
          <w:sz w:val="28"/>
          <w:szCs w:val="28"/>
        </w:rPr>
        <w:t>空一行</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bCs/>
          <w:color w:val="000000"/>
          <w:sz w:val="28"/>
          <w:szCs w:val="28"/>
        </w:rPr>
        <w:t>【</w:t>
      </w:r>
      <w:r>
        <w:rPr>
          <w:rFonts w:ascii="黑体" w:eastAsia="黑体" w:hAnsi="黑体" w:cs="黑体" w:hint="eastAsia"/>
          <w:bCs/>
          <w:color w:val="000000"/>
          <w:sz w:val="28"/>
          <w:szCs w:val="28"/>
        </w:rPr>
        <w:t>摘要</w:t>
      </w:r>
      <w:r>
        <w:rPr>
          <w:rFonts w:ascii="仿宋" w:eastAsia="仿宋" w:hAnsi="仿宋" w:cs="仿宋" w:hint="eastAsia"/>
          <w:bCs/>
          <w:color w:val="000000"/>
          <w:sz w:val="28"/>
          <w:szCs w:val="28"/>
        </w:rPr>
        <w:t>】</w:t>
      </w:r>
      <w:r>
        <w:rPr>
          <w:rFonts w:ascii="仿宋" w:eastAsia="仿宋" w:hAnsi="仿宋" w:cs="仿宋" w:hint="eastAsia"/>
          <w:color w:val="000000"/>
          <w:sz w:val="28"/>
          <w:szCs w:val="28"/>
        </w:rPr>
        <w:t>（五号，黑体并加方括号）</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lastRenderedPageBreak/>
        <w:t>××××××××××××××××××××××××××××××××××××××××××××××××××××××××××××××××××××（五号，楷体）</w:t>
      </w:r>
    </w:p>
    <w:p w:rsidR="0001542D" w:rsidRDefault="004E092F">
      <w:pPr>
        <w:spacing w:line="360" w:lineRule="auto"/>
        <w:rPr>
          <w:rFonts w:ascii="仿宋" w:eastAsia="仿宋" w:hAnsi="仿宋" w:cs="仿宋"/>
          <w:color w:val="000000"/>
          <w:sz w:val="28"/>
          <w:szCs w:val="28"/>
        </w:rPr>
      </w:pPr>
      <w:r>
        <w:rPr>
          <w:rFonts w:ascii="仿宋" w:eastAsia="仿宋" w:hAnsi="仿宋" w:cs="仿宋" w:hint="eastAsia"/>
          <w:color w:val="000000"/>
          <w:sz w:val="28"/>
          <w:szCs w:val="28"/>
        </w:rPr>
        <w:t xml:space="preserve">    【</w:t>
      </w:r>
      <w:r>
        <w:rPr>
          <w:rFonts w:ascii="黑体" w:eastAsia="黑体" w:hAnsi="黑体" w:cs="黑体" w:hint="eastAsia"/>
          <w:color w:val="000000"/>
          <w:sz w:val="28"/>
          <w:szCs w:val="28"/>
        </w:rPr>
        <w:t>关键词</w:t>
      </w:r>
      <w:r>
        <w:rPr>
          <w:rFonts w:ascii="仿宋" w:eastAsia="仿宋" w:hAnsi="仿宋" w:cs="仿宋" w:hint="eastAsia"/>
          <w:color w:val="000000"/>
          <w:sz w:val="28"/>
          <w:szCs w:val="28"/>
        </w:rPr>
        <w:t>】（五号黑体并加方括号）：××× ；××××；×××（五号楷体）</w:t>
      </w:r>
    </w:p>
    <w:p w:rsidR="0001542D" w:rsidRDefault="004E092F" w:rsidP="00743FFD">
      <w:pPr>
        <w:spacing w:line="360" w:lineRule="auto"/>
        <w:ind w:firstLineChars="150" w:firstLine="420"/>
        <w:rPr>
          <w:rFonts w:ascii="仿宋" w:eastAsia="仿宋" w:hAnsi="仿宋" w:cs="仿宋"/>
          <w:color w:val="000000"/>
          <w:sz w:val="28"/>
          <w:szCs w:val="28"/>
        </w:rPr>
      </w:pPr>
      <w:r>
        <w:rPr>
          <w:rFonts w:ascii="仿宋" w:eastAsia="仿宋" w:hAnsi="仿宋" w:cs="仿宋" w:hint="eastAsia"/>
          <w:color w:val="000000"/>
          <w:sz w:val="28"/>
          <w:szCs w:val="28"/>
        </w:rPr>
        <w:t>⑷ 英文摘要的内容应与中文摘要的内容基本保持一致。英文摘要样式如下：</w:t>
      </w:r>
    </w:p>
    <w:p w:rsidR="0001542D" w:rsidRDefault="004E092F" w:rsidP="00743FFD">
      <w:pPr>
        <w:spacing w:line="360" w:lineRule="auto"/>
        <w:ind w:firstLineChars="200" w:firstLine="562"/>
        <w:rPr>
          <w:rFonts w:ascii="仿宋" w:eastAsia="仿宋" w:hAnsi="仿宋" w:cs="仿宋"/>
          <w:color w:val="000000"/>
          <w:sz w:val="28"/>
          <w:szCs w:val="28"/>
        </w:rPr>
      </w:pPr>
      <w:r>
        <w:rPr>
          <w:rFonts w:ascii="仿宋" w:eastAsia="仿宋" w:hAnsi="仿宋" w:cs="仿宋" w:hint="eastAsia"/>
          <w:b/>
          <w:color w:val="000000"/>
          <w:sz w:val="28"/>
          <w:szCs w:val="28"/>
        </w:rPr>
        <w:t>【</w:t>
      </w:r>
      <w:r>
        <w:rPr>
          <w:rFonts w:eastAsia="仿宋"/>
          <w:b/>
          <w:color w:val="000000"/>
          <w:sz w:val="28"/>
          <w:szCs w:val="28"/>
        </w:rPr>
        <w:t>ABSTRACT</w:t>
      </w:r>
      <w:r>
        <w:rPr>
          <w:rFonts w:ascii="仿宋" w:eastAsia="仿宋" w:hAnsi="仿宋" w:cs="仿宋" w:hint="eastAsia"/>
          <w:b/>
          <w:color w:val="000000"/>
          <w:sz w:val="28"/>
          <w:szCs w:val="28"/>
        </w:rPr>
        <w:t>】</w:t>
      </w:r>
      <w:r>
        <w:rPr>
          <w:rFonts w:ascii="仿宋" w:eastAsia="仿宋" w:hAnsi="仿宋" w:cs="仿宋" w:hint="eastAsia"/>
          <w:color w:val="000000"/>
          <w:sz w:val="28"/>
          <w:szCs w:val="28"/>
        </w:rPr>
        <w:t>（大写，Times New Roman，小四，加粗并加方括号）</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××××××××××××××××××××××××××××××××××××××××××××××××××××××××××××××××××××××××××××××××××××××（Times New Roman，小四）</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w:t>
      </w:r>
      <w:r>
        <w:rPr>
          <w:rFonts w:eastAsia="仿宋"/>
          <w:b/>
          <w:bCs/>
          <w:color w:val="000000"/>
          <w:sz w:val="28"/>
          <w:szCs w:val="28"/>
        </w:rPr>
        <w:t>Keywords</w:t>
      </w:r>
      <w:r>
        <w:rPr>
          <w:rFonts w:ascii="仿宋" w:eastAsia="仿宋" w:hAnsi="仿宋" w:cs="仿宋" w:hint="eastAsia"/>
          <w:color w:val="000000"/>
          <w:sz w:val="28"/>
          <w:szCs w:val="28"/>
        </w:rPr>
        <w:t>】：××× ，××××，××× （Times New Roman，小四）</w:t>
      </w:r>
    </w:p>
    <w:p w:rsidR="0001542D" w:rsidRDefault="004E092F">
      <w:pPr>
        <w:spacing w:line="360" w:lineRule="auto"/>
        <w:ind w:firstLine="480"/>
        <w:rPr>
          <w:rFonts w:ascii="仿宋" w:eastAsia="仿宋" w:hAnsi="仿宋" w:cs="仿宋"/>
          <w:b/>
          <w:color w:val="000000"/>
          <w:sz w:val="28"/>
          <w:szCs w:val="28"/>
        </w:rPr>
      </w:pPr>
      <w:r>
        <w:rPr>
          <w:rFonts w:ascii="仿宋" w:eastAsia="仿宋" w:hAnsi="仿宋" w:cs="仿宋" w:hint="eastAsia"/>
          <w:b/>
          <w:color w:val="000000"/>
          <w:sz w:val="28"/>
          <w:szCs w:val="28"/>
        </w:rPr>
        <w:t>4.目录部分</w:t>
      </w:r>
    </w:p>
    <w:p w:rsidR="0001542D" w:rsidRDefault="004E092F" w:rsidP="00743FFD">
      <w:pPr>
        <w:spacing w:line="360" w:lineRule="auto"/>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从主体部分，即第一章开始编目录。“目录”二字居中，宋体、三号、加粗字体。目录内容中各章标题四号黑体，其他内容用宋体、小四字体。</w:t>
      </w:r>
    </w:p>
    <w:p w:rsidR="0001542D" w:rsidRDefault="004E092F">
      <w:pPr>
        <w:spacing w:line="360" w:lineRule="auto"/>
        <w:ind w:firstLine="480"/>
        <w:rPr>
          <w:rFonts w:ascii="仿宋" w:eastAsia="仿宋" w:hAnsi="仿宋" w:cs="仿宋"/>
          <w:b/>
          <w:color w:val="000000"/>
          <w:sz w:val="28"/>
          <w:szCs w:val="28"/>
        </w:rPr>
      </w:pPr>
      <w:r>
        <w:rPr>
          <w:rFonts w:ascii="仿宋" w:eastAsia="仿宋" w:hAnsi="仿宋" w:cs="仿宋" w:hint="eastAsia"/>
          <w:b/>
          <w:color w:val="000000"/>
          <w:sz w:val="28"/>
          <w:szCs w:val="28"/>
        </w:rPr>
        <w:t>5.正文部分</w:t>
      </w:r>
    </w:p>
    <w:p w:rsidR="0001542D" w:rsidRDefault="004E092F" w:rsidP="00743FFD">
      <w:pPr>
        <w:spacing w:line="360" w:lineRule="auto"/>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（1）正文部分一般包括：前言、研究意义及研究目的、主要研究内容、研究方案和技术路线、材料和方法、结果、讨论、总结和展望等内容；</w:t>
      </w:r>
    </w:p>
    <w:p w:rsidR="0001542D" w:rsidRDefault="004E092F" w:rsidP="00743FFD">
      <w:pPr>
        <w:spacing w:line="360" w:lineRule="auto"/>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 xml:space="preserve">（2）表格统一用三线表； </w:t>
      </w:r>
    </w:p>
    <w:p w:rsidR="0001542D" w:rsidRDefault="004E092F" w:rsidP="00743FFD">
      <w:pPr>
        <w:numPr>
          <w:ilvl w:val="0"/>
          <w:numId w:val="8"/>
        </w:numPr>
        <w:spacing w:line="360" w:lineRule="auto"/>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图表说明应有完整中英文对照，使用五号宋体；</w:t>
      </w:r>
    </w:p>
    <w:p w:rsidR="0001542D" w:rsidRDefault="004E092F" w:rsidP="00743FFD">
      <w:pPr>
        <w:numPr>
          <w:ilvl w:val="0"/>
          <w:numId w:val="8"/>
        </w:numPr>
        <w:spacing w:line="360" w:lineRule="auto"/>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lastRenderedPageBreak/>
        <w:t>图表与前后文之间用空行分隔；</w:t>
      </w:r>
    </w:p>
    <w:p w:rsidR="0001542D" w:rsidRDefault="004E092F" w:rsidP="00743FFD">
      <w:pPr>
        <w:numPr>
          <w:ilvl w:val="0"/>
          <w:numId w:val="8"/>
        </w:numPr>
        <w:spacing w:line="360" w:lineRule="auto"/>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正文内各主要部分的大标题用四号黑体；正文内容使用小四号宋体。</w:t>
      </w:r>
    </w:p>
    <w:p w:rsidR="0001542D" w:rsidRDefault="004E092F">
      <w:pPr>
        <w:spacing w:line="360" w:lineRule="auto"/>
        <w:ind w:firstLine="480"/>
        <w:rPr>
          <w:rFonts w:ascii="仿宋" w:eastAsia="仿宋" w:hAnsi="仿宋" w:cs="仿宋"/>
          <w:b/>
          <w:color w:val="000000"/>
          <w:sz w:val="28"/>
          <w:szCs w:val="28"/>
        </w:rPr>
      </w:pPr>
      <w:r>
        <w:rPr>
          <w:rFonts w:ascii="仿宋" w:eastAsia="仿宋" w:hAnsi="仿宋" w:cs="仿宋" w:hint="eastAsia"/>
          <w:b/>
          <w:color w:val="000000"/>
          <w:sz w:val="28"/>
          <w:szCs w:val="28"/>
        </w:rPr>
        <w:t>6.参考文献</w:t>
      </w:r>
    </w:p>
    <w:p w:rsidR="0001542D" w:rsidRDefault="004E092F">
      <w:pPr>
        <w:pStyle w:val="Default"/>
        <w:spacing w:line="360" w:lineRule="auto"/>
        <w:ind w:firstLine="560"/>
        <w:rPr>
          <w:rFonts w:ascii="仿宋" w:eastAsia="仿宋" w:hAnsi="仿宋" w:cs="仿宋"/>
          <w:kern w:val="2"/>
          <w:sz w:val="28"/>
          <w:szCs w:val="28"/>
        </w:rPr>
      </w:pPr>
      <w:r>
        <w:rPr>
          <w:rFonts w:ascii="仿宋" w:eastAsia="仿宋" w:hAnsi="仿宋" w:cs="仿宋" w:hint="eastAsia"/>
          <w:sz w:val="28"/>
          <w:szCs w:val="28"/>
        </w:rPr>
        <w:t>（1）</w:t>
      </w:r>
      <w:r>
        <w:rPr>
          <w:rFonts w:ascii="仿宋" w:eastAsia="仿宋" w:hAnsi="仿宋" w:cs="仿宋" w:hint="eastAsia"/>
          <w:kern w:val="2"/>
          <w:sz w:val="28"/>
          <w:szCs w:val="28"/>
        </w:rPr>
        <w:t xml:space="preserve">注释、参考文献依次列在篇末，中文用小五号宋体，英文用小五号Times New Roman。其中具有标题性质的“注释”、“参考文献”左边不空格，采用同号黑体加冒号； </w:t>
      </w:r>
    </w:p>
    <w:p w:rsidR="0001542D" w:rsidRDefault="004E092F">
      <w:pPr>
        <w:pStyle w:val="Default"/>
        <w:spacing w:line="360" w:lineRule="auto"/>
        <w:ind w:firstLine="560"/>
        <w:rPr>
          <w:rFonts w:ascii="仿宋" w:eastAsia="仿宋" w:hAnsi="仿宋" w:cs="仿宋"/>
          <w:sz w:val="28"/>
          <w:szCs w:val="28"/>
        </w:rPr>
      </w:pPr>
      <w:r>
        <w:rPr>
          <w:rFonts w:ascii="仿宋" w:eastAsia="仿宋" w:hAnsi="仿宋" w:cs="仿宋" w:hint="eastAsia"/>
          <w:sz w:val="28"/>
          <w:szCs w:val="28"/>
        </w:rPr>
        <w:t>（2）若按文中出现顺序排列的，文中相应位置需用上标格式的“[序号]”标明。若按文献作者排序的，中文文献在前，不需标序号。每条文献首行顶格，其他行前面要适当缩进；</w:t>
      </w:r>
    </w:p>
    <w:p w:rsidR="0001542D" w:rsidRDefault="004E092F">
      <w:pPr>
        <w:pStyle w:val="Default"/>
        <w:spacing w:line="360" w:lineRule="auto"/>
        <w:ind w:firstLine="560"/>
        <w:rPr>
          <w:rFonts w:ascii="仿宋" w:eastAsia="仿宋" w:hAnsi="仿宋" w:cs="仿宋"/>
          <w:sz w:val="28"/>
          <w:szCs w:val="28"/>
        </w:rPr>
      </w:pPr>
      <w:r>
        <w:rPr>
          <w:rFonts w:ascii="仿宋" w:eastAsia="仿宋" w:hAnsi="仿宋" w:cs="仿宋" w:hint="eastAsia"/>
          <w:sz w:val="28"/>
          <w:szCs w:val="28"/>
        </w:rPr>
        <w:t>（3）作者全部列出或都只列前三人+等或</w:t>
      </w:r>
      <w:r>
        <w:rPr>
          <w:rFonts w:ascii="仿宋" w:eastAsia="仿宋" w:hAnsi="仿宋" w:cs="仿宋" w:hint="eastAsia"/>
          <w:i/>
          <w:sz w:val="28"/>
          <w:szCs w:val="28"/>
        </w:rPr>
        <w:t>et al.</w:t>
      </w:r>
      <w:r>
        <w:rPr>
          <w:rFonts w:ascii="仿宋" w:eastAsia="仿宋" w:hAnsi="仿宋" w:cs="仿宋" w:hint="eastAsia"/>
          <w:sz w:val="28"/>
          <w:szCs w:val="28"/>
        </w:rPr>
        <w:t>,姓名格式一致；</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（4）期刊名用Endnote格式（完整列出题目名称）。期刊页码完整列出；</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（5）参考文献一般不少于30篇。</w:t>
      </w:r>
    </w:p>
    <w:p w:rsidR="0001542D" w:rsidRDefault="004E092F" w:rsidP="00743FFD">
      <w:pPr>
        <w:spacing w:line="360" w:lineRule="auto"/>
        <w:ind w:firstLineChars="200" w:firstLine="562"/>
        <w:rPr>
          <w:rFonts w:ascii="仿宋" w:eastAsia="仿宋" w:hAnsi="仿宋" w:cs="仿宋"/>
          <w:color w:val="000000"/>
          <w:sz w:val="28"/>
          <w:szCs w:val="28"/>
        </w:rPr>
      </w:pPr>
      <w:r>
        <w:rPr>
          <w:rFonts w:ascii="仿宋" w:eastAsia="仿宋" w:hAnsi="仿宋" w:cs="仿宋" w:hint="eastAsia"/>
          <w:b/>
          <w:color w:val="000000"/>
          <w:sz w:val="28"/>
          <w:szCs w:val="28"/>
        </w:rPr>
        <w:t>7.其他</w:t>
      </w:r>
    </w:p>
    <w:p w:rsidR="0001542D" w:rsidRDefault="004E092F" w:rsidP="00743FFD">
      <w:pPr>
        <w:spacing w:line="360" w:lineRule="auto"/>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要求论文用A4纸双面打印。封面要打印，不可手写。封底可手写，第一栏由导师打分并写评语。各导师组织预答辩后修改，然后将初稿打印交各系秘书（不含封面）。系秘书将论文摘要提前复印给各答辩委员，学院统一安排答辩后，学生重新修改论文并装订（加封面），一周后交回各系秘书，第二栏由学院答辩委员填写并签名。</w:t>
      </w:r>
    </w:p>
    <w:p w:rsidR="0001542D" w:rsidRDefault="0001542D">
      <w:pPr>
        <w:spacing w:line="360" w:lineRule="auto"/>
        <w:rPr>
          <w:rFonts w:ascii="仿宋" w:eastAsia="仿宋" w:hAnsi="仿宋"/>
          <w:color w:val="000000"/>
          <w:sz w:val="32"/>
          <w:szCs w:val="32"/>
        </w:rPr>
      </w:pPr>
    </w:p>
    <w:p w:rsidR="0001542D" w:rsidRDefault="004E092F">
      <w:pPr>
        <w:spacing w:line="360" w:lineRule="auto"/>
        <w:ind w:firstLineChars="200" w:firstLine="640"/>
        <w:rPr>
          <w:rFonts w:ascii="宋体" w:hAnsi="宋体"/>
          <w:color w:val="000000"/>
          <w:sz w:val="24"/>
        </w:rPr>
      </w:pPr>
      <w:r>
        <w:rPr>
          <w:rFonts w:ascii="仿宋" w:eastAsia="仿宋" w:hAnsi="仿宋" w:hint="eastAsia"/>
          <w:color w:val="000000"/>
          <w:sz w:val="32"/>
          <w:szCs w:val="32"/>
        </w:rPr>
        <w:t xml:space="preserve">                           </w:t>
      </w:r>
    </w:p>
    <w:p w:rsidR="0001542D" w:rsidRDefault="004E092F">
      <w:pPr>
        <w:jc w:val="left"/>
        <w:rPr>
          <w:rFonts w:ascii="宋体" w:hAnsi="宋体"/>
          <w:b/>
          <w:sz w:val="24"/>
        </w:rPr>
      </w:pPr>
      <w:r>
        <w:rPr>
          <w:rFonts w:ascii="仿宋" w:eastAsia="仿宋" w:hAnsi="仿宋" w:cs="仿宋" w:hint="eastAsia"/>
          <w:b/>
          <w:sz w:val="32"/>
          <w:szCs w:val="32"/>
        </w:rPr>
        <w:lastRenderedPageBreak/>
        <w:t>附件3</w:t>
      </w:r>
    </w:p>
    <w:p w:rsidR="0001542D" w:rsidRDefault="0001542D">
      <w:pPr>
        <w:jc w:val="center"/>
        <w:rPr>
          <w:rFonts w:ascii="宋体" w:hAnsi="宋体"/>
          <w:b/>
          <w:sz w:val="24"/>
        </w:rPr>
      </w:pPr>
    </w:p>
    <w:p w:rsidR="0001542D" w:rsidRDefault="004E092F">
      <w:pPr>
        <w:jc w:val="center"/>
        <w:rPr>
          <w:rFonts w:ascii="仿宋" w:eastAsia="仿宋" w:hAnsi="仿宋" w:cs="仿宋"/>
          <w:b/>
          <w:sz w:val="32"/>
          <w:szCs w:val="32"/>
        </w:rPr>
      </w:pPr>
      <w:r>
        <w:rPr>
          <w:rFonts w:ascii="仿宋" w:eastAsia="仿宋" w:hAnsi="仿宋" w:cs="仿宋" w:hint="eastAsia"/>
          <w:b/>
          <w:sz w:val="32"/>
          <w:szCs w:val="32"/>
        </w:rPr>
        <w:t>本科生外出做毕业论文申请表</w:t>
      </w:r>
    </w:p>
    <w:p w:rsidR="0001542D" w:rsidRDefault="0001542D">
      <w:pPr>
        <w:jc w:val="center"/>
        <w:rPr>
          <w:rFonts w:ascii="宋体" w:hAnsi="宋体"/>
          <w:b/>
          <w:sz w:val="24"/>
        </w:rPr>
      </w:pPr>
    </w:p>
    <w:tbl>
      <w:tblPr>
        <w:tblW w:w="8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2"/>
        <w:gridCol w:w="1588"/>
        <w:gridCol w:w="894"/>
        <w:gridCol w:w="120"/>
        <w:gridCol w:w="1703"/>
        <w:gridCol w:w="1205"/>
        <w:gridCol w:w="1500"/>
      </w:tblGrid>
      <w:tr w:rsidR="0001542D">
        <w:trPr>
          <w:trHeight w:val="529"/>
          <w:jc w:val="center"/>
        </w:trPr>
        <w:tc>
          <w:tcPr>
            <w:tcW w:w="1752" w:type="dxa"/>
            <w:vAlign w:val="center"/>
          </w:tcPr>
          <w:p w:rsidR="0001542D" w:rsidRDefault="004E092F">
            <w:pPr>
              <w:jc w:val="center"/>
              <w:rPr>
                <w:rFonts w:ascii="仿宋" w:eastAsia="仿宋" w:hAnsi="仿宋"/>
                <w:sz w:val="24"/>
              </w:rPr>
            </w:pPr>
            <w:r>
              <w:rPr>
                <w:rFonts w:ascii="仿宋" w:eastAsia="仿宋" w:hAnsi="仿宋" w:hint="eastAsia"/>
                <w:sz w:val="24"/>
              </w:rPr>
              <w:t>姓名</w:t>
            </w:r>
          </w:p>
        </w:tc>
        <w:tc>
          <w:tcPr>
            <w:tcW w:w="1588" w:type="dxa"/>
            <w:vAlign w:val="center"/>
          </w:tcPr>
          <w:p w:rsidR="0001542D" w:rsidRDefault="0001542D">
            <w:pPr>
              <w:rPr>
                <w:rFonts w:ascii="仿宋" w:eastAsia="仿宋" w:hAnsi="仿宋"/>
                <w:sz w:val="24"/>
              </w:rPr>
            </w:pPr>
          </w:p>
        </w:tc>
        <w:tc>
          <w:tcPr>
            <w:tcW w:w="894" w:type="dxa"/>
            <w:vAlign w:val="center"/>
          </w:tcPr>
          <w:p w:rsidR="0001542D" w:rsidRDefault="004E092F">
            <w:pPr>
              <w:jc w:val="center"/>
              <w:rPr>
                <w:rFonts w:ascii="仿宋" w:eastAsia="仿宋" w:hAnsi="仿宋"/>
                <w:sz w:val="24"/>
              </w:rPr>
            </w:pPr>
            <w:r>
              <w:rPr>
                <w:rFonts w:ascii="仿宋" w:eastAsia="仿宋" w:hAnsi="仿宋" w:hint="eastAsia"/>
                <w:sz w:val="24"/>
              </w:rPr>
              <w:t>性别</w:t>
            </w:r>
          </w:p>
        </w:tc>
        <w:tc>
          <w:tcPr>
            <w:tcW w:w="1823" w:type="dxa"/>
            <w:gridSpan w:val="2"/>
            <w:vAlign w:val="center"/>
          </w:tcPr>
          <w:p w:rsidR="0001542D" w:rsidRDefault="0001542D">
            <w:pPr>
              <w:rPr>
                <w:rFonts w:ascii="仿宋" w:eastAsia="仿宋" w:hAnsi="仿宋"/>
                <w:sz w:val="24"/>
              </w:rPr>
            </w:pPr>
          </w:p>
        </w:tc>
        <w:tc>
          <w:tcPr>
            <w:tcW w:w="1205" w:type="dxa"/>
            <w:vAlign w:val="center"/>
          </w:tcPr>
          <w:p w:rsidR="0001542D" w:rsidRDefault="004E092F">
            <w:pPr>
              <w:jc w:val="center"/>
              <w:rPr>
                <w:rFonts w:ascii="仿宋" w:eastAsia="仿宋" w:hAnsi="仿宋"/>
                <w:sz w:val="24"/>
              </w:rPr>
            </w:pPr>
            <w:r>
              <w:rPr>
                <w:rFonts w:ascii="仿宋" w:eastAsia="仿宋" w:hAnsi="仿宋" w:hint="eastAsia"/>
                <w:sz w:val="24"/>
              </w:rPr>
              <w:t>出生年月</w:t>
            </w:r>
          </w:p>
        </w:tc>
        <w:tc>
          <w:tcPr>
            <w:tcW w:w="1500" w:type="dxa"/>
            <w:vAlign w:val="center"/>
          </w:tcPr>
          <w:p w:rsidR="0001542D" w:rsidRDefault="0001542D">
            <w:pPr>
              <w:rPr>
                <w:rFonts w:ascii="仿宋" w:eastAsia="仿宋" w:hAnsi="仿宋"/>
                <w:sz w:val="24"/>
              </w:rPr>
            </w:pPr>
          </w:p>
        </w:tc>
      </w:tr>
      <w:tr w:rsidR="0001542D">
        <w:trPr>
          <w:trHeight w:val="635"/>
          <w:jc w:val="center"/>
        </w:trPr>
        <w:tc>
          <w:tcPr>
            <w:tcW w:w="1752" w:type="dxa"/>
            <w:vAlign w:val="center"/>
          </w:tcPr>
          <w:p w:rsidR="0001542D" w:rsidRDefault="004E092F">
            <w:pPr>
              <w:jc w:val="center"/>
              <w:rPr>
                <w:rFonts w:ascii="仿宋" w:eastAsia="仿宋" w:hAnsi="仿宋"/>
                <w:sz w:val="24"/>
              </w:rPr>
            </w:pPr>
            <w:r>
              <w:rPr>
                <w:rFonts w:ascii="仿宋" w:eastAsia="仿宋" w:hAnsi="仿宋" w:hint="eastAsia"/>
                <w:sz w:val="24"/>
              </w:rPr>
              <w:t>学号</w:t>
            </w:r>
          </w:p>
        </w:tc>
        <w:tc>
          <w:tcPr>
            <w:tcW w:w="1588" w:type="dxa"/>
            <w:vAlign w:val="center"/>
          </w:tcPr>
          <w:p w:rsidR="0001542D" w:rsidRDefault="0001542D">
            <w:pPr>
              <w:rPr>
                <w:rFonts w:ascii="仿宋" w:eastAsia="仿宋" w:hAnsi="仿宋"/>
                <w:sz w:val="24"/>
              </w:rPr>
            </w:pPr>
          </w:p>
        </w:tc>
        <w:tc>
          <w:tcPr>
            <w:tcW w:w="894" w:type="dxa"/>
            <w:vAlign w:val="center"/>
          </w:tcPr>
          <w:p w:rsidR="0001542D" w:rsidRDefault="004E092F">
            <w:pPr>
              <w:jc w:val="center"/>
              <w:rPr>
                <w:rFonts w:ascii="仿宋" w:eastAsia="仿宋" w:hAnsi="仿宋"/>
                <w:sz w:val="24"/>
              </w:rPr>
            </w:pPr>
            <w:r>
              <w:rPr>
                <w:rFonts w:ascii="仿宋" w:eastAsia="仿宋" w:hAnsi="仿宋" w:hint="eastAsia"/>
                <w:sz w:val="24"/>
              </w:rPr>
              <w:t>专业</w:t>
            </w:r>
          </w:p>
        </w:tc>
        <w:tc>
          <w:tcPr>
            <w:tcW w:w="1823" w:type="dxa"/>
            <w:gridSpan w:val="2"/>
            <w:vAlign w:val="center"/>
          </w:tcPr>
          <w:p w:rsidR="0001542D" w:rsidRDefault="0001542D">
            <w:pPr>
              <w:rPr>
                <w:rFonts w:ascii="仿宋" w:eastAsia="仿宋" w:hAnsi="仿宋"/>
                <w:sz w:val="24"/>
              </w:rPr>
            </w:pPr>
          </w:p>
        </w:tc>
        <w:tc>
          <w:tcPr>
            <w:tcW w:w="1205" w:type="dxa"/>
            <w:vAlign w:val="center"/>
          </w:tcPr>
          <w:p w:rsidR="0001542D" w:rsidRDefault="004E092F">
            <w:pPr>
              <w:jc w:val="center"/>
              <w:rPr>
                <w:rFonts w:ascii="仿宋" w:eastAsia="仿宋" w:hAnsi="仿宋"/>
                <w:sz w:val="24"/>
              </w:rPr>
            </w:pPr>
            <w:r>
              <w:rPr>
                <w:rFonts w:ascii="仿宋" w:eastAsia="仿宋" w:hAnsi="仿宋" w:hint="eastAsia"/>
                <w:sz w:val="24"/>
              </w:rPr>
              <w:t>联系电话</w:t>
            </w:r>
          </w:p>
        </w:tc>
        <w:tc>
          <w:tcPr>
            <w:tcW w:w="1500" w:type="dxa"/>
            <w:vAlign w:val="center"/>
          </w:tcPr>
          <w:p w:rsidR="0001542D" w:rsidRDefault="0001542D">
            <w:pPr>
              <w:rPr>
                <w:rFonts w:ascii="仿宋" w:eastAsia="仿宋" w:hAnsi="仿宋"/>
                <w:sz w:val="24"/>
              </w:rPr>
            </w:pPr>
          </w:p>
        </w:tc>
      </w:tr>
      <w:tr w:rsidR="0001542D">
        <w:trPr>
          <w:trHeight w:val="843"/>
          <w:jc w:val="center"/>
        </w:trPr>
        <w:tc>
          <w:tcPr>
            <w:tcW w:w="1752" w:type="dxa"/>
            <w:vAlign w:val="center"/>
          </w:tcPr>
          <w:p w:rsidR="0001542D" w:rsidRDefault="004E092F">
            <w:pPr>
              <w:jc w:val="center"/>
              <w:rPr>
                <w:rFonts w:ascii="仿宋" w:eastAsia="仿宋" w:hAnsi="仿宋"/>
                <w:sz w:val="24"/>
              </w:rPr>
            </w:pPr>
            <w:r>
              <w:rPr>
                <w:rFonts w:ascii="仿宋" w:eastAsia="仿宋" w:hAnsi="仿宋" w:hint="eastAsia"/>
                <w:sz w:val="24"/>
              </w:rPr>
              <w:t>接收单位及</w:t>
            </w:r>
          </w:p>
          <w:p w:rsidR="0001542D" w:rsidRDefault="004E092F">
            <w:pPr>
              <w:jc w:val="center"/>
              <w:rPr>
                <w:rFonts w:ascii="仿宋" w:eastAsia="仿宋" w:hAnsi="仿宋"/>
                <w:sz w:val="24"/>
              </w:rPr>
            </w:pPr>
            <w:r>
              <w:rPr>
                <w:rFonts w:ascii="仿宋" w:eastAsia="仿宋" w:hAnsi="仿宋" w:hint="eastAsia"/>
                <w:sz w:val="24"/>
              </w:rPr>
              <w:t>实验室名称</w:t>
            </w:r>
          </w:p>
        </w:tc>
        <w:tc>
          <w:tcPr>
            <w:tcW w:w="7010" w:type="dxa"/>
            <w:gridSpan w:val="6"/>
            <w:vAlign w:val="center"/>
          </w:tcPr>
          <w:p w:rsidR="0001542D" w:rsidRDefault="0001542D">
            <w:pPr>
              <w:rPr>
                <w:rFonts w:ascii="仿宋" w:eastAsia="仿宋" w:hAnsi="仿宋"/>
                <w:sz w:val="24"/>
              </w:rPr>
            </w:pPr>
          </w:p>
        </w:tc>
      </w:tr>
      <w:tr w:rsidR="0001542D">
        <w:trPr>
          <w:trHeight w:val="558"/>
          <w:jc w:val="center"/>
        </w:trPr>
        <w:tc>
          <w:tcPr>
            <w:tcW w:w="1752" w:type="dxa"/>
            <w:vAlign w:val="center"/>
          </w:tcPr>
          <w:p w:rsidR="0001542D" w:rsidRDefault="004E092F">
            <w:pPr>
              <w:jc w:val="center"/>
              <w:rPr>
                <w:rFonts w:ascii="仿宋" w:eastAsia="仿宋" w:hAnsi="仿宋"/>
                <w:sz w:val="24"/>
              </w:rPr>
            </w:pPr>
            <w:r>
              <w:rPr>
                <w:rFonts w:ascii="仿宋" w:eastAsia="仿宋" w:hAnsi="仿宋" w:hint="eastAsia"/>
                <w:sz w:val="24"/>
              </w:rPr>
              <w:t>指导教师姓名及职称</w:t>
            </w:r>
          </w:p>
        </w:tc>
        <w:tc>
          <w:tcPr>
            <w:tcW w:w="2482" w:type="dxa"/>
            <w:gridSpan w:val="2"/>
            <w:vAlign w:val="center"/>
          </w:tcPr>
          <w:p w:rsidR="0001542D" w:rsidRDefault="0001542D">
            <w:pPr>
              <w:rPr>
                <w:rFonts w:ascii="仿宋" w:eastAsia="仿宋" w:hAnsi="仿宋"/>
                <w:sz w:val="24"/>
              </w:rPr>
            </w:pPr>
          </w:p>
        </w:tc>
        <w:tc>
          <w:tcPr>
            <w:tcW w:w="1823" w:type="dxa"/>
            <w:gridSpan w:val="2"/>
            <w:vAlign w:val="center"/>
          </w:tcPr>
          <w:p w:rsidR="0001542D" w:rsidRDefault="004E092F">
            <w:pPr>
              <w:jc w:val="center"/>
              <w:rPr>
                <w:rFonts w:ascii="仿宋" w:eastAsia="仿宋" w:hAnsi="仿宋"/>
                <w:sz w:val="24"/>
              </w:rPr>
            </w:pPr>
            <w:r>
              <w:rPr>
                <w:rFonts w:ascii="仿宋" w:eastAsia="仿宋" w:hAnsi="仿宋" w:hint="eastAsia"/>
                <w:sz w:val="24"/>
              </w:rPr>
              <w:t>指导教师电话</w:t>
            </w:r>
          </w:p>
          <w:p w:rsidR="0001542D" w:rsidRDefault="004E092F">
            <w:pPr>
              <w:jc w:val="center"/>
              <w:rPr>
                <w:rFonts w:ascii="仿宋" w:eastAsia="仿宋" w:hAnsi="仿宋"/>
                <w:sz w:val="24"/>
              </w:rPr>
            </w:pPr>
            <w:r>
              <w:rPr>
                <w:rFonts w:ascii="仿宋" w:eastAsia="仿宋" w:hAnsi="仿宋" w:hint="eastAsia"/>
                <w:sz w:val="24"/>
              </w:rPr>
              <w:t>及邮箱</w:t>
            </w:r>
          </w:p>
        </w:tc>
        <w:tc>
          <w:tcPr>
            <w:tcW w:w="2705" w:type="dxa"/>
            <w:gridSpan w:val="2"/>
            <w:vAlign w:val="center"/>
          </w:tcPr>
          <w:p w:rsidR="0001542D" w:rsidRDefault="0001542D">
            <w:pPr>
              <w:rPr>
                <w:rFonts w:ascii="仿宋" w:eastAsia="仿宋" w:hAnsi="仿宋"/>
                <w:sz w:val="24"/>
              </w:rPr>
            </w:pPr>
          </w:p>
        </w:tc>
      </w:tr>
      <w:tr w:rsidR="0001542D">
        <w:trPr>
          <w:trHeight w:val="330"/>
          <w:jc w:val="center"/>
        </w:trPr>
        <w:tc>
          <w:tcPr>
            <w:tcW w:w="1752" w:type="dxa"/>
            <w:vAlign w:val="center"/>
          </w:tcPr>
          <w:p w:rsidR="0001542D" w:rsidRDefault="004E092F">
            <w:pPr>
              <w:jc w:val="center"/>
              <w:rPr>
                <w:rFonts w:ascii="仿宋" w:eastAsia="仿宋" w:hAnsi="仿宋"/>
                <w:sz w:val="24"/>
              </w:rPr>
            </w:pPr>
            <w:r>
              <w:rPr>
                <w:rFonts w:ascii="仿宋" w:eastAsia="仿宋" w:hAnsi="仿宋" w:hint="eastAsia"/>
                <w:sz w:val="24"/>
              </w:rPr>
              <w:t>起止时间</w:t>
            </w:r>
          </w:p>
        </w:tc>
        <w:tc>
          <w:tcPr>
            <w:tcW w:w="7010" w:type="dxa"/>
            <w:gridSpan w:val="6"/>
            <w:vAlign w:val="center"/>
          </w:tcPr>
          <w:p w:rsidR="0001542D" w:rsidRDefault="004E092F">
            <w:pPr>
              <w:ind w:firstLineChars="100" w:firstLine="240"/>
              <w:jc w:val="center"/>
              <w:rPr>
                <w:rFonts w:ascii="仿宋" w:eastAsia="仿宋" w:hAnsi="仿宋"/>
                <w:sz w:val="24"/>
              </w:rPr>
            </w:pPr>
            <w:r>
              <w:rPr>
                <w:rFonts w:ascii="仿宋" w:eastAsia="仿宋" w:hAnsi="仿宋" w:hint="eastAsia"/>
                <w:sz w:val="24"/>
              </w:rPr>
              <w:t>________年________月至________年________月</w:t>
            </w:r>
          </w:p>
          <w:p w:rsidR="0001542D" w:rsidRDefault="0001542D">
            <w:pPr>
              <w:ind w:firstLineChars="100" w:firstLine="240"/>
              <w:jc w:val="center"/>
              <w:rPr>
                <w:rFonts w:ascii="仿宋" w:eastAsia="仿宋" w:hAnsi="仿宋"/>
                <w:sz w:val="24"/>
              </w:rPr>
            </w:pPr>
          </w:p>
        </w:tc>
      </w:tr>
      <w:tr w:rsidR="0001542D">
        <w:trPr>
          <w:trHeight w:val="3489"/>
          <w:jc w:val="center"/>
        </w:trPr>
        <w:tc>
          <w:tcPr>
            <w:tcW w:w="1752" w:type="dxa"/>
            <w:vAlign w:val="center"/>
          </w:tcPr>
          <w:p w:rsidR="0001542D" w:rsidRDefault="004E092F">
            <w:pPr>
              <w:jc w:val="center"/>
              <w:rPr>
                <w:rFonts w:ascii="仿宋" w:eastAsia="仿宋" w:hAnsi="仿宋"/>
                <w:sz w:val="24"/>
              </w:rPr>
            </w:pPr>
            <w:r>
              <w:rPr>
                <w:rFonts w:ascii="仿宋" w:eastAsia="仿宋" w:hAnsi="仿宋" w:hint="eastAsia"/>
                <w:sz w:val="24"/>
              </w:rPr>
              <w:t>学生承诺</w:t>
            </w:r>
          </w:p>
        </w:tc>
        <w:tc>
          <w:tcPr>
            <w:tcW w:w="7010" w:type="dxa"/>
            <w:gridSpan w:val="6"/>
            <w:vAlign w:val="center"/>
          </w:tcPr>
          <w:p w:rsidR="0001542D" w:rsidRDefault="004E092F">
            <w:pPr>
              <w:pStyle w:val="1"/>
              <w:numPr>
                <w:ilvl w:val="0"/>
                <w:numId w:val="9"/>
              </w:numPr>
              <w:ind w:firstLineChars="0"/>
              <w:rPr>
                <w:rFonts w:ascii="仿宋" w:eastAsia="仿宋" w:hAnsi="仿宋"/>
                <w:sz w:val="24"/>
              </w:rPr>
            </w:pPr>
            <w:r>
              <w:rPr>
                <w:rFonts w:ascii="仿宋" w:eastAsia="仿宋" w:hAnsi="仿宋" w:hint="eastAsia"/>
                <w:sz w:val="24"/>
              </w:rPr>
              <w:t>认真进行毕业课题，严格按照学校和学院的要求撰写毕业论文，并保证达到中山大学本科毕业论文的基本水准；</w:t>
            </w:r>
          </w:p>
          <w:p w:rsidR="0001542D" w:rsidRDefault="004E092F">
            <w:pPr>
              <w:numPr>
                <w:ilvl w:val="0"/>
                <w:numId w:val="9"/>
              </w:numPr>
              <w:rPr>
                <w:rFonts w:ascii="仿宋" w:eastAsia="仿宋" w:hAnsi="仿宋"/>
                <w:sz w:val="24"/>
              </w:rPr>
            </w:pPr>
            <w:r>
              <w:rPr>
                <w:rFonts w:ascii="仿宋" w:eastAsia="仿宋" w:hAnsi="仿宋" w:hint="eastAsia"/>
                <w:sz w:val="24"/>
              </w:rPr>
              <w:t>保证参加学院组织的毕业课题中期检查，并按时返校参加毕业答辩；</w:t>
            </w:r>
          </w:p>
          <w:p w:rsidR="0001542D" w:rsidRDefault="004E092F">
            <w:pPr>
              <w:numPr>
                <w:ilvl w:val="0"/>
                <w:numId w:val="9"/>
              </w:numPr>
              <w:rPr>
                <w:rFonts w:ascii="仿宋" w:eastAsia="仿宋" w:hAnsi="仿宋"/>
                <w:sz w:val="24"/>
              </w:rPr>
            </w:pPr>
            <w:r>
              <w:rPr>
                <w:rFonts w:ascii="仿宋" w:eastAsia="仿宋" w:hAnsi="仿宋" w:hint="eastAsia"/>
                <w:sz w:val="24"/>
              </w:rPr>
              <w:t>在外做毕业论文期间，严格遵守</w:t>
            </w:r>
            <w:r>
              <w:rPr>
                <w:rFonts w:ascii="仿宋" w:eastAsia="仿宋" w:hAnsi="仿宋" w:hint="eastAsia"/>
                <w:sz w:val="24"/>
                <w:u w:val="single"/>
              </w:rPr>
              <w:t xml:space="preserve">              </w:t>
            </w:r>
            <w:r>
              <w:rPr>
                <w:rFonts w:ascii="仿宋" w:eastAsia="仿宋" w:hAnsi="仿宋" w:hint="eastAsia"/>
                <w:sz w:val="24"/>
              </w:rPr>
              <w:t>的各项规章制度，服从</w:t>
            </w:r>
            <w:r>
              <w:rPr>
                <w:rFonts w:ascii="仿宋" w:eastAsia="仿宋" w:hAnsi="仿宋" w:hint="eastAsia"/>
                <w:sz w:val="24"/>
                <w:u w:val="single"/>
              </w:rPr>
              <w:t xml:space="preserve">              </w:t>
            </w:r>
            <w:r>
              <w:rPr>
                <w:rFonts w:ascii="仿宋" w:eastAsia="仿宋" w:hAnsi="仿宋" w:hint="eastAsia"/>
                <w:sz w:val="24"/>
              </w:rPr>
              <w:t>科研及管理人员的统一管理；</w:t>
            </w:r>
          </w:p>
          <w:p w:rsidR="0001542D" w:rsidRDefault="004E092F">
            <w:pPr>
              <w:numPr>
                <w:ilvl w:val="0"/>
                <w:numId w:val="9"/>
              </w:numPr>
              <w:rPr>
                <w:rFonts w:ascii="仿宋" w:eastAsia="仿宋" w:hAnsi="仿宋"/>
                <w:sz w:val="24"/>
              </w:rPr>
            </w:pPr>
            <w:r>
              <w:rPr>
                <w:rFonts w:ascii="仿宋" w:eastAsia="仿宋" w:hAnsi="仿宋" w:hint="eastAsia"/>
                <w:sz w:val="24"/>
              </w:rPr>
              <w:t>在外做毕业论文期间，爱惜对方的仪器设备，严格按照操作流程进行实验操作。否则，产生的后果自负；</w:t>
            </w:r>
          </w:p>
          <w:p w:rsidR="0001542D" w:rsidRDefault="004E092F">
            <w:pPr>
              <w:numPr>
                <w:ilvl w:val="0"/>
                <w:numId w:val="9"/>
              </w:numPr>
              <w:rPr>
                <w:rFonts w:ascii="仿宋" w:eastAsia="仿宋" w:hAnsi="仿宋"/>
                <w:sz w:val="24"/>
              </w:rPr>
            </w:pPr>
            <w:r>
              <w:rPr>
                <w:rFonts w:ascii="仿宋" w:eastAsia="仿宋" w:hAnsi="仿宋" w:hint="eastAsia"/>
                <w:sz w:val="24"/>
              </w:rPr>
              <w:t>在外做毕业论文期间，一切人身与财产安全，以及法律责任由本人负责。</w:t>
            </w:r>
          </w:p>
          <w:p w:rsidR="0001542D" w:rsidRDefault="004E092F">
            <w:pPr>
              <w:spacing w:line="360" w:lineRule="auto"/>
              <w:rPr>
                <w:rFonts w:ascii="仿宋" w:eastAsia="仿宋" w:hAnsi="仿宋"/>
                <w:sz w:val="24"/>
              </w:rPr>
            </w:pPr>
            <w:r>
              <w:rPr>
                <w:rFonts w:ascii="仿宋" w:eastAsia="仿宋" w:hAnsi="仿宋" w:hint="eastAsia"/>
                <w:sz w:val="24"/>
              </w:rPr>
              <w:t xml:space="preserve">                 学生签名：            年   月   日</w:t>
            </w:r>
          </w:p>
        </w:tc>
      </w:tr>
      <w:tr w:rsidR="0001542D">
        <w:trPr>
          <w:trHeight w:val="2066"/>
          <w:jc w:val="center"/>
        </w:trPr>
        <w:tc>
          <w:tcPr>
            <w:tcW w:w="4354" w:type="dxa"/>
            <w:gridSpan w:val="4"/>
            <w:vAlign w:val="center"/>
          </w:tcPr>
          <w:p w:rsidR="0001542D" w:rsidRDefault="004E092F">
            <w:pPr>
              <w:rPr>
                <w:rFonts w:ascii="仿宋" w:eastAsia="仿宋" w:hAnsi="仿宋"/>
                <w:sz w:val="24"/>
              </w:rPr>
            </w:pPr>
            <w:r>
              <w:rPr>
                <w:rFonts w:ascii="仿宋" w:eastAsia="仿宋" w:hAnsi="仿宋" w:hint="eastAsia"/>
                <w:sz w:val="24"/>
              </w:rPr>
              <w:t>系主任意见：</w:t>
            </w:r>
          </w:p>
          <w:p w:rsidR="0001542D" w:rsidRDefault="0001542D">
            <w:pPr>
              <w:rPr>
                <w:rFonts w:ascii="仿宋" w:eastAsia="仿宋" w:hAnsi="仿宋"/>
                <w:sz w:val="24"/>
              </w:rPr>
            </w:pPr>
          </w:p>
          <w:p w:rsidR="0001542D" w:rsidRDefault="0001542D">
            <w:pPr>
              <w:rPr>
                <w:rFonts w:ascii="仿宋" w:eastAsia="仿宋" w:hAnsi="仿宋"/>
                <w:sz w:val="24"/>
              </w:rPr>
            </w:pPr>
          </w:p>
          <w:p w:rsidR="0001542D" w:rsidRDefault="0001542D">
            <w:pPr>
              <w:rPr>
                <w:rFonts w:ascii="仿宋" w:eastAsia="仿宋" w:hAnsi="仿宋"/>
                <w:sz w:val="24"/>
              </w:rPr>
            </w:pPr>
          </w:p>
          <w:p w:rsidR="0001542D" w:rsidRDefault="004E092F">
            <w:pPr>
              <w:ind w:firstLineChars="600" w:firstLine="1440"/>
              <w:rPr>
                <w:rFonts w:ascii="仿宋" w:eastAsia="仿宋" w:hAnsi="仿宋"/>
                <w:sz w:val="24"/>
              </w:rPr>
            </w:pPr>
            <w:r>
              <w:rPr>
                <w:rFonts w:ascii="仿宋" w:eastAsia="仿宋" w:hAnsi="仿宋" w:hint="eastAsia"/>
                <w:sz w:val="24"/>
              </w:rPr>
              <w:t>负责人签名：</w:t>
            </w:r>
          </w:p>
          <w:p w:rsidR="0001542D" w:rsidRDefault="0001542D">
            <w:pPr>
              <w:ind w:firstLineChars="500" w:firstLine="1200"/>
              <w:rPr>
                <w:rFonts w:ascii="仿宋" w:eastAsia="仿宋" w:hAnsi="仿宋"/>
                <w:sz w:val="24"/>
              </w:rPr>
            </w:pPr>
          </w:p>
          <w:p w:rsidR="0001542D" w:rsidRDefault="004E092F">
            <w:pPr>
              <w:ind w:firstLineChars="650" w:firstLine="1560"/>
              <w:rPr>
                <w:rFonts w:ascii="仿宋" w:eastAsia="仿宋" w:hAnsi="仿宋"/>
                <w:sz w:val="24"/>
              </w:rPr>
            </w:pPr>
            <w:r>
              <w:rPr>
                <w:rFonts w:ascii="仿宋" w:eastAsia="仿宋" w:hAnsi="仿宋" w:hint="eastAsia"/>
                <w:sz w:val="24"/>
              </w:rPr>
              <w:t xml:space="preserve">         年   月   日</w:t>
            </w:r>
          </w:p>
        </w:tc>
        <w:tc>
          <w:tcPr>
            <w:tcW w:w="4408" w:type="dxa"/>
            <w:gridSpan w:val="3"/>
            <w:vAlign w:val="center"/>
          </w:tcPr>
          <w:p w:rsidR="0001542D" w:rsidRDefault="004E092F">
            <w:pPr>
              <w:widowControl/>
              <w:jc w:val="left"/>
              <w:rPr>
                <w:rFonts w:ascii="仿宋" w:eastAsia="仿宋" w:hAnsi="仿宋"/>
                <w:sz w:val="24"/>
              </w:rPr>
            </w:pPr>
            <w:r>
              <w:rPr>
                <w:rFonts w:ascii="仿宋" w:eastAsia="仿宋" w:hAnsi="仿宋" w:hint="eastAsia"/>
                <w:sz w:val="24"/>
              </w:rPr>
              <w:t>学工部意见：</w:t>
            </w:r>
          </w:p>
          <w:p w:rsidR="0001542D" w:rsidRDefault="0001542D">
            <w:pPr>
              <w:widowControl/>
              <w:jc w:val="left"/>
              <w:rPr>
                <w:rFonts w:ascii="仿宋" w:eastAsia="仿宋" w:hAnsi="仿宋"/>
                <w:sz w:val="24"/>
              </w:rPr>
            </w:pPr>
          </w:p>
          <w:p w:rsidR="0001542D" w:rsidRDefault="0001542D">
            <w:pPr>
              <w:widowControl/>
              <w:jc w:val="left"/>
              <w:rPr>
                <w:rFonts w:ascii="仿宋" w:eastAsia="仿宋" w:hAnsi="仿宋"/>
                <w:sz w:val="24"/>
              </w:rPr>
            </w:pPr>
          </w:p>
          <w:p w:rsidR="0001542D" w:rsidRDefault="0001542D">
            <w:pPr>
              <w:widowControl/>
              <w:jc w:val="left"/>
              <w:rPr>
                <w:rFonts w:ascii="仿宋" w:eastAsia="仿宋" w:hAnsi="仿宋"/>
                <w:sz w:val="24"/>
              </w:rPr>
            </w:pPr>
          </w:p>
          <w:p w:rsidR="0001542D" w:rsidRDefault="004E092F">
            <w:pPr>
              <w:widowControl/>
              <w:ind w:firstLineChars="500" w:firstLine="1200"/>
              <w:jc w:val="left"/>
              <w:rPr>
                <w:rFonts w:ascii="仿宋" w:eastAsia="仿宋" w:hAnsi="仿宋"/>
                <w:sz w:val="24"/>
              </w:rPr>
            </w:pPr>
            <w:r>
              <w:rPr>
                <w:rFonts w:ascii="仿宋" w:eastAsia="仿宋" w:hAnsi="仿宋" w:hint="eastAsia"/>
                <w:sz w:val="24"/>
              </w:rPr>
              <w:t>负责人签名：</w:t>
            </w:r>
          </w:p>
          <w:p w:rsidR="0001542D" w:rsidRDefault="0001542D">
            <w:pPr>
              <w:widowControl/>
              <w:jc w:val="left"/>
              <w:rPr>
                <w:rFonts w:ascii="仿宋" w:eastAsia="仿宋" w:hAnsi="仿宋"/>
                <w:sz w:val="24"/>
              </w:rPr>
            </w:pPr>
          </w:p>
          <w:p w:rsidR="0001542D" w:rsidRDefault="004E092F">
            <w:pPr>
              <w:ind w:firstLineChars="1100" w:firstLine="2640"/>
              <w:rPr>
                <w:rFonts w:ascii="仿宋" w:eastAsia="仿宋" w:hAnsi="仿宋"/>
                <w:sz w:val="24"/>
              </w:rPr>
            </w:pPr>
            <w:r>
              <w:rPr>
                <w:rFonts w:ascii="仿宋" w:eastAsia="仿宋" w:hAnsi="仿宋" w:hint="eastAsia"/>
                <w:sz w:val="24"/>
              </w:rPr>
              <w:t>年   月   日</w:t>
            </w:r>
          </w:p>
        </w:tc>
      </w:tr>
      <w:tr w:rsidR="0001542D">
        <w:trPr>
          <w:trHeight w:val="2397"/>
          <w:jc w:val="center"/>
        </w:trPr>
        <w:tc>
          <w:tcPr>
            <w:tcW w:w="4354" w:type="dxa"/>
            <w:gridSpan w:val="4"/>
            <w:vAlign w:val="center"/>
          </w:tcPr>
          <w:p w:rsidR="0001542D" w:rsidRDefault="004E092F">
            <w:pPr>
              <w:rPr>
                <w:rFonts w:ascii="仿宋" w:eastAsia="仿宋" w:hAnsi="仿宋"/>
                <w:sz w:val="24"/>
              </w:rPr>
            </w:pPr>
            <w:r>
              <w:rPr>
                <w:rFonts w:ascii="仿宋" w:eastAsia="仿宋" w:hAnsi="仿宋" w:hint="eastAsia"/>
                <w:sz w:val="24"/>
              </w:rPr>
              <w:t>教务部意见：</w:t>
            </w:r>
          </w:p>
          <w:p w:rsidR="0001542D" w:rsidRDefault="0001542D">
            <w:pPr>
              <w:rPr>
                <w:rFonts w:ascii="仿宋" w:eastAsia="仿宋" w:hAnsi="仿宋"/>
                <w:sz w:val="24"/>
              </w:rPr>
            </w:pPr>
          </w:p>
          <w:p w:rsidR="0001542D" w:rsidRDefault="0001542D">
            <w:pPr>
              <w:rPr>
                <w:rFonts w:ascii="仿宋" w:eastAsia="仿宋" w:hAnsi="仿宋"/>
                <w:sz w:val="24"/>
              </w:rPr>
            </w:pPr>
          </w:p>
          <w:p w:rsidR="0001542D" w:rsidRDefault="0001542D">
            <w:pPr>
              <w:rPr>
                <w:rFonts w:ascii="仿宋" w:eastAsia="仿宋" w:hAnsi="仿宋"/>
                <w:sz w:val="24"/>
              </w:rPr>
            </w:pPr>
          </w:p>
          <w:p w:rsidR="0001542D" w:rsidRDefault="004E092F">
            <w:pPr>
              <w:ind w:firstLineChars="550" w:firstLine="1320"/>
              <w:rPr>
                <w:rFonts w:ascii="仿宋" w:eastAsia="仿宋" w:hAnsi="仿宋"/>
                <w:sz w:val="24"/>
              </w:rPr>
            </w:pPr>
            <w:r>
              <w:rPr>
                <w:rFonts w:ascii="仿宋" w:eastAsia="仿宋" w:hAnsi="仿宋" w:hint="eastAsia"/>
                <w:sz w:val="24"/>
              </w:rPr>
              <w:t>负责人签名：</w:t>
            </w:r>
          </w:p>
          <w:p w:rsidR="0001542D" w:rsidRDefault="0001542D">
            <w:pPr>
              <w:rPr>
                <w:rFonts w:ascii="仿宋" w:eastAsia="仿宋" w:hAnsi="仿宋"/>
                <w:sz w:val="24"/>
              </w:rPr>
            </w:pPr>
          </w:p>
          <w:p w:rsidR="0001542D" w:rsidRDefault="004E092F">
            <w:pPr>
              <w:ind w:firstLineChars="650" w:firstLine="1560"/>
              <w:rPr>
                <w:rFonts w:ascii="仿宋" w:eastAsia="仿宋" w:hAnsi="仿宋"/>
                <w:sz w:val="24"/>
              </w:rPr>
            </w:pPr>
            <w:r>
              <w:rPr>
                <w:rFonts w:ascii="仿宋" w:eastAsia="仿宋" w:hAnsi="仿宋" w:hint="eastAsia"/>
                <w:sz w:val="24"/>
              </w:rPr>
              <w:t xml:space="preserve">         年   月   日</w:t>
            </w:r>
          </w:p>
        </w:tc>
        <w:tc>
          <w:tcPr>
            <w:tcW w:w="4408" w:type="dxa"/>
            <w:gridSpan w:val="3"/>
            <w:vAlign w:val="center"/>
          </w:tcPr>
          <w:p w:rsidR="0001542D" w:rsidRDefault="004E092F">
            <w:pPr>
              <w:widowControl/>
              <w:jc w:val="left"/>
              <w:rPr>
                <w:rFonts w:ascii="仿宋" w:eastAsia="仿宋" w:hAnsi="仿宋"/>
                <w:sz w:val="24"/>
              </w:rPr>
            </w:pPr>
            <w:r>
              <w:rPr>
                <w:rFonts w:ascii="仿宋" w:eastAsia="仿宋" w:hAnsi="仿宋" w:hint="eastAsia"/>
                <w:sz w:val="24"/>
              </w:rPr>
              <w:t>学院意见：</w:t>
            </w:r>
          </w:p>
          <w:p w:rsidR="0001542D" w:rsidRDefault="0001542D">
            <w:pPr>
              <w:widowControl/>
              <w:jc w:val="left"/>
              <w:rPr>
                <w:rFonts w:ascii="仿宋" w:eastAsia="仿宋" w:hAnsi="仿宋"/>
                <w:sz w:val="24"/>
              </w:rPr>
            </w:pPr>
          </w:p>
          <w:p w:rsidR="0001542D" w:rsidRDefault="0001542D">
            <w:pPr>
              <w:widowControl/>
              <w:jc w:val="left"/>
              <w:rPr>
                <w:rFonts w:ascii="仿宋" w:eastAsia="仿宋" w:hAnsi="仿宋"/>
                <w:sz w:val="24"/>
              </w:rPr>
            </w:pPr>
          </w:p>
          <w:p w:rsidR="0001542D" w:rsidRDefault="0001542D">
            <w:pPr>
              <w:widowControl/>
              <w:jc w:val="left"/>
              <w:rPr>
                <w:rFonts w:ascii="仿宋" w:eastAsia="仿宋" w:hAnsi="仿宋"/>
                <w:sz w:val="24"/>
              </w:rPr>
            </w:pPr>
          </w:p>
          <w:p w:rsidR="0001542D" w:rsidRDefault="004E092F">
            <w:pPr>
              <w:widowControl/>
              <w:ind w:firstLineChars="550" w:firstLine="1320"/>
              <w:jc w:val="left"/>
              <w:rPr>
                <w:rFonts w:ascii="仿宋" w:eastAsia="仿宋" w:hAnsi="仿宋"/>
                <w:sz w:val="24"/>
              </w:rPr>
            </w:pPr>
            <w:r>
              <w:rPr>
                <w:rFonts w:ascii="仿宋" w:eastAsia="仿宋" w:hAnsi="仿宋" w:hint="eastAsia"/>
                <w:sz w:val="24"/>
              </w:rPr>
              <w:t>负责人签名：</w:t>
            </w:r>
          </w:p>
          <w:p w:rsidR="0001542D" w:rsidRDefault="0001542D">
            <w:pPr>
              <w:widowControl/>
              <w:jc w:val="left"/>
              <w:rPr>
                <w:rFonts w:ascii="仿宋" w:eastAsia="仿宋" w:hAnsi="仿宋"/>
                <w:sz w:val="24"/>
              </w:rPr>
            </w:pPr>
          </w:p>
          <w:p w:rsidR="0001542D" w:rsidRDefault="004E092F">
            <w:pPr>
              <w:rPr>
                <w:rFonts w:ascii="仿宋" w:eastAsia="仿宋" w:hAnsi="仿宋"/>
                <w:sz w:val="24"/>
              </w:rPr>
            </w:pPr>
            <w:r>
              <w:rPr>
                <w:rFonts w:ascii="仿宋" w:eastAsia="仿宋" w:hAnsi="仿宋" w:hint="eastAsia"/>
                <w:sz w:val="24"/>
              </w:rPr>
              <w:t xml:space="preserve">                      年   月   日</w:t>
            </w:r>
          </w:p>
        </w:tc>
      </w:tr>
    </w:tbl>
    <w:p w:rsidR="0001542D" w:rsidRDefault="0001542D">
      <w:pPr>
        <w:widowControl/>
        <w:jc w:val="left"/>
        <w:rPr>
          <w:sz w:val="24"/>
        </w:rPr>
      </w:pPr>
    </w:p>
    <w:p w:rsidR="0001542D" w:rsidRDefault="004E092F">
      <w:pPr>
        <w:jc w:val="left"/>
        <w:rPr>
          <w:rFonts w:ascii="仿宋" w:eastAsia="仿宋" w:hAnsi="仿宋" w:cs="仿宋"/>
          <w:b/>
          <w:sz w:val="32"/>
          <w:szCs w:val="32"/>
        </w:rPr>
      </w:pPr>
      <w:r>
        <w:rPr>
          <w:rFonts w:ascii="仿宋" w:eastAsia="仿宋" w:hAnsi="仿宋" w:cs="仿宋" w:hint="eastAsia"/>
          <w:b/>
          <w:sz w:val="32"/>
          <w:szCs w:val="32"/>
        </w:rPr>
        <w:lastRenderedPageBreak/>
        <w:t>附件4</w:t>
      </w:r>
    </w:p>
    <w:p w:rsidR="0001542D" w:rsidRDefault="004E092F">
      <w:pPr>
        <w:jc w:val="center"/>
        <w:rPr>
          <w:rFonts w:ascii="仿宋" w:eastAsia="仿宋" w:hAnsi="仿宋" w:cs="仿宋"/>
          <w:b/>
          <w:sz w:val="44"/>
          <w:szCs w:val="44"/>
        </w:rPr>
      </w:pPr>
      <w:r>
        <w:rPr>
          <w:rFonts w:ascii="仿宋" w:eastAsia="仿宋" w:hAnsi="仿宋" w:cs="仿宋" w:hint="eastAsia"/>
          <w:b/>
          <w:sz w:val="44"/>
          <w:szCs w:val="44"/>
        </w:rPr>
        <w:t>关于接收本科生毕业实习的函</w:t>
      </w:r>
    </w:p>
    <w:p w:rsidR="0001542D" w:rsidRDefault="0001542D">
      <w:pPr>
        <w:rPr>
          <w:rFonts w:ascii="仿宋" w:eastAsia="仿宋" w:hAnsi="仿宋" w:cs="仿宋"/>
          <w:b/>
          <w:sz w:val="24"/>
        </w:rPr>
      </w:pPr>
    </w:p>
    <w:p w:rsidR="0001542D" w:rsidRDefault="0001542D">
      <w:pPr>
        <w:rPr>
          <w:rFonts w:ascii="宋体" w:hAnsi="宋体" w:cs="宋体"/>
          <w:b/>
          <w:sz w:val="24"/>
        </w:rPr>
      </w:pPr>
    </w:p>
    <w:p w:rsidR="0001542D" w:rsidRDefault="004E092F">
      <w:pPr>
        <w:spacing w:line="600" w:lineRule="auto"/>
        <w:rPr>
          <w:rFonts w:ascii="仿宋" w:eastAsia="仿宋" w:hAnsi="仿宋" w:cs="宋体"/>
          <w:sz w:val="28"/>
          <w:szCs w:val="28"/>
        </w:rPr>
      </w:pPr>
      <w:r>
        <w:rPr>
          <w:rFonts w:ascii="仿宋" w:eastAsia="仿宋" w:hAnsi="仿宋" w:cs="宋体" w:hint="eastAsia"/>
          <w:sz w:val="28"/>
          <w:szCs w:val="28"/>
        </w:rPr>
        <w:t>中山大学生命科学学院：</w:t>
      </w:r>
    </w:p>
    <w:p w:rsidR="0001542D" w:rsidRDefault="004E092F">
      <w:pPr>
        <w:spacing w:line="600" w:lineRule="auto"/>
        <w:ind w:firstLine="435"/>
        <w:rPr>
          <w:rFonts w:ascii="仿宋" w:eastAsia="仿宋" w:hAnsi="仿宋" w:cs="宋体"/>
          <w:sz w:val="28"/>
          <w:szCs w:val="28"/>
        </w:rPr>
      </w:pPr>
      <w:r>
        <w:rPr>
          <w:rFonts w:ascii="仿宋" w:eastAsia="仿宋" w:hAnsi="仿宋" w:cs="宋体" w:hint="eastAsia"/>
          <w:sz w:val="28"/>
          <w:szCs w:val="28"/>
        </w:rPr>
        <w:t>________________单位欢迎并接受贵院应届本科毕业生_________同学来我单位实习，起止日期为_______年___月___日至_______年___月___日。</w:t>
      </w:r>
    </w:p>
    <w:p w:rsidR="0001542D" w:rsidRDefault="004E092F" w:rsidP="00743FFD">
      <w:pPr>
        <w:spacing w:line="600" w:lineRule="auto"/>
        <w:ind w:firstLineChars="200" w:firstLine="560"/>
        <w:rPr>
          <w:rFonts w:ascii="仿宋" w:eastAsia="仿宋" w:hAnsi="仿宋" w:cs="宋体"/>
          <w:sz w:val="28"/>
          <w:szCs w:val="28"/>
        </w:rPr>
      </w:pPr>
      <w:r>
        <w:rPr>
          <w:rFonts w:ascii="仿宋" w:eastAsia="仿宋" w:hAnsi="仿宋" w:cs="宋体" w:hint="eastAsia"/>
          <w:sz w:val="28"/>
          <w:szCs w:val="28"/>
        </w:rPr>
        <w:t>该生在实习期间，我单位指导人员将认真指导该生进行课题研究、及时检查毕业课题进度、保证课题结果的真实性，并确保毕业论文达到中山大学本科毕业论文水准。同时，将要求该生遵守我单位的各项规章制度，并负责该生实习期间的安全管理。</w:t>
      </w:r>
    </w:p>
    <w:p w:rsidR="0001542D" w:rsidRDefault="004E092F">
      <w:pPr>
        <w:spacing w:line="600" w:lineRule="auto"/>
        <w:jc w:val="left"/>
        <w:rPr>
          <w:rFonts w:ascii="仿宋" w:eastAsia="仿宋" w:hAnsi="仿宋" w:cs="宋体"/>
          <w:sz w:val="28"/>
          <w:szCs w:val="28"/>
        </w:rPr>
      </w:pPr>
      <w:r>
        <w:rPr>
          <w:rFonts w:ascii="仿宋" w:eastAsia="仿宋" w:hAnsi="仿宋" w:cs="宋体" w:hint="eastAsia"/>
          <w:sz w:val="28"/>
          <w:szCs w:val="28"/>
        </w:rPr>
        <w:t>单位联系人：</w:t>
      </w:r>
    </w:p>
    <w:p w:rsidR="0001542D" w:rsidRDefault="004E092F">
      <w:pPr>
        <w:spacing w:line="600" w:lineRule="auto"/>
        <w:jc w:val="left"/>
        <w:rPr>
          <w:rFonts w:ascii="仿宋" w:eastAsia="仿宋" w:hAnsi="仿宋" w:cs="宋体"/>
          <w:sz w:val="28"/>
          <w:szCs w:val="28"/>
        </w:rPr>
      </w:pPr>
      <w:r>
        <w:rPr>
          <w:rFonts w:ascii="仿宋" w:eastAsia="仿宋" w:hAnsi="仿宋" w:cs="宋体" w:hint="eastAsia"/>
          <w:sz w:val="28"/>
          <w:szCs w:val="28"/>
        </w:rPr>
        <w:t>联系电话：</w:t>
      </w:r>
    </w:p>
    <w:p w:rsidR="0001542D" w:rsidRDefault="004E092F">
      <w:pPr>
        <w:spacing w:line="600" w:lineRule="auto"/>
        <w:jc w:val="left"/>
        <w:rPr>
          <w:rFonts w:ascii="仿宋" w:eastAsia="仿宋" w:hAnsi="仿宋" w:cs="宋体"/>
          <w:sz w:val="28"/>
          <w:szCs w:val="28"/>
        </w:rPr>
      </w:pPr>
      <w:r>
        <w:rPr>
          <w:rFonts w:ascii="仿宋" w:eastAsia="仿宋" w:hAnsi="仿宋" w:cs="宋体" w:hint="eastAsia"/>
          <w:sz w:val="28"/>
          <w:szCs w:val="28"/>
        </w:rPr>
        <w:t>实习地址：</w:t>
      </w:r>
    </w:p>
    <w:p w:rsidR="0001542D" w:rsidRDefault="004E092F">
      <w:pPr>
        <w:spacing w:line="600" w:lineRule="auto"/>
        <w:jc w:val="left"/>
        <w:rPr>
          <w:rFonts w:ascii="仿宋" w:eastAsia="仿宋" w:hAnsi="仿宋" w:cs="宋体"/>
          <w:sz w:val="28"/>
          <w:szCs w:val="28"/>
        </w:rPr>
      </w:pPr>
      <w:r>
        <w:rPr>
          <w:rFonts w:ascii="仿宋" w:eastAsia="仿宋" w:hAnsi="仿宋" w:cs="宋体" w:hint="eastAsia"/>
          <w:sz w:val="28"/>
          <w:szCs w:val="28"/>
        </w:rPr>
        <w:t>毕业论文指导老师签名：</w:t>
      </w:r>
    </w:p>
    <w:p w:rsidR="0001542D" w:rsidRDefault="0001542D">
      <w:pPr>
        <w:ind w:firstLine="435"/>
        <w:rPr>
          <w:rFonts w:ascii="仿宋" w:eastAsia="仿宋" w:hAnsi="仿宋" w:cs="宋体"/>
          <w:sz w:val="28"/>
          <w:szCs w:val="28"/>
        </w:rPr>
      </w:pPr>
    </w:p>
    <w:p w:rsidR="0001542D" w:rsidRDefault="004E092F" w:rsidP="00743FFD">
      <w:pPr>
        <w:spacing w:line="360" w:lineRule="auto"/>
        <w:ind w:leftChars="207" w:left="5615" w:hangingChars="1850" w:hanging="5180"/>
        <w:rPr>
          <w:rFonts w:ascii="仿宋" w:eastAsia="仿宋" w:hAnsi="仿宋" w:cs="宋体"/>
          <w:sz w:val="28"/>
          <w:szCs w:val="28"/>
        </w:rPr>
      </w:pPr>
      <w:r>
        <w:rPr>
          <w:rFonts w:ascii="仿宋" w:eastAsia="仿宋" w:hAnsi="仿宋" w:cs="宋体" w:hint="eastAsia"/>
          <w:sz w:val="28"/>
          <w:szCs w:val="28"/>
        </w:rPr>
        <w:t xml:space="preserve">                                     单位名称（公章）                                                                     日期：</w:t>
      </w:r>
    </w:p>
    <w:p w:rsidR="0001542D" w:rsidRDefault="0001542D">
      <w:pPr>
        <w:rPr>
          <w:rFonts w:ascii="仿宋" w:eastAsia="仿宋" w:hAnsi="仿宋"/>
          <w:sz w:val="32"/>
          <w:szCs w:val="32"/>
        </w:rPr>
      </w:pPr>
    </w:p>
    <w:p w:rsidR="0001542D" w:rsidRDefault="004E092F">
      <w:pPr>
        <w:jc w:val="left"/>
        <w:rPr>
          <w:rFonts w:ascii="仿宋" w:eastAsia="仿宋" w:hAnsi="仿宋" w:cs="仿宋"/>
          <w:b/>
          <w:sz w:val="32"/>
          <w:szCs w:val="32"/>
        </w:rPr>
      </w:pPr>
      <w:r>
        <w:rPr>
          <w:rFonts w:ascii="宋体" w:hAnsi="宋体" w:hint="eastAsia"/>
          <w:b/>
          <w:sz w:val="24"/>
        </w:rPr>
        <w:br w:type="page"/>
      </w:r>
      <w:bookmarkStart w:id="4" w:name="OLE_LINK4"/>
      <w:r>
        <w:rPr>
          <w:rFonts w:ascii="仿宋" w:eastAsia="仿宋" w:hAnsi="仿宋" w:cs="仿宋" w:hint="eastAsia"/>
          <w:b/>
          <w:sz w:val="32"/>
          <w:szCs w:val="32"/>
        </w:rPr>
        <w:lastRenderedPageBreak/>
        <w:t>附件5</w:t>
      </w:r>
    </w:p>
    <w:bookmarkEnd w:id="4"/>
    <w:p w:rsidR="0001542D" w:rsidRDefault="004E092F">
      <w:pPr>
        <w:jc w:val="center"/>
        <w:rPr>
          <w:rFonts w:ascii="仿宋" w:eastAsia="仿宋" w:hAnsi="仿宋" w:cs="仿宋"/>
          <w:b/>
          <w:sz w:val="44"/>
          <w:szCs w:val="44"/>
        </w:rPr>
      </w:pPr>
      <w:r>
        <w:rPr>
          <w:rFonts w:ascii="仿宋" w:eastAsia="仿宋" w:hAnsi="仿宋" w:cs="仿宋" w:hint="eastAsia"/>
          <w:b/>
          <w:sz w:val="44"/>
          <w:szCs w:val="44"/>
        </w:rPr>
        <w:t>安全承诺书</w:t>
      </w:r>
    </w:p>
    <w:p w:rsidR="0001542D" w:rsidRDefault="0001542D">
      <w:pPr>
        <w:jc w:val="center"/>
        <w:rPr>
          <w:rFonts w:ascii="宋体" w:hAnsi="宋体"/>
          <w:b/>
          <w:sz w:val="24"/>
        </w:rPr>
      </w:pPr>
    </w:p>
    <w:p w:rsidR="0001542D" w:rsidRDefault="004E092F" w:rsidP="00743FFD">
      <w:pPr>
        <w:spacing w:line="600" w:lineRule="auto"/>
        <w:ind w:firstLineChars="205" w:firstLine="574"/>
        <w:rPr>
          <w:rFonts w:ascii="仿宋" w:eastAsia="仿宋" w:hAnsi="仿宋"/>
          <w:sz w:val="28"/>
          <w:szCs w:val="28"/>
        </w:rPr>
      </w:pPr>
      <w:r>
        <w:rPr>
          <w:rFonts w:ascii="仿宋" w:eastAsia="仿宋" w:hAnsi="仿宋" w:hint="eastAsia"/>
          <w:sz w:val="28"/>
          <w:szCs w:val="28"/>
        </w:rPr>
        <w:t>本人对自己独立在校外工作和生活的风险有清醒的认识，本人在此向中山大学承诺：</w:t>
      </w:r>
    </w:p>
    <w:p w:rsidR="0001542D" w:rsidRDefault="004E092F" w:rsidP="00743FFD">
      <w:pPr>
        <w:spacing w:line="600" w:lineRule="auto"/>
        <w:ind w:firstLineChars="205" w:firstLine="574"/>
        <w:rPr>
          <w:rFonts w:ascii="仿宋" w:eastAsia="仿宋" w:hAnsi="仿宋"/>
          <w:sz w:val="28"/>
          <w:szCs w:val="28"/>
        </w:rPr>
      </w:pPr>
      <w:r>
        <w:rPr>
          <w:rFonts w:ascii="仿宋" w:eastAsia="仿宋" w:hAnsi="仿宋" w:hint="eastAsia"/>
          <w:sz w:val="28"/>
          <w:szCs w:val="28"/>
        </w:rPr>
        <w:t>在校外期间，遵守相关法律、法规，遵守所在实习单位的规章制度。认真学习，注意健康和安全，经常与中山大学保持联系。本人向中山大学保证：本人自行负责在外校期间的一切人身和财产安全，并对自己在外期间行为的法律后果承担一切法律责任。</w:t>
      </w:r>
    </w:p>
    <w:p w:rsidR="0001542D" w:rsidRDefault="0001542D">
      <w:pPr>
        <w:ind w:firstLine="435"/>
        <w:rPr>
          <w:rFonts w:ascii="仿宋" w:eastAsia="仿宋" w:hAnsi="仿宋"/>
          <w:sz w:val="28"/>
          <w:szCs w:val="28"/>
        </w:rPr>
      </w:pPr>
    </w:p>
    <w:p w:rsidR="0001542D" w:rsidRDefault="004E092F" w:rsidP="00743FFD">
      <w:pPr>
        <w:spacing w:line="360" w:lineRule="auto"/>
        <w:ind w:firstLineChars="905" w:firstLine="2534"/>
        <w:rPr>
          <w:rFonts w:ascii="仿宋" w:eastAsia="仿宋" w:hAnsi="仿宋"/>
          <w:sz w:val="28"/>
          <w:szCs w:val="28"/>
        </w:rPr>
      </w:pPr>
      <w:r>
        <w:rPr>
          <w:rFonts w:ascii="仿宋" w:eastAsia="仿宋" w:hAnsi="仿宋" w:hint="eastAsia"/>
          <w:sz w:val="28"/>
          <w:szCs w:val="28"/>
        </w:rPr>
        <w:t xml:space="preserve">                    学生签名：</w:t>
      </w:r>
    </w:p>
    <w:p w:rsidR="0001542D" w:rsidRDefault="004E092F" w:rsidP="00743FFD">
      <w:pPr>
        <w:spacing w:line="360" w:lineRule="auto"/>
        <w:ind w:firstLineChars="1905" w:firstLine="5334"/>
        <w:rPr>
          <w:rFonts w:ascii="仿宋" w:eastAsia="仿宋" w:hAnsi="仿宋"/>
          <w:sz w:val="28"/>
          <w:szCs w:val="28"/>
        </w:rPr>
      </w:pPr>
      <w:r>
        <w:rPr>
          <w:rFonts w:ascii="仿宋" w:eastAsia="仿宋" w:hAnsi="仿宋" w:hint="eastAsia"/>
          <w:sz w:val="28"/>
          <w:szCs w:val="28"/>
        </w:rPr>
        <w:t>联系电话：</w:t>
      </w:r>
    </w:p>
    <w:p w:rsidR="0001542D" w:rsidRDefault="004E092F" w:rsidP="00743FFD">
      <w:pPr>
        <w:spacing w:line="360" w:lineRule="auto"/>
        <w:ind w:firstLineChars="1905" w:firstLine="5334"/>
        <w:rPr>
          <w:rFonts w:ascii="仿宋" w:eastAsia="仿宋" w:hAnsi="仿宋"/>
          <w:sz w:val="28"/>
          <w:szCs w:val="28"/>
        </w:rPr>
      </w:pPr>
      <w:r>
        <w:rPr>
          <w:rFonts w:ascii="仿宋" w:eastAsia="仿宋" w:hAnsi="仿宋" w:hint="eastAsia"/>
          <w:sz w:val="28"/>
          <w:szCs w:val="28"/>
        </w:rPr>
        <w:t>日期：</w:t>
      </w:r>
    </w:p>
    <w:p w:rsidR="0001542D" w:rsidRDefault="0001542D">
      <w:pPr>
        <w:spacing w:line="360" w:lineRule="auto"/>
        <w:rPr>
          <w:rFonts w:ascii="仿宋" w:eastAsia="仿宋" w:hAnsi="仿宋"/>
          <w:sz w:val="28"/>
          <w:szCs w:val="28"/>
        </w:rPr>
      </w:pPr>
    </w:p>
    <w:p w:rsidR="0001542D" w:rsidRDefault="00A90913" w:rsidP="00743FFD">
      <w:pPr>
        <w:spacing w:line="360" w:lineRule="auto"/>
        <w:ind w:firstLineChars="1905" w:firstLine="5334"/>
        <w:rPr>
          <w:rFonts w:ascii="仿宋" w:eastAsia="仿宋" w:hAnsi="仿宋"/>
          <w:sz w:val="28"/>
          <w:szCs w:val="28"/>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-692785</wp:posOffset>
                </wp:positionH>
                <wp:positionV relativeFrom="paragraph">
                  <wp:posOffset>17145</wp:posOffset>
                </wp:positionV>
                <wp:extent cx="7452360" cy="635"/>
                <wp:effectExtent l="0" t="0" r="15240" b="37465"/>
                <wp:wrapNone/>
                <wp:docPr id="1"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52360" cy="635"/>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id="直线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5pt,1.35pt" to="532.2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">
                <o:lock v:ext="edit" shapetype="f"/>
              </v:line>
            </w:pict>
          </mc:Fallback>
        </mc:AlternateContent>
      </w:r>
    </w:p>
    <w:p w:rsidR="0001542D" w:rsidRDefault="004E092F" w:rsidP="00743FFD">
      <w:pPr>
        <w:ind w:firstLineChars="200" w:firstLine="560"/>
        <w:rPr>
          <w:rFonts w:ascii="仿宋" w:eastAsia="仿宋" w:hAnsi="仿宋"/>
          <w:sz w:val="28"/>
          <w:szCs w:val="28"/>
        </w:rPr>
      </w:pPr>
      <w:r>
        <w:rPr>
          <w:rFonts w:ascii="仿宋" w:eastAsia="仿宋" w:hAnsi="仿宋" w:hint="eastAsia"/>
          <w:sz w:val="28"/>
          <w:szCs w:val="28"/>
        </w:rPr>
        <w:t>本人已认真阅读以上声明，同意___________外出实习，其在外实习期间的人身与财产安全，以及法律责任由本人负责。</w:t>
      </w:r>
    </w:p>
    <w:p w:rsidR="0001542D" w:rsidRDefault="0001542D" w:rsidP="00743FFD">
      <w:pPr>
        <w:ind w:firstLineChars="200" w:firstLine="560"/>
        <w:rPr>
          <w:rFonts w:ascii="仿宋" w:eastAsia="仿宋" w:hAnsi="仿宋"/>
          <w:sz w:val="28"/>
          <w:szCs w:val="28"/>
        </w:rPr>
      </w:pPr>
    </w:p>
    <w:p w:rsidR="0001542D" w:rsidRDefault="004E092F" w:rsidP="00743FFD">
      <w:pPr>
        <w:spacing w:line="360" w:lineRule="auto"/>
        <w:ind w:firstLineChars="1900" w:firstLine="5320"/>
        <w:rPr>
          <w:rFonts w:ascii="仿宋" w:eastAsia="仿宋" w:hAnsi="仿宋"/>
          <w:sz w:val="28"/>
          <w:szCs w:val="28"/>
        </w:rPr>
      </w:pPr>
      <w:r>
        <w:rPr>
          <w:rFonts w:ascii="仿宋" w:eastAsia="仿宋" w:hAnsi="仿宋" w:hint="eastAsia"/>
          <w:sz w:val="28"/>
          <w:szCs w:val="28"/>
        </w:rPr>
        <w:t>家长签名：</w:t>
      </w:r>
    </w:p>
    <w:p w:rsidR="0001542D" w:rsidRDefault="004E092F" w:rsidP="00743FFD">
      <w:pPr>
        <w:spacing w:line="360" w:lineRule="auto"/>
        <w:ind w:firstLineChars="1900" w:firstLine="5320"/>
        <w:rPr>
          <w:rFonts w:ascii="仿宋" w:eastAsia="仿宋" w:hAnsi="仿宋"/>
          <w:sz w:val="28"/>
          <w:szCs w:val="28"/>
        </w:rPr>
      </w:pPr>
      <w:r>
        <w:rPr>
          <w:rFonts w:ascii="仿宋" w:eastAsia="仿宋" w:hAnsi="仿宋" w:hint="eastAsia"/>
          <w:sz w:val="28"/>
          <w:szCs w:val="28"/>
        </w:rPr>
        <w:t>联系电话：</w:t>
      </w:r>
    </w:p>
    <w:p w:rsidR="0001542D" w:rsidRDefault="004E092F">
      <w:pPr>
        <w:jc w:val="left"/>
        <w:rPr>
          <w:rFonts w:ascii="仿宋" w:eastAsia="仿宋" w:hAnsi="仿宋"/>
          <w:sz w:val="28"/>
          <w:szCs w:val="28"/>
        </w:rPr>
      </w:pPr>
      <w:r>
        <w:rPr>
          <w:rFonts w:ascii="仿宋" w:eastAsia="仿宋" w:hAnsi="仿宋" w:hint="eastAsia"/>
          <w:sz w:val="28"/>
          <w:szCs w:val="28"/>
        </w:rPr>
        <w:t xml:space="preserve">                                      日期：</w:t>
      </w:r>
    </w:p>
    <w:p w:rsidR="0001542D" w:rsidRDefault="004E092F">
      <w:pPr>
        <w:jc w:val="left"/>
        <w:rPr>
          <w:rFonts w:ascii="仿宋" w:eastAsia="仿宋" w:hAnsi="仿宋" w:cs="仿宋"/>
          <w:b/>
          <w:sz w:val="32"/>
          <w:szCs w:val="32"/>
        </w:rPr>
      </w:pPr>
      <w:r>
        <w:rPr>
          <w:rFonts w:ascii="仿宋" w:eastAsia="仿宋" w:hAnsi="仿宋" w:cs="仿宋" w:hint="eastAsia"/>
          <w:b/>
          <w:sz w:val="32"/>
          <w:szCs w:val="32"/>
        </w:rPr>
        <w:lastRenderedPageBreak/>
        <w:t>附件6</w:t>
      </w:r>
    </w:p>
    <w:p w:rsidR="0001542D" w:rsidRDefault="0001542D">
      <w:pPr>
        <w:jc w:val="left"/>
        <w:rPr>
          <w:rFonts w:ascii="仿宋" w:eastAsia="仿宋" w:hAnsi="仿宋" w:cs="仿宋"/>
          <w:b/>
          <w:sz w:val="32"/>
          <w:szCs w:val="32"/>
        </w:rPr>
      </w:pPr>
    </w:p>
    <w:p w:rsidR="0001542D" w:rsidRDefault="004E092F">
      <w:pPr>
        <w:jc w:val="center"/>
        <w:rPr>
          <w:rFonts w:ascii="仿宋" w:eastAsia="仿宋" w:hAnsi="仿宋" w:cs="仿宋"/>
          <w:b/>
          <w:sz w:val="32"/>
          <w:szCs w:val="32"/>
        </w:rPr>
      </w:pPr>
      <w:r>
        <w:rPr>
          <w:rFonts w:ascii="仿宋" w:eastAsia="仿宋" w:hAnsi="仿宋" w:cs="仿宋" w:hint="eastAsia"/>
          <w:b/>
          <w:sz w:val="32"/>
          <w:szCs w:val="32"/>
        </w:rPr>
        <w:t>本科毕业论文管理流程及时间点</w:t>
      </w:r>
    </w:p>
    <w:p w:rsidR="0001542D" w:rsidRDefault="0001542D">
      <w:pPr>
        <w:jc w:val="left"/>
        <w:rPr>
          <w:rFonts w:ascii="仿宋" w:eastAsia="仿宋" w:hAnsi="仿宋" w:cs="仿宋"/>
          <w:b/>
          <w:sz w:val="32"/>
          <w:szCs w:val="32"/>
        </w:rPr>
      </w:pPr>
    </w:p>
    <w:p w:rsidR="0001542D" w:rsidRDefault="004E092F">
      <w:pPr>
        <w:jc w:val="left"/>
        <w:rPr>
          <w:rFonts w:ascii="仿宋" w:eastAsia="仿宋" w:hAnsi="仿宋"/>
          <w:sz w:val="28"/>
          <w:szCs w:val="28"/>
        </w:rPr>
      </w:pPr>
      <w:r>
        <w:rPr>
          <w:noProof/>
        </w:rPr>
        <w:drawing>
          <wp:inline distT="0" distB="0" distL="114300" distR="114300">
            <wp:extent cx="6116320" cy="1784350"/>
            <wp:effectExtent l="0" t="0" r="1016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cstate="print"/>
                    <a:stretch>
                      <a:fillRect/>
                    </a:stretch>
                  </pic:blipFill>
                  <pic:spPr>
                    <a:xfrm>
                      <a:off x="0" y="0"/>
                      <a:ext cx="6116320" cy="1784350"/>
                    </a:xfrm>
                    <a:prstGeom prst="rect">
                      <a:avLst/>
                    </a:prstGeom>
                    <a:noFill/>
                    <a:ln w="9525">
                      <a:noFill/>
                    </a:ln>
                  </pic:spPr>
                </pic:pic>
              </a:graphicData>
            </a:graphic>
          </wp:inline>
        </w:drawing>
      </w:r>
    </w:p>
    <w:sectPr w:rsidR="0001542D" w:rsidSect="00EF4930">
      <w:headerReference w:type="default" r:id="rId11"/>
      <w:footerReference w:type="default" r:id="rId12"/>
      <w:pgSz w:w="11906" w:h="16838"/>
      <w:pgMar w:top="1440" w:right="1531" w:bottom="1440" w:left="1531" w:header="0" w:footer="17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7B7" w:rsidRDefault="004E07B7" w:rsidP="0001542D">
      <w:r>
        <w:separator/>
      </w:r>
    </w:p>
  </w:endnote>
  <w:endnote w:type="continuationSeparator" w:id="0">
    <w:p w:rsidR="004E07B7" w:rsidRDefault="004E07B7" w:rsidP="0001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227903"/>
    </w:sdtPr>
    <w:sdtEndPr/>
    <w:sdtContent>
      <w:sdt>
        <w:sdtPr>
          <w:id w:val="-1669238322"/>
        </w:sdtPr>
        <w:sdtEndPr/>
        <w:sdtContent>
          <w:p w:rsidR="0001542D" w:rsidRDefault="004E092F">
            <w:pPr>
              <w:pStyle w:val="a4"/>
              <w:jc w:val="center"/>
            </w:pPr>
            <w:r>
              <w:rPr>
                <w:lang w:val="zh-CN"/>
              </w:rPr>
              <w:t xml:space="preserve"> </w:t>
            </w:r>
            <w:r w:rsidR="0091230C">
              <w:rPr>
                <w:b/>
                <w:bCs/>
                <w:sz w:val="24"/>
                <w:szCs w:val="24"/>
              </w:rPr>
              <w:fldChar w:fldCharType="begin"/>
            </w:r>
            <w:r>
              <w:rPr>
                <w:b/>
                <w:bCs/>
              </w:rPr>
              <w:instrText>PAGE</w:instrText>
            </w:r>
            <w:r w:rsidR="0091230C">
              <w:rPr>
                <w:b/>
                <w:bCs/>
                <w:sz w:val="24"/>
                <w:szCs w:val="24"/>
              </w:rPr>
              <w:fldChar w:fldCharType="separate"/>
            </w:r>
            <w:r w:rsidR="00A90913">
              <w:rPr>
                <w:b/>
                <w:bCs/>
                <w:noProof/>
              </w:rPr>
              <w:t>1</w:t>
            </w:r>
            <w:r w:rsidR="0091230C">
              <w:rPr>
                <w:b/>
                <w:bCs/>
                <w:sz w:val="24"/>
                <w:szCs w:val="24"/>
              </w:rPr>
              <w:fldChar w:fldCharType="end"/>
            </w:r>
            <w:r>
              <w:rPr>
                <w:lang w:val="zh-CN"/>
              </w:rPr>
              <w:t xml:space="preserve"> / </w:t>
            </w:r>
            <w:r w:rsidR="0091230C">
              <w:rPr>
                <w:b/>
                <w:bCs/>
                <w:sz w:val="24"/>
                <w:szCs w:val="24"/>
              </w:rPr>
              <w:fldChar w:fldCharType="begin"/>
            </w:r>
            <w:r>
              <w:rPr>
                <w:b/>
                <w:bCs/>
              </w:rPr>
              <w:instrText>NUMPAGES</w:instrText>
            </w:r>
            <w:r w:rsidR="0091230C">
              <w:rPr>
                <w:b/>
                <w:bCs/>
                <w:sz w:val="24"/>
                <w:szCs w:val="24"/>
              </w:rPr>
              <w:fldChar w:fldCharType="separate"/>
            </w:r>
            <w:r w:rsidR="00A90913">
              <w:rPr>
                <w:b/>
                <w:bCs/>
                <w:noProof/>
              </w:rPr>
              <w:t>17</w:t>
            </w:r>
            <w:r w:rsidR="0091230C">
              <w:rPr>
                <w:b/>
                <w:bCs/>
                <w:sz w:val="24"/>
                <w:szCs w:val="24"/>
              </w:rPr>
              <w:fldChar w:fldCharType="end"/>
            </w:r>
          </w:p>
        </w:sdtContent>
      </w:sdt>
    </w:sdtContent>
  </w:sdt>
  <w:p w:rsidR="0001542D" w:rsidRDefault="000154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7B7" w:rsidRDefault="004E07B7" w:rsidP="0001542D">
      <w:r>
        <w:separator/>
      </w:r>
    </w:p>
  </w:footnote>
  <w:footnote w:type="continuationSeparator" w:id="0">
    <w:p w:rsidR="004E07B7" w:rsidRDefault="004E07B7" w:rsidP="00015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42D" w:rsidRDefault="0001542D">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758E5"/>
    <w:multiLevelType w:val="multilevel"/>
    <w:tmpl w:val="1CF758E5"/>
    <w:lvl w:ilvl="0">
      <w:start w:val="1"/>
      <w:numFmt w:val="japaneseCounting"/>
      <w:lvlText w:val="（%1）"/>
      <w:lvlJc w:val="left"/>
      <w:pPr>
        <w:ind w:left="2160" w:hanging="108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1">
    <w:nsid w:val="2F522423"/>
    <w:multiLevelType w:val="multilevel"/>
    <w:tmpl w:val="2F522423"/>
    <w:lvl w:ilvl="0">
      <w:start w:val="1"/>
      <w:numFmt w:val="japaneseCounting"/>
      <w:lvlText w:val="第%1条"/>
      <w:lvlJc w:val="left"/>
      <w:pPr>
        <w:ind w:left="1080" w:hanging="10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FAA51CC"/>
    <w:multiLevelType w:val="multilevel"/>
    <w:tmpl w:val="2FAA51CC"/>
    <w:lvl w:ilvl="0">
      <w:start w:val="1"/>
      <w:numFmt w:val="japaneseCounting"/>
      <w:lvlText w:val="（%1）"/>
      <w:lvlJc w:val="left"/>
      <w:pPr>
        <w:ind w:left="2160" w:hanging="108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3">
    <w:nsid w:val="475B3322"/>
    <w:multiLevelType w:val="multilevel"/>
    <w:tmpl w:val="475B3322"/>
    <w:lvl w:ilvl="0">
      <w:start w:val="1"/>
      <w:numFmt w:val="japaneseCounting"/>
      <w:lvlText w:val="第%1章"/>
      <w:lvlJc w:val="left"/>
      <w:pPr>
        <w:ind w:left="1080" w:hanging="10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8547721"/>
    <w:multiLevelType w:val="multilevel"/>
    <w:tmpl w:val="48547721"/>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575A7F4A"/>
    <w:multiLevelType w:val="singleLevel"/>
    <w:tmpl w:val="575A7F4A"/>
    <w:lvl w:ilvl="0">
      <w:start w:val="1"/>
      <w:numFmt w:val="chineseCounting"/>
      <w:suff w:val="nothing"/>
      <w:lvlText w:val="（%1）"/>
      <w:lvlJc w:val="left"/>
      <w:pPr>
        <w:ind w:left="0" w:firstLine="420"/>
      </w:pPr>
      <w:rPr>
        <w:rFonts w:hint="eastAsia"/>
      </w:rPr>
    </w:lvl>
  </w:abstractNum>
  <w:abstractNum w:abstractNumId="6">
    <w:nsid w:val="575A8695"/>
    <w:multiLevelType w:val="singleLevel"/>
    <w:tmpl w:val="575A8695"/>
    <w:lvl w:ilvl="0">
      <w:start w:val="12"/>
      <w:numFmt w:val="chineseCounting"/>
      <w:suff w:val="space"/>
      <w:lvlText w:val="第%1条"/>
      <w:lvlJc w:val="left"/>
    </w:lvl>
  </w:abstractNum>
  <w:abstractNum w:abstractNumId="7">
    <w:nsid w:val="575A9EF8"/>
    <w:multiLevelType w:val="singleLevel"/>
    <w:tmpl w:val="575A9EF8"/>
    <w:lvl w:ilvl="0">
      <w:start w:val="19"/>
      <w:numFmt w:val="chineseCounting"/>
      <w:suff w:val="space"/>
      <w:lvlText w:val="第%1条"/>
      <w:lvlJc w:val="left"/>
    </w:lvl>
  </w:abstractNum>
  <w:abstractNum w:abstractNumId="8">
    <w:nsid w:val="575AADC6"/>
    <w:multiLevelType w:val="singleLevel"/>
    <w:tmpl w:val="575AADC6"/>
    <w:lvl w:ilvl="0">
      <w:start w:val="3"/>
      <w:numFmt w:val="decimal"/>
      <w:suff w:val="nothing"/>
      <w:lvlText w:val="（%1）"/>
      <w:lvlJc w:val="left"/>
    </w:lvl>
  </w:abstractNum>
  <w:num w:numId="1">
    <w:abstractNumId w:val="3"/>
  </w:num>
  <w:num w:numId="2">
    <w:abstractNumId w:val="1"/>
  </w:num>
  <w:num w:numId="3">
    <w:abstractNumId w:val="0"/>
  </w:num>
  <w:num w:numId="4">
    <w:abstractNumId w:val="2"/>
  </w:num>
  <w:num w:numId="5">
    <w:abstractNumId w:val="6"/>
  </w:num>
  <w:num w:numId="6">
    <w:abstractNumId w:val="5"/>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FF"/>
    <w:rsid w:val="0001542D"/>
    <w:rsid w:val="000918FA"/>
    <w:rsid w:val="000A63D3"/>
    <w:rsid w:val="0010747D"/>
    <w:rsid w:val="00133710"/>
    <w:rsid w:val="0014206F"/>
    <w:rsid w:val="00162008"/>
    <w:rsid w:val="00184F7E"/>
    <w:rsid w:val="001950A3"/>
    <w:rsid w:val="00201ADB"/>
    <w:rsid w:val="00206201"/>
    <w:rsid w:val="00254AE7"/>
    <w:rsid w:val="002658A3"/>
    <w:rsid w:val="00276B21"/>
    <w:rsid w:val="002B7FCC"/>
    <w:rsid w:val="002E3659"/>
    <w:rsid w:val="003049B9"/>
    <w:rsid w:val="0030508C"/>
    <w:rsid w:val="00310514"/>
    <w:rsid w:val="00364F3A"/>
    <w:rsid w:val="0038455D"/>
    <w:rsid w:val="00390884"/>
    <w:rsid w:val="003D65A8"/>
    <w:rsid w:val="003F3FFF"/>
    <w:rsid w:val="003F7C87"/>
    <w:rsid w:val="00423723"/>
    <w:rsid w:val="004947A2"/>
    <w:rsid w:val="004E07B7"/>
    <w:rsid w:val="004E092F"/>
    <w:rsid w:val="004E0E56"/>
    <w:rsid w:val="004E59FD"/>
    <w:rsid w:val="004F0F0C"/>
    <w:rsid w:val="00503B5E"/>
    <w:rsid w:val="00514564"/>
    <w:rsid w:val="0052149A"/>
    <w:rsid w:val="005306D7"/>
    <w:rsid w:val="005A6CDB"/>
    <w:rsid w:val="005D7328"/>
    <w:rsid w:val="006354A0"/>
    <w:rsid w:val="00661268"/>
    <w:rsid w:val="00670E19"/>
    <w:rsid w:val="006854DA"/>
    <w:rsid w:val="00743FFD"/>
    <w:rsid w:val="0075449F"/>
    <w:rsid w:val="00776CB0"/>
    <w:rsid w:val="007846E6"/>
    <w:rsid w:val="007A1686"/>
    <w:rsid w:val="007A5294"/>
    <w:rsid w:val="007C4E31"/>
    <w:rsid w:val="007D3EBD"/>
    <w:rsid w:val="007E144A"/>
    <w:rsid w:val="007E1B92"/>
    <w:rsid w:val="007E4A37"/>
    <w:rsid w:val="007F4FA8"/>
    <w:rsid w:val="0084740C"/>
    <w:rsid w:val="00873B8F"/>
    <w:rsid w:val="00893C05"/>
    <w:rsid w:val="009060A8"/>
    <w:rsid w:val="0091230C"/>
    <w:rsid w:val="00920C48"/>
    <w:rsid w:val="00933E41"/>
    <w:rsid w:val="009349A5"/>
    <w:rsid w:val="00961175"/>
    <w:rsid w:val="009C66D4"/>
    <w:rsid w:val="009E5B52"/>
    <w:rsid w:val="00A11FA0"/>
    <w:rsid w:val="00A31642"/>
    <w:rsid w:val="00A35612"/>
    <w:rsid w:val="00A764D6"/>
    <w:rsid w:val="00A90913"/>
    <w:rsid w:val="00A94D16"/>
    <w:rsid w:val="00AC5730"/>
    <w:rsid w:val="00B14CEE"/>
    <w:rsid w:val="00B2531A"/>
    <w:rsid w:val="00B31387"/>
    <w:rsid w:val="00B35386"/>
    <w:rsid w:val="00B808F4"/>
    <w:rsid w:val="00BA4A7F"/>
    <w:rsid w:val="00C31662"/>
    <w:rsid w:val="00C47AD9"/>
    <w:rsid w:val="00C720E6"/>
    <w:rsid w:val="00C824C6"/>
    <w:rsid w:val="00C87A16"/>
    <w:rsid w:val="00C912DC"/>
    <w:rsid w:val="00CB2CFF"/>
    <w:rsid w:val="00CC262E"/>
    <w:rsid w:val="00CD26BE"/>
    <w:rsid w:val="00CE7EB6"/>
    <w:rsid w:val="00D02255"/>
    <w:rsid w:val="00D95414"/>
    <w:rsid w:val="00DF7C67"/>
    <w:rsid w:val="00E17529"/>
    <w:rsid w:val="00E30946"/>
    <w:rsid w:val="00E67F93"/>
    <w:rsid w:val="00ED17D6"/>
    <w:rsid w:val="00EE5623"/>
    <w:rsid w:val="00EF4930"/>
    <w:rsid w:val="00F71EDD"/>
    <w:rsid w:val="00F966B9"/>
    <w:rsid w:val="00FC314E"/>
    <w:rsid w:val="00FE0096"/>
    <w:rsid w:val="00FF3C98"/>
    <w:rsid w:val="03467807"/>
    <w:rsid w:val="0A153AC1"/>
    <w:rsid w:val="105E6092"/>
    <w:rsid w:val="108A5FC0"/>
    <w:rsid w:val="11EC61A6"/>
    <w:rsid w:val="124500DF"/>
    <w:rsid w:val="16577858"/>
    <w:rsid w:val="186C6B70"/>
    <w:rsid w:val="18D8374C"/>
    <w:rsid w:val="1FDD5BE7"/>
    <w:rsid w:val="232728E6"/>
    <w:rsid w:val="236B2C44"/>
    <w:rsid w:val="28CC67B7"/>
    <w:rsid w:val="2CEE3DD6"/>
    <w:rsid w:val="30E83793"/>
    <w:rsid w:val="30E97CE9"/>
    <w:rsid w:val="3169039A"/>
    <w:rsid w:val="373F42CF"/>
    <w:rsid w:val="4168078E"/>
    <w:rsid w:val="471279F2"/>
    <w:rsid w:val="4D4419CB"/>
    <w:rsid w:val="516A3DE2"/>
    <w:rsid w:val="52F0558C"/>
    <w:rsid w:val="543615D5"/>
    <w:rsid w:val="555B3F15"/>
    <w:rsid w:val="559E4FC0"/>
    <w:rsid w:val="55FA4AF8"/>
    <w:rsid w:val="56CF46B2"/>
    <w:rsid w:val="57C6172F"/>
    <w:rsid w:val="599A11D7"/>
    <w:rsid w:val="5AB46C2E"/>
    <w:rsid w:val="5D0D5905"/>
    <w:rsid w:val="6682650F"/>
    <w:rsid w:val="66D308A9"/>
    <w:rsid w:val="6A9964FC"/>
    <w:rsid w:val="6C7F4746"/>
    <w:rsid w:val="6CAC002D"/>
    <w:rsid w:val="70A1339D"/>
    <w:rsid w:val="713D21A7"/>
    <w:rsid w:val="77142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4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1542D"/>
    <w:rPr>
      <w:sz w:val="18"/>
      <w:szCs w:val="18"/>
    </w:rPr>
  </w:style>
  <w:style w:type="paragraph" w:styleId="a4">
    <w:name w:val="footer"/>
    <w:basedOn w:val="a"/>
    <w:link w:val="Char0"/>
    <w:uiPriority w:val="99"/>
    <w:qFormat/>
    <w:rsid w:val="0001542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qFormat/>
    <w:rsid w:val="000154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FollowedHyperlink"/>
    <w:basedOn w:val="a0"/>
    <w:uiPriority w:val="99"/>
    <w:unhideWhenUsed/>
    <w:qFormat/>
    <w:rsid w:val="0001542D"/>
    <w:rPr>
      <w:color w:val="00008B"/>
      <w:u w:val="none"/>
    </w:rPr>
  </w:style>
  <w:style w:type="character" w:styleId="a7">
    <w:name w:val="Hyperlink"/>
    <w:basedOn w:val="a0"/>
    <w:uiPriority w:val="99"/>
    <w:unhideWhenUsed/>
    <w:qFormat/>
    <w:rsid w:val="0001542D"/>
    <w:rPr>
      <w:color w:val="00008B"/>
      <w:u w:val="none"/>
    </w:rPr>
  </w:style>
  <w:style w:type="character" w:customStyle="1" w:styleId="Char0">
    <w:name w:val="页脚 Char"/>
    <w:link w:val="a4"/>
    <w:uiPriority w:val="99"/>
    <w:qFormat/>
    <w:rsid w:val="0001542D"/>
    <w:rPr>
      <w:sz w:val="18"/>
      <w:szCs w:val="18"/>
    </w:rPr>
  </w:style>
  <w:style w:type="character" w:customStyle="1" w:styleId="Char1">
    <w:name w:val="页眉 Char"/>
    <w:link w:val="a5"/>
    <w:qFormat/>
    <w:rsid w:val="0001542D"/>
    <w:rPr>
      <w:sz w:val="18"/>
      <w:szCs w:val="18"/>
    </w:rPr>
  </w:style>
  <w:style w:type="character" w:customStyle="1" w:styleId="Char10">
    <w:name w:val="页眉 Char1"/>
    <w:basedOn w:val="a0"/>
    <w:uiPriority w:val="99"/>
    <w:semiHidden/>
    <w:qFormat/>
    <w:rsid w:val="0001542D"/>
    <w:rPr>
      <w:rFonts w:ascii="Times New Roman" w:eastAsia="宋体" w:hAnsi="Times New Roman" w:cs="Times New Roman"/>
      <w:sz w:val="18"/>
      <w:szCs w:val="18"/>
    </w:rPr>
  </w:style>
  <w:style w:type="character" w:customStyle="1" w:styleId="Char11">
    <w:name w:val="页脚 Char1"/>
    <w:basedOn w:val="a0"/>
    <w:uiPriority w:val="99"/>
    <w:semiHidden/>
    <w:qFormat/>
    <w:rsid w:val="0001542D"/>
    <w:rPr>
      <w:rFonts w:ascii="Times New Roman" w:eastAsia="宋体" w:hAnsi="Times New Roman" w:cs="Times New Roman"/>
      <w:sz w:val="18"/>
      <w:szCs w:val="18"/>
    </w:rPr>
  </w:style>
  <w:style w:type="paragraph" w:customStyle="1" w:styleId="Default">
    <w:name w:val="Default"/>
    <w:qFormat/>
    <w:rsid w:val="0001542D"/>
    <w:pPr>
      <w:widowControl w:val="0"/>
      <w:autoSpaceDE w:val="0"/>
      <w:autoSpaceDN w:val="0"/>
      <w:adjustRightInd w:val="0"/>
    </w:pPr>
    <w:rPr>
      <w:rFonts w:ascii="宋体" w:hAnsi="Calibri" w:cs="宋体"/>
      <w:color w:val="000000"/>
      <w:sz w:val="24"/>
      <w:szCs w:val="24"/>
    </w:rPr>
  </w:style>
  <w:style w:type="character" w:customStyle="1" w:styleId="Char">
    <w:name w:val="批注框文本 Char"/>
    <w:basedOn w:val="a0"/>
    <w:link w:val="a3"/>
    <w:uiPriority w:val="99"/>
    <w:semiHidden/>
    <w:qFormat/>
    <w:rsid w:val="0001542D"/>
    <w:rPr>
      <w:rFonts w:ascii="Times New Roman" w:eastAsia="宋体" w:hAnsi="Times New Roman" w:cs="Times New Roman"/>
      <w:sz w:val="18"/>
      <w:szCs w:val="18"/>
    </w:rPr>
  </w:style>
  <w:style w:type="paragraph" w:customStyle="1" w:styleId="1">
    <w:name w:val="列出段落1"/>
    <w:basedOn w:val="a"/>
    <w:uiPriority w:val="34"/>
    <w:qFormat/>
    <w:rsid w:val="0001542D"/>
    <w:pPr>
      <w:ind w:firstLineChars="200" w:firstLine="420"/>
    </w:pPr>
  </w:style>
  <w:style w:type="paragraph" w:styleId="a8">
    <w:name w:val="Date"/>
    <w:basedOn w:val="a"/>
    <w:next w:val="a"/>
    <w:link w:val="Char2"/>
    <w:uiPriority w:val="99"/>
    <w:semiHidden/>
    <w:unhideWhenUsed/>
    <w:rsid w:val="00EF4930"/>
    <w:pPr>
      <w:ind w:leftChars="2500" w:left="100"/>
    </w:pPr>
  </w:style>
  <w:style w:type="character" w:customStyle="1" w:styleId="Char2">
    <w:name w:val="日期 Char"/>
    <w:basedOn w:val="a0"/>
    <w:link w:val="a8"/>
    <w:uiPriority w:val="99"/>
    <w:semiHidden/>
    <w:rsid w:val="00EF4930"/>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4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1542D"/>
    <w:rPr>
      <w:sz w:val="18"/>
      <w:szCs w:val="18"/>
    </w:rPr>
  </w:style>
  <w:style w:type="paragraph" w:styleId="a4">
    <w:name w:val="footer"/>
    <w:basedOn w:val="a"/>
    <w:link w:val="Char0"/>
    <w:uiPriority w:val="99"/>
    <w:qFormat/>
    <w:rsid w:val="0001542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qFormat/>
    <w:rsid w:val="000154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FollowedHyperlink"/>
    <w:basedOn w:val="a0"/>
    <w:uiPriority w:val="99"/>
    <w:unhideWhenUsed/>
    <w:qFormat/>
    <w:rsid w:val="0001542D"/>
    <w:rPr>
      <w:color w:val="00008B"/>
      <w:u w:val="none"/>
    </w:rPr>
  </w:style>
  <w:style w:type="character" w:styleId="a7">
    <w:name w:val="Hyperlink"/>
    <w:basedOn w:val="a0"/>
    <w:uiPriority w:val="99"/>
    <w:unhideWhenUsed/>
    <w:qFormat/>
    <w:rsid w:val="0001542D"/>
    <w:rPr>
      <w:color w:val="00008B"/>
      <w:u w:val="none"/>
    </w:rPr>
  </w:style>
  <w:style w:type="character" w:customStyle="1" w:styleId="Char0">
    <w:name w:val="页脚 Char"/>
    <w:link w:val="a4"/>
    <w:uiPriority w:val="99"/>
    <w:qFormat/>
    <w:rsid w:val="0001542D"/>
    <w:rPr>
      <w:sz w:val="18"/>
      <w:szCs w:val="18"/>
    </w:rPr>
  </w:style>
  <w:style w:type="character" w:customStyle="1" w:styleId="Char1">
    <w:name w:val="页眉 Char"/>
    <w:link w:val="a5"/>
    <w:qFormat/>
    <w:rsid w:val="0001542D"/>
    <w:rPr>
      <w:sz w:val="18"/>
      <w:szCs w:val="18"/>
    </w:rPr>
  </w:style>
  <w:style w:type="character" w:customStyle="1" w:styleId="Char10">
    <w:name w:val="页眉 Char1"/>
    <w:basedOn w:val="a0"/>
    <w:uiPriority w:val="99"/>
    <w:semiHidden/>
    <w:qFormat/>
    <w:rsid w:val="0001542D"/>
    <w:rPr>
      <w:rFonts w:ascii="Times New Roman" w:eastAsia="宋体" w:hAnsi="Times New Roman" w:cs="Times New Roman"/>
      <w:sz w:val="18"/>
      <w:szCs w:val="18"/>
    </w:rPr>
  </w:style>
  <w:style w:type="character" w:customStyle="1" w:styleId="Char11">
    <w:name w:val="页脚 Char1"/>
    <w:basedOn w:val="a0"/>
    <w:uiPriority w:val="99"/>
    <w:semiHidden/>
    <w:qFormat/>
    <w:rsid w:val="0001542D"/>
    <w:rPr>
      <w:rFonts w:ascii="Times New Roman" w:eastAsia="宋体" w:hAnsi="Times New Roman" w:cs="Times New Roman"/>
      <w:sz w:val="18"/>
      <w:szCs w:val="18"/>
    </w:rPr>
  </w:style>
  <w:style w:type="paragraph" w:customStyle="1" w:styleId="Default">
    <w:name w:val="Default"/>
    <w:qFormat/>
    <w:rsid w:val="0001542D"/>
    <w:pPr>
      <w:widowControl w:val="0"/>
      <w:autoSpaceDE w:val="0"/>
      <w:autoSpaceDN w:val="0"/>
      <w:adjustRightInd w:val="0"/>
    </w:pPr>
    <w:rPr>
      <w:rFonts w:ascii="宋体" w:hAnsi="Calibri" w:cs="宋体"/>
      <w:color w:val="000000"/>
      <w:sz w:val="24"/>
      <w:szCs w:val="24"/>
    </w:rPr>
  </w:style>
  <w:style w:type="character" w:customStyle="1" w:styleId="Char">
    <w:name w:val="批注框文本 Char"/>
    <w:basedOn w:val="a0"/>
    <w:link w:val="a3"/>
    <w:uiPriority w:val="99"/>
    <w:semiHidden/>
    <w:qFormat/>
    <w:rsid w:val="0001542D"/>
    <w:rPr>
      <w:rFonts w:ascii="Times New Roman" w:eastAsia="宋体" w:hAnsi="Times New Roman" w:cs="Times New Roman"/>
      <w:sz w:val="18"/>
      <w:szCs w:val="18"/>
    </w:rPr>
  </w:style>
  <w:style w:type="paragraph" w:customStyle="1" w:styleId="1">
    <w:name w:val="列出段落1"/>
    <w:basedOn w:val="a"/>
    <w:uiPriority w:val="34"/>
    <w:qFormat/>
    <w:rsid w:val="0001542D"/>
    <w:pPr>
      <w:ind w:firstLineChars="200" w:firstLine="420"/>
    </w:pPr>
  </w:style>
  <w:style w:type="paragraph" w:styleId="a8">
    <w:name w:val="Date"/>
    <w:basedOn w:val="a"/>
    <w:next w:val="a"/>
    <w:link w:val="Char2"/>
    <w:uiPriority w:val="99"/>
    <w:semiHidden/>
    <w:unhideWhenUsed/>
    <w:rsid w:val="00EF4930"/>
    <w:pPr>
      <w:ind w:leftChars="2500" w:left="100"/>
    </w:pPr>
  </w:style>
  <w:style w:type="character" w:customStyle="1" w:styleId="Char2">
    <w:name w:val="日期 Char"/>
    <w:basedOn w:val="a0"/>
    <w:link w:val="a8"/>
    <w:uiPriority w:val="99"/>
    <w:semiHidden/>
    <w:rsid w:val="00EF493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107CEB-B3A5-49F2-B5A7-ED4979D3C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982</Words>
  <Characters>5604</Characters>
  <Application>Microsoft Office Word</Application>
  <DocSecurity>0</DocSecurity>
  <Lines>46</Lines>
  <Paragraphs>13</Paragraphs>
  <ScaleCrop>false</ScaleCrop>
  <Company>Microsoft</Company>
  <LinksUpToDate>false</LinksUpToDate>
  <CharactersWithSpaces>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cp:lastPrinted>2016-06-15T09:05:00Z</cp:lastPrinted>
  <dcterms:created xsi:type="dcterms:W3CDTF">2016-06-15T09:12:00Z</dcterms:created>
  <dcterms:modified xsi:type="dcterms:W3CDTF">2016-06-15T09:12:00Z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