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8D" w:rsidRDefault="00C604D8">
      <w:pPr>
        <w:rPr>
          <w:rFonts w:eastAsia="黑体"/>
        </w:rPr>
      </w:pPr>
      <w:r>
        <w:rPr>
          <w:rFonts w:eastAsia="黑体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9.4pt;margin-top:73.7pt;width:436.55pt;height:57.85pt;z-index:251658240;mso-position-horizontal-relative:page;mso-position-vertical-relative:page;mso-width-relative:margin;mso-height-relative:margin;v-text-anchor:middle" filled="f" stroked="f">
            <v:textbox inset="0,0,0,0">
              <w:txbxContent>
                <w:p w:rsidR="00DE088D" w:rsidRDefault="00D54D10">
                  <w:pPr>
                    <w:jc w:val="center"/>
                    <w:rPr>
                      <w:rFonts w:eastAsia="方正小标宋简体"/>
                      <w:bCs/>
                      <w:color w:val="FF0000"/>
                      <w:w w:val="87"/>
                      <w:sz w:val="92"/>
                      <w:szCs w:val="92"/>
                    </w:rPr>
                  </w:pPr>
                  <w:r>
                    <w:rPr>
                      <w:rFonts w:eastAsia="方正小标宋简体"/>
                      <w:bCs/>
                      <w:color w:val="FF0000"/>
                      <w:w w:val="87"/>
                      <w:sz w:val="92"/>
                      <w:szCs w:val="92"/>
                    </w:rPr>
                    <w:t>中山大学</w:t>
                  </w:r>
                  <w:r>
                    <w:rPr>
                      <w:rFonts w:eastAsia="方正小标宋简体" w:hint="eastAsia"/>
                      <w:bCs/>
                      <w:color w:val="FF0000"/>
                      <w:w w:val="87"/>
                      <w:sz w:val="92"/>
                      <w:szCs w:val="92"/>
                    </w:rPr>
                    <w:t>人力资源管理处</w:t>
                  </w:r>
                </w:p>
                <w:p w:rsidR="00DE088D" w:rsidRDefault="00DE088D">
                  <w:pPr>
                    <w:rPr>
                      <w:w w:val="87"/>
                    </w:rPr>
                  </w:pPr>
                </w:p>
              </w:txbxContent>
            </v:textbox>
            <w10:wrap anchorx="page" anchory="page"/>
          </v:shape>
        </w:pict>
      </w:r>
    </w:p>
    <w:p w:rsidR="00DE088D" w:rsidRDefault="00DE088D">
      <w:pPr>
        <w:rPr>
          <w:rFonts w:eastAsia="黑体"/>
        </w:rPr>
      </w:pPr>
    </w:p>
    <w:p w:rsidR="00DE088D" w:rsidRDefault="00C604D8">
      <w:pPr>
        <w:jc w:val="right"/>
        <w:rPr>
          <w:bCs/>
          <w:color w:val="000000"/>
          <w:szCs w:val="32"/>
        </w:rPr>
      </w:pPr>
      <w:r w:rsidRPr="00C604D8">
        <w:rPr>
          <w:rFonts w:eastAsia="黑体"/>
        </w:rPr>
        <w:pict>
          <v:line id="直接连接符 3" o:spid="_x0000_s1026" style="position:absolute;left:0;text-align:left;z-index:251660288;mso-position-horizontal-relative:page;mso-position-vertical-relative:page;mso-width-relative:margin" from="56.7pt,785.3pt" to="538.6pt,785.3pt" strokecolor="red" strokeweight="5pt">
            <v:stroke linestyle="thinThick"/>
            <w10:wrap anchorx="page" anchory="page"/>
          </v:line>
        </w:pict>
      </w:r>
      <w:r w:rsidRPr="00C604D8">
        <w:rPr>
          <w:rFonts w:eastAsia="黑体"/>
        </w:rPr>
        <w:pict>
          <v:line id="直接连接符 1" o:spid="_x0000_s1027" style="position:absolute;left:0;text-align:left;z-index:251659264;mso-position-horizontal-relative:page;mso-position-vertical-relative:page;mso-width-relative:margin" from="56.7pt,147.4pt" to="538.6pt,147.4pt" strokecolor="red" strokeweight="5pt">
            <v:stroke linestyle="thickThin"/>
            <w10:wrap anchorx="page" anchory="page"/>
          </v:line>
        </w:pict>
      </w:r>
      <w:r w:rsidR="00D54D10">
        <w:rPr>
          <w:rFonts w:hint="eastAsia"/>
        </w:rPr>
        <w:t>人力资源〔</w:t>
      </w:r>
      <w:r w:rsidR="00D54D10">
        <w:rPr>
          <w:rFonts w:hint="eastAsia"/>
        </w:rPr>
        <w:t>20</w:t>
      </w:r>
      <w:r w:rsidR="00050525">
        <w:t>21</w:t>
      </w:r>
      <w:r w:rsidR="00D54D10">
        <w:rPr>
          <w:rFonts w:hint="eastAsia"/>
        </w:rPr>
        <w:t>〕</w:t>
      </w:r>
      <w:r w:rsidR="006F1F35">
        <w:rPr>
          <w:rFonts w:hint="eastAsia"/>
        </w:rPr>
        <w:t>4</w:t>
      </w:r>
      <w:r w:rsidR="006F1F35">
        <w:t>53</w:t>
      </w:r>
      <w:r w:rsidR="00D54D10">
        <w:rPr>
          <w:rFonts w:hint="eastAsia"/>
        </w:rPr>
        <w:t>号</w:t>
      </w:r>
    </w:p>
    <w:p w:rsidR="00DE088D" w:rsidRDefault="00DE088D">
      <w:pPr>
        <w:spacing w:line="560" w:lineRule="exact"/>
        <w:jc w:val="both"/>
        <w:rPr>
          <w:bCs/>
          <w:szCs w:val="32"/>
        </w:rPr>
      </w:pPr>
    </w:p>
    <w:p w:rsidR="00DE088D" w:rsidRDefault="00D54D10">
      <w:pPr>
        <w:widowControl/>
        <w:jc w:val="center"/>
        <w:rPr>
          <w:rFonts w:ascii="方正小标宋简体" w:eastAsia="方正小标宋简体"/>
          <w:sz w:val="40"/>
          <w:szCs w:val="40"/>
        </w:rPr>
      </w:pPr>
      <w:r>
        <w:rPr>
          <w:rFonts w:ascii="方正小标宋简体" w:eastAsia="方正小标宋简体" w:hint="eastAsia"/>
          <w:sz w:val="40"/>
          <w:szCs w:val="40"/>
        </w:rPr>
        <w:t>人力资源管理处关于遴选</w:t>
      </w:r>
      <w:r>
        <w:rPr>
          <w:rFonts w:ascii="方正小标宋简体" w:eastAsia="方正小标宋简体" w:hint="eastAsia"/>
          <w:sz w:val="40"/>
          <w:szCs w:val="40"/>
        </w:rPr>
        <w:t>20</w:t>
      </w:r>
      <w:r w:rsidR="00050525">
        <w:rPr>
          <w:rFonts w:ascii="方正小标宋简体" w:eastAsia="方正小标宋简体"/>
          <w:sz w:val="40"/>
          <w:szCs w:val="40"/>
        </w:rPr>
        <w:t>21</w:t>
      </w:r>
      <w:r>
        <w:rPr>
          <w:rFonts w:ascii="方正小标宋简体" w:eastAsia="方正小标宋简体" w:hint="eastAsia"/>
          <w:sz w:val="40"/>
          <w:szCs w:val="40"/>
        </w:rPr>
        <w:t>年国家留学基金</w:t>
      </w:r>
      <w:bookmarkStart w:id="0" w:name="_GoBack"/>
      <w:bookmarkEnd w:id="0"/>
      <w:r>
        <w:rPr>
          <w:rFonts w:ascii="方正小标宋简体" w:eastAsia="方正小标宋简体" w:hint="eastAsia"/>
          <w:sz w:val="40"/>
          <w:szCs w:val="40"/>
        </w:rPr>
        <w:t>委与瑞典卡罗林斯卡医学院合作奖学金</w:t>
      </w:r>
    </w:p>
    <w:p w:rsidR="00DE088D" w:rsidRDefault="00D54D10">
      <w:pPr>
        <w:widowControl/>
        <w:jc w:val="center"/>
        <w:rPr>
          <w:rFonts w:ascii="方正小标宋简体" w:eastAsia="方正小标宋简体"/>
          <w:sz w:val="40"/>
          <w:szCs w:val="40"/>
        </w:rPr>
      </w:pPr>
      <w:r>
        <w:rPr>
          <w:rFonts w:ascii="方正小标宋简体" w:eastAsia="方正小标宋简体" w:hint="eastAsia"/>
          <w:sz w:val="40"/>
          <w:szCs w:val="40"/>
        </w:rPr>
        <w:t>留学人员的通知</w:t>
      </w:r>
    </w:p>
    <w:p w:rsidR="00DE088D" w:rsidRDefault="00DE088D">
      <w:pPr>
        <w:spacing w:line="560" w:lineRule="exact"/>
        <w:jc w:val="center"/>
        <w:rPr>
          <w:rFonts w:ascii="方正小标宋简体" w:eastAsia="方正小标宋简体"/>
          <w:sz w:val="40"/>
          <w:szCs w:val="40"/>
        </w:rPr>
      </w:pPr>
    </w:p>
    <w:p w:rsidR="00DE088D" w:rsidRDefault="00D54D10">
      <w:pPr>
        <w:spacing w:line="560" w:lineRule="exact"/>
        <w:rPr>
          <w:szCs w:val="32"/>
        </w:rPr>
      </w:pPr>
      <w:r>
        <w:rPr>
          <w:rFonts w:hint="eastAsia"/>
          <w:szCs w:val="32"/>
        </w:rPr>
        <w:t>各学院、直属系，附属医院：</w:t>
      </w:r>
    </w:p>
    <w:p w:rsidR="00DE088D" w:rsidRDefault="00D54D10" w:rsidP="00C93263">
      <w:pPr>
        <w:widowControl/>
        <w:spacing w:line="560" w:lineRule="exact"/>
        <w:ind w:firstLineChars="200" w:firstLine="624"/>
        <w:jc w:val="both"/>
        <w:rPr>
          <w:rFonts w:ascii="仿宋_GB2312" w:cs="Times New Roman"/>
          <w:kern w:val="0"/>
          <w:szCs w:val="32"/>
        </w:rPr>
      </w:pPr>
      <w:r>
        <w:rPr>
          <w:rFonts w:hint="eastAsia"/>
          <w:kern w:val="0"/>
          <w:szCs w:val="32"/>
        </w:rPr>
        <w:t>国家留学基金委正在开展</w:t>
      </w:r>
      <w:r>
        <w:rPr>
          <w:kern w:val="0"/>
          <w:szCs w:val="32"/>
        </w:rPr>
        <w:t>瑞典卡罗林斯卡医学院合作奖学金留学</w:t>
      </w:r>
      <w:r>
        <w:rPr>
          <w:rFonts w:hint="eastAsia"/>
          <w:kern w:val="0"/>
          <w:szCs w:val="32"/>
        </w:rPr>
        <w:t>人员的遴选工作，</w:t>
      </w:r>
      <w:r>
        <w:rPr>
          <w:rFonts w:ascii="仿宋_GB2312" w:cs="Times New Roman" w:hint="eastAsia"/>
          <w:kern w:val="0"/>
          <w:szCs w:val="32"/>
        </w:rPr>
        <w:t>根据通知要求，结合学校实际情况，现将该项目推荐工作的有关事项通知如下：</w:t>
      </w:r>
    </w:p>
    <w:p w:rsidR="00050525" w:rsidRDefault="00050525" w:rsidP="00C93263">
      <w:pPr>
        <w:widowControl/>
        <w:spacing w:line="560" w:lineRule="exact"/>
        <w:ind w:firstLineChars="200" w:firstLine="626"/>
        <w:rPr>
          <w:b/>
          <w:kern w:val="0"/>
          <w:szCs w:val="32"/>
        </w:rPr>
      </w:pPr>
    </w:p>
    <w:p w:rsidR="00DE088D" w:rsidRPr="00050525" w:rsidRDefault="00D54D10" w:rsidP="00C93263">
      <w:pPr>
        <w:widowControl/>
        <w:spacing w:line="560" w:lineRule="exact"/>
        <w:ind w:firstLineChars="200" w:firstLine="626"/>
        <w:rPr>
          <w:b/>
          <w:kern w:val="0"/>
          <w:szCs w:val="32"/>
        </w:rPr>
      </w:pPr>
      <w:r w:rsidRPr="00050525">
        <w:rPr>
          <w:rFonts w:hint="eastAsia"/>
          <w:b/>
          <w:kern w:val="0"/>
          <w:szCs w:val="32"/>
        </w:rPr>
        <w:t>一、选派计划</w:t>
      </w:r>
    </w:p>
    <w:p w:rsidR="00DE088D" w:rsidRDefault="00D54D10">
      <w:pPr>
        <w:widowControl/>
        <w:spacing w:line="560" w:lineRule="exact"/>
        <w:rPr>
          <w:kern w:val="0"/>
          <w:szCs w:val="32"/>
        </w:rPr>
      </w:pPr>
      <w:r>
        <w:rPr>
          <w:rFonts w:hint="eastAsia"/>
          <w:kern w:val="0"/>
          <w:szCs w:val="32"/>
        </w:rPr>
        <w:t xml:space="preserve">　　</w:t>
      </w:r>
      <w:r>
        <w:rPr>
          <w:rFonts w:cs="Times New Roman"/>
          <w:kern w:val="0"/>
          <w:szCs w:val="32"/>
        </w:rPr>
        <w:t>１</w:t>
      </w:r>
      <w:r>
        <w:rPr>
          <w:rFonts w:cs="Times New Roman"/>
          <w:kern w:val="0"/>
          <w:szCs w:val="32"/>
        </w:rPr>
        <w:t>.</w:t>
      </w:r>
      <w:r>
        <w:rPr>
          <w:rFonts w:hint="eastAsia"/>
          <w:kern w:val="0"/>
          <w:szCs w:val="32"/>
        </w:rPr>
        <w:t>选派学科、专业领域</w:t>
      </w:r>
    </w:p>
    <w:p w:rsidR="00DE088D" w:rsidRDefault="00D54D10">
      <w:pPr>
        <w:widowControl/>
        <w:spacing w:line="560" w:lineRule="exact"/>
        <w:rPr>
          <w:kern w:val="0"/>
          <w:szCs w:val="32"/>
        </w:rPr>
      </w:pPr>
      <w:r>
        <w:rPr>
          <w:rFonts w:hint="eastAsia"/>
          <w:kern w:val="0"/>
          <w:szCs w:val="32"/>
        </w:rPr>
        <w:t xml:space="preserve">　　　健康和生命科学、公共健康科学。</w:t>
      </w:r>
    </w:p>
    <w:p w:rsidR="00DE088D" w:rsidRDefault="00D54D10">
      <w:pPr>
        <w:widowControl/>
        <w:spacing w:line="560" w:lineRule="exact"/>
        <w:ind w:firstLine="640"/>
        <w:rPr>
          <w:kern w:val="0"/>
          <w:szCs w:val="32"/>
        </w:rPr>
      </w:pPr>
      <w:r>
        <w:rPr>
          <w:rFonts w:cs="Times New Roman" w:hint="eastAsia"/>
          <w:kern w:val="0"/>
          <w:szCs w:val="32"/>
        </w:rPr>
        <w:t>２</w:t>
      </w:r>
      <w:r>
        <w:rPr>
          <w:rFonts w:cs="Times New Roman" w:hint="eastAsia"/>
          <w:kern w:val="0"/>
          <w:szCs w:val="32"/>
        </w:rPr>
        <w:t>.</w:t>
      </w:r>
      <w:r>
        <w:rPr>
          <w:rFonts w:hint="eastAsia"/>
          <w:kern w:val="0"/>
          <w:szCs w:val="32"/>
        </w:rPr>
        <w:t>选派规模</w:t>
      </w:r>
    </w:p>
    <w:p w:rsidR="00DE088D" w:rsidRDefault="00D54D10">
      <w:pPr>
        <w:widowControl/>
        <w:spacing w:line="560" w:lineRule="exact"/>
        <w:ind w:firstLine="640"/>
        <w:rPr>
          <w:kern w:val="0"/>
          <w:szCs w:val="32"/>
        </w:rPr>
      </w:pPr>
      <w:r>
        <w:rPr>
          <w:rFonts w:hint="eastAsia"/>
          <w:kern w:val="0"/>
          <w:szCs w:val="32"/>
        </w:rPr>
        <w:t xml:space="preserve">　</w:t>
      </w:r>
      <w:r w:rsidR="00050525">
        <w:rPr>
          <w:rFonts w:hint="eastAsia"/>
          <w:kern w:val="0"/>
          <w:szCs w:val="32"/>
        </w:rPr>
        <w:t>访问学者：全国范围内</w:t>
      </w:r>
      <w:r>
        <w:rPr>
          <w:rFonts w:hint="eastAsia"/>
          <w:kern w:val="0"/>
          <w:szCs w:val="32"/>
        </w:rPr>
        <w:t>5</w:t>
      </w:r>
      <w:r>
        <w:rPr>
          <w:rFonts w:hint="eastAsia"/>
          <w:kern w:val="0"/>
          <w:szCs w:val="32"/>
        </w:rPr>
        <w:t>人</w:t>
      </w:r>
      <w:r w:rsidR="00050525">
        <w:rPr>
          <w:kern w:val="0"/>
          <w:szCs w:val="32"/>
        </w:rPr>
        <w:t>/</w:t>
      </w:r>
      <w:r w:rsidR="00050525">
        <w:rPr>
          <w:rFonts w:hint="eastAsia"/>
          <w:kern w:val="0"/>
          <w:szCs w:val="32"/>
        </w:rPr>
        <w:t>年</w:t>
      </w:r>
      <w:r>
        <w:rPr>
          <w:rFonts w:hint="eastAsia"/>
          <w:kern w:val="0"/>
          <w:szCs w:val="32"/>
        </w:rPr>
        <w:t>。</w:t>
      </w:r>
    </w:p>
    <w:p w:rsidR="00DE088D" w:rsidRDefault="00D54D10">
      <w:pPr>
        <w:widowControl/>
        <w:spacing w:line="560" w:lineRule="exact"/>
        <w:rPr>
          <w:kern w:val="0"/>
          <w:szCs w:val="32"/>
        </w:rPr>
      </w:pPr>
      <w:r>
        <w:rPr>
          <w:rFonts w:hint="eastAsia"/>
          <w:kern w:val="0"/>
          <w:szCs w:val="32"/>
        </w:rPr>
        <w:t xml:space="preserve">　</w:t>
      </w:r>
      <w:r>
        <w:rPr>
          <w:rFonts w:cs="Times New Roman" w:hint="eastAsia"/>
          <w:kern w:val="0"/>
          <w:szCs w:val="32"/>
        </w:rPr>
        <w:t xml:space="preserve">　３</w:t>
      </w:r>
      <w:r>
        <w:rPr>
          <w:rFonts w:cs="Times New Roman" w:hint="eastAsia"/>
          <w:kern w:val="0"/>
          <w:szCs w:val="32"/>
        </w:rPr>
        <w:t>.</w:t>
      </w:r>
      <w:r>
        <w:rPr>
          <w:rFonts w:hint="eastAsia"/>
          <w:kern w:val="0"/>
          <w:szCs w:val="32"/>
        </w:rPr>
        <w:t>选派类别及留学期限</w:t>
      </w:r>
    </w:p>
    <w:p w:rsidR="00DE088D" w:rsidRDefault="00D54D10">
      <w:pPr>
        <w:widowControl/>
        <w:spacing w:line="560" w:lineRule="exact"/>
        <w:rPr>
          <w:kern w:val="0"/>
          <w:szCs w:val="32"/>
        </w:rPr>
      </w:pPr>
      <w:r>
        <w:rPr>
          <w:rFonts w:hint="eastAsia"/>
          <w:kern w:val="0"/>
          <w:szCs w:val="32"/>
        </w:rPr>
        <w:t xml:space="preserve">　　　</w:t>
      </w:r>
      <w:r>
        <w:rPr>
          <w:rFonts w:hint="eastAsia"/>
          <w:kern w:val="0"/>
          <w:szCs w:val="32"/>
        </w:rPr>
        <w:t>访问学者：</w:t>
      </w:r>
      <w:r>
        <w:rPr>
          <w:rFonts w:hint="eastAsia"/>
          <w:kern w:val="0"/>
          <w:szCs w:val="32"/>
        </w:rPr>
        <w:t>3</w:t>
      </w:r>
      <w:r>
        <w:rPr>
          <w:rFonts w:hint="eastAsia"/>
          <w:kern w:val="0"/>
          <w:szCs w:val="32"/>
        </w:rPr>
        <w:t>－</w:t>
      </w:r>
      <w:r>
        <w:rPr>
          <w:rFonts w:hint="eastAsia"/>
          <w:kern w:val="0"/>
          <w:szCs w:val="32"/>
        </w:rPr>
        <w:t>12</w:t>
      </w:r>
      <w:r>
        <w:rPr>
          <w:rFonts w:hint="eastAsia"/>
          <w:kern w:val="0"/>
          <w:szCs w:val="32"/>
        </w:rPr>
        <w:t>个月。</w:t>
      </w:r>
    </w:p>
    <w:p w:rsidR="00DE088D" w:rsidRDefault="00D54D10">
      <w:pPr>
        <w:widowControl/>
        <w:spacing w:line="560" w:lineRule="exact"/>
        <w:ind w:firstLine="640"/>
        <w:rPr>
          <w:kern w:val="0"/>
          <w:szCs w:val="32"/>
        </w:rPr>
      </w:pPr>
      <w:r>
        <w:rPr>
          <w:rFonts w:cs="Times New Roman" w:hint="eastAsia"/>
          <w:kern w:val="0"/>
          <w:szCs w:val="32"/>
        </w:rPr>
        <w:t>４</w:t>
      </w:r>
      <w:r>
        <w:rPr>
          <w:rFonts w:cs="Times New Roman" w:hint="eastAsia"/>
          <w:kern w:val="0"/>
          <w:szCs w:val="32"/>
        </w:rPr>
        <w:t>.</w:t>
      </w:r>
      <w:r>
        <w:rPr>
          <w:rFonts w:hint="eastAsia"/>
          <w:kern w:val="0"/>
          <w:szCs w:val="32"/>
        </w:rPr>
        <w:t>资助内容</w:t>
      </w:r>
    </w:p>
    <w:p w:rsidR="00DE088D" w:rsidRDefault="00D54D10">
      <w:pPr>
        <w:widowControl/>
        <w:spacing w:line="560" w:lineRule="exact"/>
        <w:ind w:firstLine="640"/>
        <w:rPr>
          <w:kern w:val="0"/>
          <w:szCs w:val="32"/>
        </w:rPr>
      </w:pPr>
      <w:r>
        <w:rPr>
          <w:kern w:val="0"/>
          <w:szCs w:val="32"/>
        </w:rPr>
        <w:lastRenderedPageBreak/>
        <w:t>瑞典卡罗林斯卡医学院</w:t>
      </w:r>
      <w:r>
        <w:rPr>
          <w:rFonts w:hint="eastAsia"/>
          <w:kern w:val="0"/>
          <w:szCs w:val="32"/>
        </w:rPr>
        <w:t>不收取学费，国家留学基金提供一次往返国际旅费和资助期限内的奖学金。</w:t>
      </w:r>
    </w:p>
    <w:p w:rsidR="00DE088D" w:rsidRPr="00050525" w:rsidRDefault="00D54D10">
      <w:pPr>
        <w:widowControl/>
        <w:numPr>
          <w:ilvl w:val="0"/>
          <w:numId w:val="1"/>
        </w:numPr>
        <w:spacing w:line="560" w:lineRule="exact"/>
        <w:ind w:firstLine="640"/>
        <w:rPr>
          <w:b/>
          <w:kern w:val="0"/>
          <w:szCs w:val="32"/>
        </w:rPr>
      </w:pPr>
      <w:r w:rsidRPr="00050525">
        <w:rPr>
          <w:rFonts w:hint="eastAsia"/>
          <w:b/>
          <w:kern w:val="0"/>
          <w:szCs w:val="32"/>
        </w:rPr>
        <w:t>申请条件</w:t>
      </w:r>
    </w:p>
    <w:p w:rsidR="00DE088D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>
        <w:rPr>
          <w:rFonts w:ascii="仿宋_GB2312" w:hAnsi="仿宋_GB2312" w:cs="仿宋_GB2312" w:hint="eastAsia"/>
          <w:kern w:val="0"/>
          <w:szCs w:val="32"/>
          <w:lang/>
        </w:rPr>
        <w:t>被推荐者须为校本部</w:t>
      </w:r>
      <w:r>
        <w:rPr>
          <w:rFonts w:ascii="仿宋_GB2312" w:hAnsi="仿宋_GB2312" w:cs="仿宋_GB2312" w:hint="eastAsia"/>
          <w:kern w:val="0"/>
          <w:szCs w:val="32"/>
          <w:lang/>
        </w:rPr>
        <w:t>A</w:t>
      </w:r>
      <w:r>
        <w:rPr>
          <w:rFonts w:ascii="仿宋_GB2312" w:hAnsi="仿宋_GB2312" w:cs="仿宋_GB2312" w:hint="eastAsia"/>
          <w:kern w:val="0"/>
          <w:szCs w:val="32"/>
          <w:lang/>
        </w:rPr>
        <w:t>系列专任教师或附属医院固定编制教学、医疗、科研人员，入校工作满</w:t>
      </w:r>
      <w:r>
        <w:rPr>
          <w:rFonts w:ascii="仿宋_GB2312" w:hAnsi="仿宋_GB2312" w:cs="仿宋_GB2312" w:hint="eastAsia"/>
          <w:kern w:val="0"/>
          <w:szCs w:val="32"/>
          <w:lang/>
        </w:rPr>
        <w:t>2</w:t>
      </w:r>
      <w:r>
        <w:rPr>
          <w:rFonts w:ascii="仿宋_GB2312" w:hAnsi="仿宋_GB2312" w:cs="仿宋_GB2312" w:hint="eastAsia"/>
          <w:kern w:val="0"/>
          <w:szCs w:val="32"/>
          <w:lang/>
        </w:rPr>
        <w:t>年；近</w:t>
      </w:r>
      <w:r>
        <w:rPr>
          <w:rFonts w:ascii="仿宋_GB2312" w:hAnsi="仿宋_GB2312" w:cs="仿宋_GB2312" w:hint="eastAsia"/>
          <w:kern w:val="0"/>
          <w:szCs w:val="32"/>
          <w:lang/>
        </w:rPr>
        <w:t>2</w:t>
      </w:r>
      <w:r>
        <w:rPr>
          <w:rFonts w:ascii="仿宋_GB2312" w:hAnsi="仿宋_GB2312" w:cs="仿宋_GB2312" w:hint="eastAsia"/>
          <w:kern w:val="0"/>
          <w:szCs w:val="32"/>
          <w:lang/>
        </w:rPr>
        <w:t>年年度考核结果为合格及以上，且出国（境）期限包含在本人聘任合同期限之内；如有</w:t>
      </w:r>
      <w:r>
        <w:rPr>
          <w:rFonts w:ascii="仿宋_GB2312" w:hAnsi="仿宋_GB2312" w:cs="仿宋_GB2312" w:hint="eastAsia"/>
          <w:kern w:val="0"/>
          <w:szCs w:val="32"/>
          <w:lang/>
        </w:rPr>
        <w:t>180</w:t>
      </w:r>
      <w:r>
        <w:rPr>
          <w:rFonts w:ascii="仿宋_GB2312" w:hAnsi="仿宋_GB2312" w:cs="仿宋_GB2312" w:hint="eastAsia"/>
          <w:kern w:val="0"/>
          <w:szCs w:val="32"/>
          <w:lang/>
        </w:rPr>
        <w:t>天以上出国（境）经历，须返校工作满</w:t>
      </w:r>
      <w:r>
        <w:rPr>
          <w:rFonts w:ascii="仿宋_GB2312" w:hAnsi="仿宋_GB2312" w:cs="仿宋_GB2312" w:hint="eastAsia"/>
          <w:kern w:val="0"/>
          <w:szCs w:val="32"/>
          <w:lang/>
        </w:rPr>
        <w:t>2</w:t>
      </w:r>
      <w:r>
        <w:rPr>
          <w:rFonts w:ascii="仿宋_GB2312" w:hAnsi="仿宋_GB2312" w:cs="仿宋_GB2312" w:hint="eastAsia"/>
          <w:kern w:val="0"/>
          <w:szCs w:val="32"/>
          <w:lang/>
        </w:rPr>
        <w:t>年。（截至申请日期）</w:t>
      </w:r>
    </w:p>
    <w:p w:rsidR="00DE088D" w:rsidRDefault="00D54D10">
      <w:pPr>
        <w:widowControl/>
        <w:spacing w:line="500" w:lineRule="exact"/>
        <w:ind w:left="640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kern w:val="0"/>
          <w:szCs w:val="32"/>
        </w:rPr>
        <w:t>此外，还要达到国家留学基金委选派项目规定的其他申请条</w:t>
      </w:r>
    </w:p>
    <w:p w:rsidR="00DE088D" w:rsidRDefault="00D54D10">
      <w:pPr>
        <w:widowControl/>
        <w:spacing w:line="500" w:lineRule="exact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kern w:val="0"/>
          <w:szCs w:val="32"/>
        </w:rPr>
        <w:t>件</w:t>
      </w:r>
      <w:r>
        <w:rPr>
          <w:rFonts w:ascii="仿宋_GB2312" w:hAnsi="仿宋_GB2312" w:cs="仿宋_GB2312" w:hint="eastAsia"/>
          <w:kern w:val="0"/>
          <w:szCs w:val="32"/>
        </w:rPr>
        <w:t>: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1.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符合《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202</w:t>
      </w:r>
      <w:r w:rsidRPr="00050525">
        <w:rPr>
          <w:rFonts w:ascii="仿宋_GB2312" w:hAnsi="仿宋_GB2312" w:cs="仿宋_GB2312"/>
          <w:kern w:val="0"/>
          <w:szCs w:val="32"/>
          <w:lang/>
        </w:rPr>
        <w:t>1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年国家留学基金资助出国留学人员选派简章》规定的申请条件。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2.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具有中华人民共和国国籍，</w:t>
      </w:r>
      <w:r w:rsidRPr="00050525">
        <w:rPr>
          <w:rFonts w:ascii="仿宋_GB2312" w:hAnsi="仿宋_GB2312" w:cs="仿宋_GB2312" w:hint="eastAsia"/>
          <w:b/>
          <w:kern w:val="0"/>
          <w:szCs w:val="32"/>
          <w:lang/>
        </w:rPr>
        <w:t>不具有国外永久居留权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。身体健康，心理健康。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t>3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.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拥护中国共产党的领导和中国特色社会主义道路，热爱祖国，具有服务国家、服务社会、服务人民的责任感和端正的世界观、人生观、价值观。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t>4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.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具有良好专业基础和发展潜力，在工作、学习中表现突出，具有学成回国为国家建设服务的事业心和使命感。</w:t>
      </w:r>
    </w:p>
    <w:p w:rsidR="00290249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t>5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.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访问学者申请人应符合以下条件：年龄不超过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50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周岁（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1970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年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1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月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1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日以后出生），本科毕业后应有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5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年以上工作经历，硕士毕业后应有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2</w:t>
      </w:r>
      <w:r w:rsidRPr="00290249">
        <w:rPr>
          <w:rFonts w:ascii="仿宋_GB2312" w:hAnsi="仿宋_GB2312" w:cs="仿宋_GB2312" w:hint="eastAsia"/>
          <w:kern w:val="0"/>
          <w:szCs w:val="32"/>
          <w:lang/>
        </w:rPr>
        <w:t>年以上工作经历。对博士毕业的申请人无工作年限要求。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t>6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 xml:space="preserve">. 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申请时应已获拟留学单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位出具的正式邀请信。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lastRenderedPageBreak/>
        <w:t>7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 xml:space="preserve">. 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外语水平应符合国家留学基金资助出国留学外语条件（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https://www.csc.edu.cn/article/19</w:t>
      </w:r>
      <w:r w:rsidRPr="00050525">
        <w:rPr>
          <w:rFonts w:ascii="仿宋_GB2312" w:hAnsi="仿宋_GB2312" w:cs="仿宋_GB2312"/>
          <w:kern w:val="0"/>
          <w:szCs w:val="32"/>
          <w:lang/>
        </w:rPr>
        <w:t>37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）及拟留学国家、留学单位的语言要求。申请时未达到条件者，如所在单位重点推荐，亦可申请，但须提供可反映其外语水平的考试证明，如往年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WSK/TOEFL/IELTS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等考试成绩单。此类人员如通过评审被录取，须达到外语条件后方可派出。同等条件下，优先考虑申请时外语水平合格者。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/>
          <w:kern w:val="0"/>
          <w:szCs w:val="32"/>
          <w:lang/>
        </w:rPr>
        <w:t>8.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暂不受理以下人员的申请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1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）已获得国外全额奖学金资助。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2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）已获得国家公派留学资格且在有效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期内。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3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）已申报国家公派出国留学项目尚未公布录取结果。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4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）曾获得国家公派留学资格，未经国家留学基金委批准擅自放弃且时间在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5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年以内，或经国家留学基金委批准放弃且时间在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2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年以内（因疫情原因申请放弃公派留学资格或资格有效期内未能派出的除外）。</w:t>
      </w:r>
    </w:p>
    <w:p w:rsidR="00050525" w:rsidRPr="00050525" w:rsidRDefault="00D54D10" w:rsidP="00C93263">
      <w:pPr>
        <w:widowControl/>
        <w:spacing w:line="500" w:lineRule="exact"/>
        <w:ind w:firstLineChars="200" w:firstLine="624"/>
        <w:rPr>
          <w:rFonts w:ascii="仿宋_GB2312" w:hAnsi="仿宋_GB2312" w:cs="仿宋_GB2312"/>
          <w:kern w:val="0"/>
          <w:szCs w:val="32"/>
          <w:lang/>
        </w:rPr>
      </w:pPr>
      <w:r w:rsidRPr="00050525">
        <w:rPr>
          <w:rFonts w:ascii="仿宋_GB2312" w:hAnsi="仿宋_GB2312" w:cs="仿宋_GB2312" w:hint="eastAsia"/>
          <w:kern w:val="0"/>
          <w:szCs w:val="32"/>
          <w:lang/>
        </w:rPr>
        <w:t>（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5</w:t>
      </w:r>
      <w:r w:rsidRPr="00050525">
        <w:rPr>
          <w:rFonts w:ascii="仿宋_GB2312" w:hAnsi="仿宋_GB2312" w:cs="仿宋_GB2312" w:hint="eastAsia"/>
          <w:kern w:val="0"/>
          <w:szCs w:val="32"/>
          <w:lang/>
        </w:rPr>
        <w:t>）曾享受国家留学基金资助出国留学、回国后服务尚不满两年。项目有特殊规定的，按相关规定执行。</w:t>
      </w:r>
    </w:p>
    <w:p w:rsidR="00050525" w:rsidRPr="00050525" w:rsidRDefault="00050525">
      <w:pPr>
        <w:widowControl/>
        <w:spacing w:line="500" w:lineRule="exact"/>
        <w:rPr>
          <w:rFonts w:ascii="仿宋_GB2312" w:hAnsi="仿宋_GB2312" w:cs="仿宋_GB2312"/>
          <w:kern w:val="0"/>
          <w:szCs w:val="32"/>
          <w:lang/>
        </w:rPr>
      </w:pPr>
    </w:p>
    <w:p w:rsidR="00DE088D" w:rsidRPr="00050525" w:rsidRDefault="00D54D10">
      <w:pPr>
        <w:widowControl/>
        <w:numPr>
          <w:ilvl w:val="0"/>
          <w:numId w:val="2"/>
        </w:numPr>
        <w:spacing w:line="560" w:lineRule="exact"/>
        <w:ind w:left="640"/>
        <w:rPr>
          <w:b/>
          <w:bCs/>
          <w:kern w:val="0"/>
          <w:szCs w:val="32"/>
        </w:rPr>
      </w:pPr>
      <w:bookmarkStart w:id="1" w:name="OLE_LINK5"/>
      <w:r w:rsidRPr="00050525">
        <w:rPr>
          <w:rFonts w:hint="eastAsia"/>
          <w:b/>
          <w:kern w:val="0"/>
          <w:szCs w:val="32"/>
        </w:rPr>
        <w:t>申请</w:t>
      </w:r>
      <w:r w:rsidRPr="00050525">
        <w:rPr>
          <w:b/>
          <w:kern w:val="0"/>
          <w:szCs w:val="32"/>
        </w:rPr>
        <w:t>程序</w:t>
      </w:r>
    </w:p>
    <w:p w:rsidR="00DE088D" w:rsidRDefault="00D54D10" w:rsidP="00C93263">
      <w:pPr>
        <w:widowControl/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计划申报人员向所在单位提出初步申请</w:t>
      </w:r>
      <w:r>
        <w:rPr>
          <w:rFonts w:ascii="仿宋_GB2312" w:hAnsi="仿宋_GB2312" w:cs="仿宋_GB2312" w:hint="eastAsia"/>
          <w:color w:val="000000"/>
          <w:szCs w:val="32"/>
          <w:lang/>
        </w:rPr>
        <w:t>,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单位根据学科发展和人才培养需要，确定推荐人选名单。</w:t>
      </w:r>
      <w:r>
        <w:rPr>
          <w:rFonts w:ascii="仿宋_GB2312" w:hAnsi="仿宋_GB2312" w:cs="仿宋_GB2312" w:hint="eastAsia"/>
          <w:color w:val="000000"/>
          <w:szCs w:val="32"/>
          <w:lang/>
        </w:rPr>
        <w:t>推荐名单原则上须经过党政负责人讨论通过。</w:t>
      </w:r>
    </w:p>
    <w:p w:rsidR="00050525" w:rsidRDefault="00D54D10" w:rsidP="00C93263">
      <w:pPr>
        <w:widowControl/>
        <w:wordWrap w:val="0"/>
        <w:spacing w:line="560" w:lineRule="exact"/>
        <w:ind w:firstLineChars="200" w:firstLine="624"/>
        <w:rPr>
          <w:bCs/>
          <w:kern w:val="0"/>
          <w:szCs w:val="32"/>
        </w:rPr>
      </w:pPr>
      <w:r>
        <w:rPr>
          <w:rFonts w:hint="eastAsia"/>
          <w:bCs/>
          <w:kern w:val="0"/>
          <w:szCs w:val="32"/>
        </w:rPr>
        <w:t>1.</w:t>
      </w:r>
      <w:r>
        <w:rPr>
          <w:rFonts w:hint="eastAsia"/>
          <w:bCs/>
          <w:kern w:val="0"/>
          <w:szCs w:val="32"/>
        </w:rPr>
        <w:t>申请人应于</w:t>
      </w:r>
      <w:r>
        <w:rPr>
          <w:rFonts w:cs="Times New Roman"/>
          <w:bCs/>
          <w:kern w:val="0"/>
          <w:szCs w:val="32"/>
        </w:rPr>
        <w:t>202</w:t>
      </w:r>
      <w:r w:rsidR="00290249">
        <w:rPr>
          <w:rFonts w:cs="Times New Roman"/>
          <w:bCs/>
          <w:kern w:val="0"/>
          <w:szCs w:val="32"/>
        </w:rPr>
        <w:t>1</w:t>
      </w:r>
      <w:r>
        <w:rPr>
          <w:rFonts w:cs="Times New Roman"/>
          <w:bCs/>
          <w:kern w:val="0"/>
          <w:szCs w:val="32"/>
        </w:rPr>
        <w:t>年</w:t>
      </w:r>
      <w:r>
        <w:rPr>
          <w:rFonts w:cs="Times New Roman"/>
          <w:bCs/>
          <w:kern w:val="0"/>
          <w:szCs w:val="32"/>
        </w:rPr>
        <w:t>3</w:t>
      </w:r>
      <w:r>
        <w:rPr>
          <w:rFonts w:cs="Times New Roman"/>
          <w:bCs/>
          <w:kern w:val="0"/>
          <w:szCs w:val="32"/>
        </w:rPr>
        <w:t>月</w:t>
      </w:r>
      <w:r>
        <w:rPr>
          <w:rFonts w:cs="Times New Roman"/>
          <w:bCs/>
          <w:kern w:val="0"/>
          <w:szCs w:val="32"/>
        </w:rPr>
        <w:t>10</w:t>
      </w:r>
      <w:r>
        <w:rPr>
          <w:rFonts w:cs="Times New Roman"/>
          <w:bCs/>
          <w:kern w:val="0"/>
          <w:szCs w:val="32"/>
        </w:rPr>
        <w:t>日</w:t>
      </w:r>
      <w:r>
        <w:rPr>
          <w:rFonts w:hint="eastAsia"/>
          <w:bCs/>
          <w:kern w:val="0"/>
          <w:szCs w:val="32"/>
        </w:rPr>
        <w:t>前，自行联系瑞典卡罗林斯卡医学院，提交申请材料并取得无条件录取通知及合作奖学金提</w:t>
      </w:r>
      <w:r>
        <w:rPr>
          <w:rFonts w:hint="eastAsia"/>
          <w:bCs/>
          <w:kern w:val="0"/>
          <w:szCs w:val="32"/>
        </w:rPr>
        <w:lastRenderedPageBreak/>
        <w:t>名资格。具体要求、程序和截止日期以外方公布的信息为准。</w:t>
      </w:r>
      <w:r w:rsidRPr="00050525">
        <w:rPr>
          <w:rFonts w:hint="eastAsia"/>
          <w:bCs/>
          <w:kern w:val="0"/>
          <w:szCs w:val="32"/>
        </w:rPr>
        <w:t>（具体信息可参阅：</w:t>
      </w:r>
      <w:r w:rsidRPr="00050525">
        <w:rPr>
          <w:rFonts w:hint="eastAsia"/>
          <w:bCs/>
          <w:kern w:val="0"/>
          <w:szCs w:val="32"/>
        </w:rPr>
        <w:t>https://staff.ki.se/ki-china-scholarship-council-csc-programme</w:t>
      </w:r>
      <w:r w:rsidRPr="00050525">
        <w:rPr>
          <w:rFonts w:hint="eastAsia"/>
          <w:bCs/>
          <w:kern w:val="0"/>
          <w:szCs w:val="32"/>
        </w:rPr>
        <w:t>）。申请人在申请过程中应注明申请“</w:t>
      </w:r>
      <w:r w:rsidRPr="00050525">
        <w:rPr>
          <w:rFonts w:hint="eastAsia"/>
          <w:bCs/>
          <w:kern w:val="0"/>
          <w:szCs w:val="32"/>
        </w:rPr>
        <w:t>CSC-KI Scholarship Programme</w:t>
      </w:r>
      <w:r>
        <w:rPr>
          <w:bCs/>
          <w:kern w:val="0"/>
          <w:szCs w:val="32"/>
        </w:rPr>
        <w:t>”</w:t>
      </w:r>
      <w:r>
        <w:rPr>
          <w:rFonts w:hint="eastAsia"/>
          <w:bCs/>
          <w:kern w:val="0"/>
          <w:szCs w:val="32"/>
        </w:rPr>
        <w:t>。</w:t>
      </w:r>
    </w:p>
    <w:p w:rsidR="00DE088D" w:rsidRDefault="00D54D10" w:rsidP="00C93263">
      <w:pPr>
        <w:widowControl/>
        <w:wordWrap w:val="0"/>
        <w:spacing w:line="560" w:lineRule="exact"/>
        <w:ind w:firstLineChars="200" w:firstLine="624"/>
        <w:rPr>
          <w:bCs/>
          <w:kern w:val="0"/>
          <w:szCs w:val="32"/>
        </w:rPr>
      </w:pPr>
      <w:r>
        <w:rPr>
          <w:rFonts w:hint="eastAsia"/>
          <w:bCs/>
          <w:kern w:val="0"/>
          <w:szCs w:val="32"/>
        </w:rPr>
        <w:t>瑞典卡罗林斯卡医学院咨询及申请联系人和联系方式：</w:t>
      </w:r>
    </w:p>
    <w:p w:rsidR="00DE088D" w:rsidRPr="00050525" w:rsidRDefault="00D54D10" w:rsidP="00C93263">
      <w:pPr>
        <w:widowControl/>
        <w:spacing w:line="560" w:lineRule="exact"/>
        <w:ind w:firstLineChars="200" w:firstLine="624"/>
        <w:rPr>
          <w:bCs/>
          <w:kern w:val="0"/>
          <w:szCs w:val="32"/>
        </w:rPr>
      </w:pPr>
      <w:r>
        <w:rPr>
          <w:rFonts w:hint="eastAsia"/>
          <w:bCs/>
          <w:kern w:val="0"/>
          <w:szCs w:val="32"/>
        </w:rPr>
        <w:t>联系人</w:t>
      </w:r>
      <w:r w:rsidRPr="00050525">
        <w:rPr>
          <w:rFonts w:hint="eastAsia"/>
          <w:bCs/>
          <w:kern w:val="0"/>
          <w:szCs w:val="32"/>
        </w:rPr>
        <w:t>：</w:t>
      </w:r>
      <w:r w:rsidRPr="00050525">
        <w:rPr>
          <w:rFonts w:hint="eastAsia"/>
          <w:bCs/>
          <w:color w:val="0000FF"/>
          <w:kern w:val="0"/>
          <w:szCs w:val="32"/>
        </w:rPr>
        <w:t>Mr. Nailin Li/ Ms. Katarina Drakenber</w:t>
      </w:r>
      <w:r w:rsidRPr="00050525">
        <w:rPr>
          <w:rFonts w:hint="eastAsia"/>
          <w:bCs/>
          <w:kern w:val="0"/>
          <w:szCs w:val="32"/>
        </w:rPr>
        <w:t>g</w:t>
      </w:r>
    </w:p>
    <w:p w:rsidR="00DE088D" w:rsidRDefault="00D54D10" w:rsidP="00C93263">
      <w:pPr>
        <w:widowControl/>
        <w:spacing w:line="560" w:lineRule="exact"/>
        <w:ind w:firstLineChars="200" w:firstLine="624"/>
        <w:rPr>
          <w:bCs/>
          <w:kern w:val="0"/>
          <w:szCs w:val="32"/>
        </w:rPr>
      </w:pPr>
      <w:r w:rsidRPr="00050525">
        <w:rPr>
          <w:rFonts w:hint="eastAsia"/>
          <w:bCs/>
          <w:kern w:val="0"/>
          <w:szCs w:val="32"/>
        </w:rPr>
        <w:t>电子邮件：</w:t>
      </w:r>
      <w:hyperlink r:id="rId9" w:history="1">
        <w:r w:rsidR="00050525" w:rsidRPr="00050525">
          <w:rPr>
            <w:rStyle w:val="af"/>
            <w:rFonts w:hint="eastAsia"/>
            <w:bCs/>
            <w:kern w:val="0"/>
            <w:szCs w:val="32"/>
          </w:rPr>
          <w:t>Nailin.Li@ki.se</w:t>
        </w:r>
      </w:hyperlink>
      <w:r w:rsidRPr="00050525">
        <w:rPr>
          <w:rFonts w:hint="eastAsia"/>
          <w:bCs/>
          <w:color w:val="0000FF"/>
          <w:kern w:val="0"/>
          <w:szCs w:val="32"/>
        </w:rPr>
        <w:t>,</w:t>
      </w:r>
      <w:hyperlink r:id="rId10" w:history="1">
        <w:r w:rsidRPr="00050525">
          <w:rPr>
            <w:rStyle w:val="af"/>
            <w:rFonts w:hint="eastAsia"/>
            <w:bCs/>
            <w:color w:val="0000FF"/>
            <w:kern w:val="0"/>
            <w:szCs w:val="32"/>
          </w:rPr>
          <w:t>Katarina.Drakenberg@ki.se</w:t>
        </w:r>
      </w:hyperlink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  <w:r>
        <w:rPr>
          <w:rFonts w:hint="eastAsia"/>
          <w:bCs/>
          <w:kern w:val="0"/>
          <w:szCs w:val="32"/>
        </w:rPr>
        <w:t>2.</w:t>
      </w:r>
      <w:r>
        <w:rPr>
          <w:rFonts w:cs="Times New Roman"/>
          <w:bCs/>
          <w:kern w:val="0"/>
          <w:szCs w:val="32"/>
        </w:rPr>
        <w:t>20</w:t>
      </w:r>
      <w:r w:rsidR="00050525">
        <w:rPr>
          <w:rFonts w:cs="Times New Roman"/>
          <w:bCs/>
          <w:kern w:val="0"/>
          <w:szCs w:val="32"/>
        </w:rPr>
        <w:t>2</w:t>
      </w:r>
      <w:r w:rsidR="00290249">
        <w:rPr>
          <w:rFonts w:cs="Times New Roman"/>
          <w:bCs/>
          <w:kern w:val="0"/>
          <w:szCs w:val="32"/>
        </w:rPr>
        <w:t>1</w:t>
      </w:r>
      <w:r>
        <w:rPr>
          <w:rFonts w:cs="Times New Roman"/>
          <w:bCs/>
          <w:kern w:val="0"/>
          <w:szCs w:val="32"/>
        </w:rPr>
        <w:t>年</w:t>
      </w:r>
      <w:r>
        <w:rPr>
          <w:rFonts w:cs="Times New Roman"/>
          <w:bCs/>
          <w:kern w:val="0"/>
          <w:szCs w:val="32"/>
        </w:rPr>
        <w:t>3</w:t>
      </w:r>
      <w:r>
        <w:rPr>
          <w:rFonts w:cs="Times New Roman"/>
          <w:bCs/>
          <w:kern w:val="0"/>
          <w:szCs w:val="32"/>
        </w:rPr>
        <w:t>月</w:t>
      </w:r>
      <w:r>
        <w:rPr>
          <w:rFonts w:cs="Times New Roman"/>
          <w:bCs/>
          <w:kern w:val="0"/>
          <w:szCs w:val="32"/>
        </w:rPr>
        <w:t>15</w:t>
      </w:r>
      <w:r>
        <w:rPr>
          <w:rFonts w:cs="Times New Roman"/>
          <w:bCs/>
          <w:kern w:val="0"/>
          <w:szCs w:val="32"/>
        </w:rPr>
        <w:t>日</w:t>
      </w:r>
      <w:r>
        <w:rPr>
          <w:rFonts w:ascii="仿宋_GB2312" w:hAnsi="仿宋_GB2312" w:cs="仿宋_GB2312" w:hint="eastAsia"/>
          <w:color w:val="000000"/>
          <w:szCs w:val="32"/>
          <w:lang/>
        </w:rPr>
        <w:t>前，申请人登陆人力资源管理系统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（</w:t>
      </w:r>
      <w:r>
        <w:rPr>
          <w:rFonts w:ascii="仿宋_GB2312" w:hAnsi="仿宋_GB2312" w:cs="仿宋_GB2312" w:hint="eastAsia"/>
          <w:color w:val="000000"/>
          <w:szCs w:val="32"/>
          <w:lang/>
        </w:rPr>
        <w:t>网址</w:t>
      </w:r>
      <w:r>
        <w:rPr>
          <w:rFonts w:ascii="仿宋_GB2312" w:hAnsi="仿宋_GB2312" w:cs="仿宋_GB2312" w:hint="eastAsia"/>
          <w:color w:val="000000"/>
          <w:szCs w:val="32"/>
          <w:lang/>
        </w:rPr>
        <w:t>: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http://uems.sysu.edu.cn/hrs/login.jsp?FM_SYS_ID=hrs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）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出国（境）管理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出国（境）项目申报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个人申报处填报申请信息（教职工操作手册请在填报说明处下载），并上传以下附件材料。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）研究计划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2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</w:t>
      </w:r>
      <w:r w:rsidRPr="00F87D7B">
        <w:rPr>
          <w:rFonts w:ascii="仿宋_GB2312" w:hAnsi="仿宋_GB2312" w:cs="仿宋_GB2312" w:hint="eastAsia"/>
          <w:snapToGrid w:val="0"/>
          <w:szCs w:val="28"/>
          <w:lang/>
        </w:rPr>
        <w:t>科研成果清单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szCs w:val="28"/>
        </w:rPr>
      </w:pPr>
      <w:r w:rsidRPr="00F87D7B">
        <w:rPr>
          <w:rFonts w:ascii="仿宋_GB2312" w:hAnsi="仿宋_GB2312" w:cs="仿宋_GB2312" w:hint="eastAsia"/>
          <w:color w:val="000000"/>
          <w:szCs w:val="28"/>
          <w:lang/>
        </w:rPr>
        <w:t>科研成果重点统计近五年成果</w:t>
      </w:r>
      <w:r w:rsidRPr="00F87D7B">
        <w:rPr>
          <w:rFonts w:ascii="仿宋_GB2312" w:hAnsi="仿宋_GB2312" w:cs="仿宋_GB2312" w:hint="eastAsia"/>
          <w:color w:val="000000"/>
          <w:szCs w:val="28"/>
        </w:rPr>
        <w:t>，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具体内容如下：</w:t>
      </w:r>
    </w:p>
    <w:p w:rsidR="00F87D7B" w:rsidRPr="00F87D7B" w:rsidRDefault="00D54D10" w:rsidP="00C93263">
      <w:pPr>
        <w:widowControl/>
        <w:spacing w:line="520" w:lineRule="exact"/>
        <w:ind w:firstLineChars="250" w:firstLine="779"/>
        <w:jc w:val="both"/>
        <w:rPr>
          <w:rFonts w:ascii="仿宋_GB2312" w:hAnsi="仿宋_GB2312" w:cs="仿宋_GB2312"/>
          <w:color w:val="00000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科研项目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szCs w:val="28"/>
        </w:rPr>
      </w:pPr>
      <w:r w:rsidRPr="00F87D7B">
        <w:rPr>
          <w:rFonts w:ascii="仿宋_GB2312" w:hAnsi="仿宋_GB2312" w:cs="仿宋_GB2312" w:hint="eastAsia"/>
          <w:color w:val="000000"/>
          <w:szCs w:val="28"/>
          <w:lang/>
        </w:rPr>
        <w:t>申请人主持或参加的科研项目清单，一般应注明项目名称、项目来源、起止时间、经费额度、个人排名等。</w:t>
      </w:r>
    </w:p>
    <w:p w:rsidR="00F87D7B" w:rsidRPr="00F87D7B" w:rsidRDefault="00D54D10" w:rsidP="00C93263">
      <w:pPr>
        <w:widowControl/>
        <w:spacing w:line="520" w:lineRule="exact"/>
        <w:ind w:firstLineChars="250" w:firstLine="779"/>
        <w:jc w:val="both"/>
        <w:rPr>
          <w:rFonts w:ascii="仿宋_GB2312" w:hAnsi="仿宋_GB2312" w:cs="仿宋_GB2312"/>
          <w:color w:val="00000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2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学术论文及著作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szCs w:val="28"/>
        </w:rPr>
      </w:pPr>
      <w:r w:rsidRPr="00F87D7B">
        <w:rPr>
          <w:rFonts w:ascii="仿宋_GB2312" w:hAnsi="仿宋_GB2312" w:cs="仿宋_GB2312" w:hint="eastAsia"/>
          <w:color w:val="000000"/>
          <w:szCs w:val="28"/>
          <w:lang/>
        </w:rPr>
        <w:t>为正式发表的学术论文或出版的学术著作，一般应注明论文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著作名称、刊物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出版社名称、作者排名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身份（自著、合著、编著等）、期号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年度、刊物类别（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SCI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、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SSCI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、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CSSCI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等）。</w:t>
      </w:r>
    </w:p>
    <w:p w:rsidR="00F87D7B" w:rsidRPr="00F87D7B" w:rsidRDefault="00D54D10" w:rsidP="00C93263">
      <w:pPr>
        <w:widowControl/>
        <w:spacing w:line="520" w:lineRule="exact"/>
        <w:ind w:firstLineChars="200" w:firstLine="626"/>
        <w:jc w:val="both"/>
        <w:rPr>
          <w:rFonts w:ascii="仿宋_GB2312" w:hAnsi="仿宋_GB2312" w:cs="仿宋_GB2312"/>
          <w:b/>
          <w:color w:val="000000"/>
          <w:szCs w:val="28"/>
        </w:rPr>
      </w:pPr>
      <w:r w:rsidRPr="00F87D7B">
        <w:rPr>
          <w:rFonts w:ascii="仿宋_GB2312" w:hAnsi="仿宋_GB2312" w:cs="仿宋_GB2312" w:hint="eastAsia"/>
          <w:b/>
          <w:color w:val="000000"/>
          <w:szCs w:val="28"/>
          <w:lang/>
        </w:rPr>
        <w:lastRenderedPageBreak/>
        <w:t>上述科研成果须由学校相关部门统一认定并加盖公章。校本部老师由学校科研院审核盖章确认，附属医院老师在本单位相关部门审核盖章确认。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3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）有效身份证</w:t>
      </w:r>
      <w:r w:rsidRPr="00F87D7B">
        <w:rPr>
          <w:rFonts w:ascii="仿宋_GB2312" w:hAnsi="仿宋_GB2312" w:cs="仿宋_GB2312" w:hint="eastAsia"/>
          <w:color w:val="000000"/>
          <w:szCs w:val="28"/>
          <w:lang/>
        </w:rPr>
        <w:t>复印件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请申请人将身份证正反面（个人信息、证件有效期和发证机关）同时复印在同一张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A4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纸上。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4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）国外单位正式邀请信复印件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申报时必须提交国外大学或科研机构的邀请函。正式邀请信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函一般应由外方教授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邀请单位签发，并使用邀请单位专用信纸打印。邀请信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函应明确如下内容（若所申请出国留学项目对国外邀请信有特别要求，应按项目要求准备）：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）基本信息：姓名、国内单位等；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2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）留学身份：高级研究学者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访问学者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/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博士后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3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）留学期限：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明确到留学起止年月，其中留学开始时间应不早于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2021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年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7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月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日，且不晚于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2022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年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12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月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31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日；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4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）留学专业、课题或研究方向；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5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）资金资助情况；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highlight w:val="yellow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6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）外方负责人签字（含电子签名）与联系方式。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外方邀请信应为无条件邀请信，但有一种条件除外，即邀请信在申请人取得国家留学基金资助后方可生效。</w:t>
      </w:r>
    </w:p>
    <w:p w:rsidR="00F87D7B" w:rsidRPr="00F87D7B" w:rsidRDefault="00D54D10" w:rsidP="00C93263">
      <w:pPr>
        <w:widowControl/>
        <w:spacing w:line="520" w:lineRule="exact"/>
        <w:ind w:firstLineChars="200" w:firstLine="626"/>
        <w:jc w:val="both"/>
        <w:rPr>
          <w:rFonts w:ascii="仿宋_GB2312" w:hAnsi="仿宋_GB2312" w:cs="仿宋_GB2312"/>
          <w:b/>
          <w:bCs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对邀请信不符合上述要求的，材料审核不予通过。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5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）外语水平证明复印件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lastRenderedPageBreak/>
        <w:t>申请人应按所申报项目有关外语水平要求</w:t>
      </w:r>
      <w:r w:rsidR="001320ED">
        <w:rPr>
          <w:rFonts w:ascii="仿宋_GB2312" w:hAnsi="仿宋_GB2312" w:cs="仿宋_GB2312" w:hint="eastAsia"/>
          <w:color w:val="000000"/>
          <w:kern w:val="0"/>
          <w:szCs w:val="28"/>
          <w:lang/>
        </w:rPr>
        <w:t>依据</w:t>
      </w:r>
      <w:r w:rsidRPr="00A33F5A">
        <w:rPr>
          <w:rFonts w:ascii="仿宋_GB2312" w:hAnsi="仿宋_GB2312" w:cs="仿宋_GB2312" w:hint="eastAsia"/>
          <w:kern w:val="0"/>
          <w:szCs w:val="28"/>
          <w:shd w:val="clear" w:color="auto" w:fill="FFFFFF"/>
        </w:rPr>
        <w:t>国家留学基金资助出国留学外语条件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提交相应的有效外语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水平证明复印件，若无，则外语水平应填写未达标。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申请时外语水平未达标但所在单位重点推荐者，亦需提供可以反映其外语水平的外语考试成绩证明，如英语四级、六级考试、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WSK/TOEFL/IELTS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考试等各类外语考试成绩单复印件。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注意事项：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）在香港获得博士学位者，视为外语水平达标，请上传博士学位证作为外语水平证明材料。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2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）申报时已报名参加英语培训，尚未参加考试有成绩的，视为外语水平未达标，但需开具在读证明作为外语水平证明材料上传。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6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）职称证书、最高学历、学位证书复印件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申请人应提供所持有的最高职称、最高学历及学位证书的复印件。网报时请将以上文件合并为一个电子文档进行上传。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7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）外方合作者简历（原则上不超过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页）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主要包括国外合作者的教育、学术背景；目前从事科研项目及近五年内科研、论文发表情况；在国外著名学术机构任职情况等。</w:t>
      </w:r>
      <w:r w:rsidRPr="00F87D7B">
        <w:rPr>
          <w:rFonts w:ascii="仿宋_GB2312" w:hAnsi="仿宋_GB2312" w:cs="仿宋_GB2312" w:hint="eastAsia"/>
          <w:b/>
          <w:bCs/>
          <w:color w:val="000000"/>
          <w:kern w:val="0"/>
          <w:szCs w:val="28"/>
          <w:lang/>
        </w:rPr>
        <w:t>国外合作者简历应由其本人提供并签字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8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）获奖证书复印件（不超过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5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页）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应是与申请国家留学基金资助相关的、获奖级别最高、日期最新的奖励（原则上应是五年内获得的）。获奖证书复印件不得超过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5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页（含）。如无，可不提交。</w:t>
      </w:r>
    </w:p>
    <w:p w:rsidR="00F87D7B" w:rsidRPr="00F87D7B" w:rsidRDefault="00D54D10" w:rsidP="00C93263">
      <w:pPr>
        <w:widowControl/>
        <w:wordWrap w:val="0"/>
        <w:spacing w:line="52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lastRenderedPageBreak/>
        <w:t>（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9</w:t>
      </w:r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）项目要求提交的其他材料（详见：</w:t>
      </w:r>
      <w:hyperlink r:id="rId11" w:history="1">
        <w:r w:rsidRPr="00F87D7B">
          <w:rPr>
            <w:rStyle w:val="af"/>
            <w:rFonts w:ascii="仿宋_GB2312" w:hAnsi="仿宋_GB2312" w:cs="仿宋_GB2312"/>
            <w:kern w:val="0"/>
            <w:szCs w:val="28"/>
            <w:lang/>
          </w:rPr>
          <w:t>https://www.csc.edu.cn/article/1945</w:t>
        </w:r>
      </w:hyperlink>
      <w:r w:rsidRPr="00F87D7B">
        <w:rPr>
          <w:rFonts w:ascii="仿宋_GB2312" w:hAnsi="仿宋_GB2312" w:cs="仿宋_GB2312" w:hint="eastAsia"/>
          <w:color w:val="000000"/>
          <w:kern w:val="0"/>
          <w:szCs w:val="28"/>
          <w:lang/>
        </w:rPr>
        <w:t>）。请上传在其他附件处。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bCs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1</w:t>
      </w: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）在研材料：申请人主持或参与国家级、省部级及所在单位科研项目和课题研究等的相关证明材料。上传的在研证明为有关立项文件（限</w:t>
      </w: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3</w:t>
      </w: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页），或由所在单位科研部门出具或盖章确认的在研项目（课题）相关证明材料。</w:t>
      </w:r>
    </w:p>
    <w:p w:rsidR="00F87D7B" w:rsidRPr="00F87D7B" w:rsidRDefault="00D54D10" w:rsidP="00C93263">
      <w:pPr>
        <w:widowControl/>
        <w:spacing w:line="520" w:lineRule="exact"/>
        <w:ind w:firstLineChars="200" w:firstLine="624"/>
        <w:jc w:val="both"/>
        <w:rPr>
          <w:rFonts w:ascii="仿宋_GB2312" w:hAnsi="仿宋_GB2312" w:cs="仿宋_GB2312"/>
          <w:bCs/>
          <w:color w:val="000000"/>
          <w:kern w:val="0"/>
          <w:szCs w:val="28"/>
          <w:lang/>
        </w:rPr>
      </w:pP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2</w:t>
      </w:r>
      <w:r w:rsidRPr="00F87D7B">
        <w:rPr>
          <w:rFonts w:ascii="仿宋_GB2312" w:hAnsi="仿宋_GB2312" w:cs="仿宋_GB2312" w:hint="eastAsia"/>
          <w:bCs/>
          <w:color w:val="000000"/>
          <w:kern w:val="0"/>
          <w:szCs w:val="28"/>
          <w:lang/>
        </w:rPr>
        <w:t>）论文首页：论文首页扫描件。除非申请的具体出国留学项目要求提供，申请人所发表论文、承担科研项目书、科研项目验收结果认定书等请勿放入申请材料。</w:t>
      </w:r>
    </w:p>
    <w:p w:rsidR="00DE088D" w:rsidRDefault="00D54D10" w:rsidP="00C93263">
      <w:pPr>
        <w:spacing w:line="500" w:lineRule="exact"/>
        <w:ind w:leftChars="200" w:left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bCs/>
          <w:kern w:val="0"/>
          <w:szCs w:val="32"/>
        </w:rPr>
        <w:t>3.</w:t>
      </w:r>
      <w:r>
        <w:rPr>
          <w:rFonts w:cs="Times New Roman"/>
          <w:b/>
          <w:color w:val="000000"/>
          <w:kern w:val="0"/>
          <w:szCs w:val="32"/>
          <w:lang/>
        </w:rPr>
        <w:t>20</w:t>
      </w:r>
      <w:r w:rsidR="00F87D7B">
        <w:rPr>
          <w:rFonts w:cs="Times New Roman"/>
          <w:b/>
          <w:color w:val="000000"/>
          <w:kern w:val="0"/>
          <w:szCs w:val="32"/>
          <w:lang/>
        </w:rPr>
        <w:t>21</w:t>
      </w:r>
      <w:r>
        <w:rPr>
          <w:rFonts w:cs="Times New Roman"/>
          <w:b/>
          <w:color w:val="000000"/>
          <w:kern w:val="0"/>
          <w:szCs w:val="32"/>
          <w:lang/>
        </w:rPr>
        <w:t>年</w:t>
      </w:r>
      <w:r>
        <w:rPr>
          <w:rFonts w:cs="Times New Roman"/>
          <w:b/>
          <w:color w:val="000000"/>
          <w:kern w:val="0"/>
          <w:szCs w:val="32"/>
          <w:lang/>
        </w:rPr>
        <w:t>3</w:t>
      </w:r>
      <w:r>
        <w:rPr>
          <w:rFonts w:cs="Times New Roman"/>
          <w:b/>
          <w:color w:val="000000"/>
          <w:kern w:val="0"/>
          <w:szCs w:val="32"/>
          <w:lang/>
        </w:rPr>
        <w:t>月</w:t>
      </w:r>
      <w:r>
        <w:rPr>
          <w:rFonts w:cs="Times New Roman"/>
          <w:b/>
          <w:color w:val="000000"/>
          <w:kern w:val="0"/>
          <w:szCs w:val="32"/>
          <w:lang/>
        </w:rPr>
        <w:t>20</w:t>
      </w:r>
      <w:r>
        <w:rPr>
          <w:rFonts w:cs="Times New Roman"/>
          <w:b/>
          <w:color w:val="000000"/>
          <w:kern w:val="0"/>
          <w:szCs w:val="32"/>
          <w:lang/>
        </w:rPr>
        <w:t>日</w:t>
      </w:r>
      <w:r>
        <w:rPr>
          <w:rFonts w:ascii="仿宋_GB2312" w:hAnsi="仿宋_GB2312" w:cs="仿宋_GB2312" w:hint="eastAsia"/>
          <w:b/>
          <w:color w:val="000000"/>
          <w:kern w:val="0"/>
          <w:szCs w:val="32"/>
          <w:lang/>
        </w:rPr>
        <w:t>前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，各单位</w:t>
      </w:r>
      <w:r>
        <w:rPr>
          <w:rFonts w:ascii="仿宋_GB2312" w:hAnsi="仿宋_GB2312" w:cs="仿宋_GB2312" w:hint="eastAsia"/>
          <w:szCs w:val="32"/>
          <w:shd w:val="clear" w:color="auto" w:fill="FFFFFF"/>
        </w:rPr>
        <w:t>填写《</w:t>
      </w:r>
      <w:r>
        <w:rPr>
          <w:rFonts w:ascii="仿宋_GB2312" w:hAnsi="仿宋_GB2312" w:cs="仿宋_GB2312" w:hint="eastAsia"/>
          <w:color w:val="000000"/>
          <w:szCs w:val="32"/>
          <w:lang/>
        </w:rPr>
        <w:t>20</w:t>
      </w:r>
      <w:r w:rsidR="00F87D7B">
        <w:rPr>
          <w:rFonts w:ascii="仿宋_GB2312" w:hAnsi="仿宋_GB2312" w:cs="仿宋_GB2312"/>
          <w:color w:val="000000"/>
          <w:szCs w:val="32"/>
          <w:lang/>
        </w:rPr>
        <w:t>21</w:t>
      </w:r>
      <w:r>
        <w:rPr>
          <w:rFonts w:ascii="仿宋_GB2312" w:hAnsi="仿宋_GB2312" w:cs="仿宋_GB2312" w:hint="eastAsia"/>
          <w:color w:val="000000"/>
          <w:szCs w:val="32"/>
          <w:lang/>
        </w:rPr>
        <w:t>年瑞典卡罗林斯</w:t>
      </w:r>
    </w:p>
    <w:p w:rsidR="00DE088D" w:rsidRDefault="00D54D10">
      <w:pPr>
        <w:spacing w:line="500" w:lineRule="exact"/>
        <w:jc w:val="both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卡医学院合作奖学金</w:t>
      </w:r>
      <w:r>
        <w:rPr>
          <w:rFonts w:ascii="仿宋_GB2312" w:hAnsi="仿宋_GB2312" w:cs="仿宋_GB2312" w:hint="eastAsia"/>
          <w:szCs w:val="32"/>
          <w:shd w:val="clear" w:color="auto" w:fill="FFFFFF"/>
        </w:rPr>
        <w:t>申请人情况简表》</w:t>
      </w:r>
      <w:r>
        <w:rPr>
          <w:rFonts w:ascii="仿宋_GB2312" w:hAnsi="仿宋_GB2312" w:cs="仿宋_GB2312" w:hint="eastAsia"/>
          <w:color w:val="000000"/>
          <w:szCs w:val="32"/>
          <w:shd w:val="clear" w:color="auto" w:fill="FFFFFF"/>
        </w:rPr>
        <w:t>，</w:t>
      </w:r>
      <w:r>
        <w:rPr>
          <w:rFonts w:ascii="仿宋_GB2312" w:hAnsi="仿宋_GB2312" w:cs="仿宋_GB2312" w:hint="eastAsia"/>
          <w:color w:val="000000"/>
          <w:szCs w:val="32"/>
        </w:rPr>
        <w:t>以及推荐人选提交的上述电子版申报材料</w:t>
      </w:r>
      <w:r>
        <w:rPr>
          <w:rFonts w:ascii="仿宋_GB2312" w:hAnsi="仿宋_GB2312" w:cs="仿宋_GB2312" w:hint="eastAsia"/>
          <w:szCs w:val="32"/>
        </w:rPr>
        <w:t>发送至</w:t>
      </w:r>
      <w:r>
        <w:rPr>
          <w:rFonts w:ascii="仿宋_GB2312" w:hAnsi="仿宋_GB2312" w:cs="仿宋_GB2312" w:hint="eastAsia"/>
          <w:color w:val="000000"/>
          <w:szCs w:val="32"/>
        </w:rPr>
        <w:t>人力资源管理处师资培养科邮箱：</w:t>
      </w:r>
      <w:hyperlink r:id="rId12" w:history="1">
        <w:r>
          <w:rPr>
            <w:rFonts w:ascii="仿宋_GB2312" w:hAnsi="仿宋_GB2312" w:cs="仿宋_GB2312" w:hint="eastAsia"/>
            <w:szCs w:val="32"/>
          </w:rPr>
          <w:t>rscszk@mail.sysu.edu.cn</w:t>
        </w:r>
      </w:hyperlink>
      <w:r>
        <w:rPr>
          <w:rFonts w:ascii="仿宋_GB2312" w:hAnsi="仿宋_GB2312" w:cs="仿宋_GB2312" w:hint="eastAsia"/>
          <w:szCs w:val="32"/>
        </w:rPr>
        <w:t>。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同时，</w:t>
      </w:r>
      <w:r>
        <w:rPr>
          <w:rFonts w:ascii="仿宋_GB2312" w:hAnsi="仿宋_GB2312" w:cs="仿宋_GB2312" w:hint="eastAsia"/>
          <w:color w:val="000000"/>
          <w:szCs w:val="32"/>
          <w:lang/>
        </w:rPr>
        <w:t>各单位登陆人力资源管理系统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（</w:t>
      </w:r>
      <w:r>
        <w:rPr>
          <w:rFonts w:ascii="仿宋_GB2312" w:hAnsi="仿宋_GB2312" w:cs="仿宋_GB2312" w:hint="eastAsia"/>
          <w:color w:val="000000"/>
          <w:szCs w:val="32"/>
          <w:lang/>
        </w:rPr>
        <w:t>网址</w:t>
      </w:r>
      <w:r>
        <w:rPr>
          <w:rFonts w:ascii="仿宋_GB2312" w:hAnsi="仿宋_GB2312" w:cs="仿宋_GB2312" w:hint="eastAsia"/>
          <w:color w:val="000000"/>
          <w:szCs w:val="32"/>
          <w:lang/>
        </w:rPr>
        <w:t>: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http://uems.sysu.edu.cn/hrs/login.jsp?FM_SYS_ID=hrs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）</w:t>
      </w:r>
      <w:r>
        <w:rPr>
          <w:rFonts w:ascii="仿宋_GB2312" w:hAnsi="仿宋_GB2312" w:cs="仿宋_GB2312" w:hint="eastAsia"/>
          <w:color w:val="000000"/>
          <w:w w:val="8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出国（境）管理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出国（境）项目申报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二级单位评议进行形式审查、填写单位综合推荐意见、上传推荐表（二级单位操作手册请在填报说明处下载），将单位拟推荐人选提交学校审核。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（</w:t>
      </w:r>
      <w:r>
        <w:rPr>
          <w:rFonts w:ascii="仿宋_GB2312" w:hAnsi="仿宋_GB2312" w:cs="仿宋_GB2312" w:hint="eastAsia"/>
          <w:color w:val="000000"/>
          <w:szCs w:val="32"/>
          <w:lang/>
        </w:rPr>
        <w:t>1</w:t>
      </w:r>
      <w:r>
        <w:rPr>
          <w:rFonts w:ascii="仿宋_GB2312" w:hAnsi="仿宋_GB2312" w:cs="仿宋_GB2312" w:hint="eastAsia"/>
          <w:color w:val="000000"/>
          <w:szCs w:val="32"/>
          <w:lang/>
        </w:rPr>
        <w:t>）形式审查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一是对申请条件的审核，根据选派办法的规定，审核申请人是否符合申请条件。主要审核内容包括：申请人年龄是否符合要求；外语是否达到要求；尚在资格有效期内未派出的申请人是否重复申报</w:t>
      </w:r>
      <w:r w:rsidR="00F87D7B">
        <w:rPr>
          <w:rFonts w:ascii="仿宋_GB2312" w:hAnsi="仿宋_GB2312" w:cs="仿宋_GB2312" w:hint="eastAsia"/>
          <w:color w:val="000000"/>
          <w:szCs w:val="32"/>
          <w:lang/>
        </w:rPr>
        <w:t>等。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二是对申请材料的审核，</w:t>
      </w:r>
      <w:r w:rsidR="00F87D7B">
        <w:rPr>
          <w:rFonts w:ascii="仿宋_GB2312" w:hAnsi="仿宋_GB2312" w:cs="仿宋_GB2312" w:hint="eastAsia"/>
          <w:color w:val="000000"/>
          <w:szCs w:val="32"/>
          <w:lang/>
        </w:rPr>
        <w:t>参</w:t>
      </w:r>
      <w:r>
        <w:rPr>
          <w:rFonts w:ascii="仿宋_GB2312" w:hAnsi="仿宋_GB2312" w:cs="仿宋_GB2312" w:hint="eastAsia"/>
          <w:color w:val="000000"/>
          <w:szCs w:val="32"/>
          <w:lang/>
        </w:rPr>
        <w:t>照《</w:t>
      </w:r>
      <w:r w:rsidR="00F87D7B" w:rsidRPr="00F87D7B">
        <w:rPr>
          <w:rFonts w:ascii="仿宋_GB2312" w:hAnsi="仿宋_GB2312" w:cs="仿宋_GB2312" w:hint="eastAsia"/>
          <w:color w:val="000000"/>
          <w:szCs w:val="32"/>
          <w:lang/>
        </w:rPr>
        <w:t>2021 年国家公派高级研究</w:t>
      </w:r>
      <w:r w:rsidR="00F87D7B" w:rsidRPr="00F87D7B">
        <w:rPr>
          <w:rFonts w:ascii="仿宋_GB2312" w:hAnsi="仿宋_GB2312" w:cs="仿宋_GB2312" w:hint="eastAsia"/>
          <w:color w:val="000000"/>
          <w:szCs w:val="32"/>
          <w:lang/>
        </w:rPr>
        <w:lastRenderedPageBreak/>
        <w:t>学者、访问学者、博士后项目申请材料及说明</w:t>
      </w:r>
      <w:r>
        <w:rPr>
          <w:rFonts w:ascii="仿宋_GB2312" w:hAnsi="仿宋_GB2312" w:cs="仿宋_GB2312" w:hint="eastAsia"/>
          <w:color w:val="000000"/>
          <w:szCs w:val="32"/>
          <w:lang/>
        </w:rPr>
        <w:t>》认真审核申请材料。主要审核内容包括：申请人提交的材料是否齐备；邀请信注明的留学身份与申报的留学身份是否一致；邀请信是否明确留学起止日期（精确到年月）、留学期限、留学身份等信息、留学起始时间是否在留学资格有效期之内；邀请信是否为无条件邀请信；在研材料是否审核盖有公章</w:t>
      </w:r>
      <w:r w:rsidR="00F87D7B">
        <w:rPr>
          <w:rFonts w:ascii="仿宋_GB2312" w:hAnsi="仿宋_GB2312" w:cs="仿宋_GB2312" w:hint="eastAsia"/>
          <w:color w:val="000000"/>
          <w:szCs w:val="32"/>
          <w:lang/>
        </w:rPr>
        <w:t>。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（</w:t>
      </w:r>
      <w:r>
        <w:rPr>
          <w:rFonts w:ascii="仿宋_GB2312" w:hAnsi="仿宋_GB2312" w:cs="仿宋_GB2312" w:hint="eastAsia"/>
          <w:color w:val="000000"/>
          <w:szCs w:val="32"/>
          <w:lang/>
        </w:rPr>
        <w:t>2</w:t>
      </w:r>
      <w:r>
        <w:rPr>
          <w:rFonts w:ascii="仿宋_GB2312" w:hAnsi="仿宋_GB2312" w:cs="仿宋_GB2312" w:hint="eastAsia"/>
          <w:color w:val="000000"/>
          <w:szCs w:val="32"/>
          <w:lang/>
        </w:rPr>
        <w:t>）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单位综合推荐意见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说明被推荐人选在政治思想、师德师风</w:t>
      </w:r>
      <w:r>
        <w:rPr>
          <w:rFonts w:ascii="仿宋_GB2312" w:hAnsi="仿宋_GB2312" w:cs="仿宋_GB2312" w:hint="eastAsia"/>
          <w:color w:val="000000"/>
          <w:szCs w:val="32"/>
          <w:lang/>
        </w:rPr>
        <w:t>/</w:t>
      </w:r>
      <w:r>
        <w:rPr>
          <w:rFonts w:ascii="仿宋_GB2312" w:hAnsi="仿宋_GB2312" w:cs="仿宋_GB2312" w:hint="eastAsia"/>
          <w:color w:val="000000"/>
          <w:szCs w:val="32"/>
          <w:lang/>
        </w:rPr>
        <w:t>品行作风等方面的情况；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身心健康情况、</w:t>
      </w:r>
      <w:r>
        <w:rPr>
          <w:rFonts w:ascii="仿宋_GB2312" w:hAnsi="仿宋_GB2312" w:cs="仿宋_GB2312" w:hint="eastAsia"/>
          <w:color w:val="000000"/>
          <w:szCs w:val="32"/>
          <w:lang/>
        </w:rPr>
        <w:t>外语水平；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学术发展潜力、出国留学必要性和留学计划可行性</w:t>
      </w:r>
      <w:r>
        <w:rPr>
          <w:rFonts w:ascii="仿宋_GB2312" w:hAnsi="仿宋_GB2312" w:cs="仿宋_GB2312" w:hint="eastAsia"/>
          <w:color w:val="000000"/>
          <w:szCs w:val="32"/>
          <w:lang/>
        </w:rPr>
        <w:t>；对推荐人出国留学目标要求；回国后对被推荐</w:t>
      </w:r>
      <w:r>
        <w:rPr>
          <w:rFonts w:ascii="仿宋_GB2312" w:hAnsi="仿宋_GB2312" w:cs="仿宋_GB2312" w:hint="eastAsia"/>
          <w:color w:val="000000"/>
          <w:szCs w:val="32"/>
          <w:lang/>
        </w:rPr>
        <w:t>人的使用计划等，限</w:t>
      </w:r>
      <w:r>
        <w:rPr>
          <w:rFonts w:ascii="仿宋_GB2312" w:hAnsi="仿宋_GB2312" w:cs="仿宋_GB2312" w:hint="eastAsia"/>
          <w:color w:val="000000"/>
          <w:szCs w:val="32"/>
          <w:lang/>
        </w:rPr>
        <w:t>500</w:t>
      </w:r>
      <w:r>
        <w:rPr>
          <w:rFonts w:ascii="仿宋_GB2312" w:hAnsi="仿宋_GB2312" w:cs="仿宋_GB2312" w:hint="eastAsia"/>
          <w:color w:val="000000"/>
          <w:szCs w:val="32"/>
          <w:lang/>
        </w:rPr>
        <w:t>字。</w:t>
      </w:r>
    </w:p>
    <w:p w:rsidR="00DE088D" w:rsidRDefault="00D54D10" w:rsidP="00C93263">
      <w:pPr>
        <w:numPr>
          <w:ilvl w:val="0"/>
          <w:numId w:val="3"/>
        </w:num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上传推荐表</w:t>
      </w:r>
    </w:p>
    <w:p w:rsidR="00DE088D" w:rsidRDefault="00D54D10" w:rsidP="00C93263">
      <w:pPr>
        <w:spacing w:line="500" w:lineRule="exact"/>
        <w:ind w:leftChars="200" w:left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请在上传推荐表列表页面打印推荐表，所在单位党政领导负</w:t>
      </w:r>
    </w:p>
    <w:p w:rsidR="00DE088D" w:rsidRDefault="00D54D10">
      <w:pPr>
        <w:spacing w:line="500" w:lineRule="exact"/>
        <w:jc w:val="both"/>
        <w:rPr>
          <w:rFonts w:ascii="仿宋_GB2312" w:hAnsi="仿宋_GB2312" w:cs="仿宋_GB2312"/>
          <w:color w:val="00000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责人签字，并加盖单位公章，扫描上传。</w:t>
      </w:r>
    </w:p>
    <w:p w:rsidR="00DE088D" w:rsidRDefault="00D54D10" w:rsidP="00C93263">
      <w:pPr>
        <w:widowControl/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  <w:lang/>
        </w:rPr>
        <w:t>4.</w:t>
      </w:r>
      <w:r>
        <w:rPr>
          <w:rFonts w:cs="Times New Roman" w:hint="eastAsia"/>
          <w:b/>
          <w:color w:val="000000"/>
          <w:kern w:val="0"/>
          <w:szCs w:val="32"/>
          <w:lang/>
        </w:rPr>
        <w:t>20</w:t>
      </w:r>
      <w:r w:rsidR="00F87D7B">
        <w:rPr>
          <w:rFonts w:cs="Times New Roman"/>
          <w:b/>
          <w:color w:val="000000"/>
          <w:kern w:val="0"/>
          <w:szCs w:val="32"/>
          <w:lang/>
        </w:rPr>
        <w:t>2</w:t>
      </w:r>
      <w:r w:rsidR="00290249">
        <w:rPr>
          <w:rFonts w:cs="Times New Roman"/>
          <w:b/>
          <w:color w:val="000000"/>
          <w:kern w:val="0"/>
          <w:szCs w:val="32"/>
          <w:lang/>
        </w:rPr>
        <w:t>1</w:t>
      </w:r>
      <w:r>
        <w:rPr>
          <w:rFonts w:cs="Times New Roman" w:hint="eastAsia"/>
          <w:b/>
          <w:color w:val="000000"/>
          <w:kern w:val="0"/>
          <w:szCs w:val="32"/>
          <w:lang/>
        </w:rPr>
        <w:t>年</w:t>
      </w:r>
      <w:r>
        <w:rPr>
          <w:rFonts w:cs="Times New Roman" w:hint="eastAsia"/>
          <w:b/>
          <w:color w:val="000000"/>
          <w:kern w:val="0"/>
          <w:szCs w:val="32"/>
          <w:lang/>
        </w:rPr>
        <w:t>3</w:t>
      </w:r>
      <w:r>
        <w:rPr>
          <w:rFonts w:cs="Times New Roman" w:hint="eastAsia"/>
          <w:b/>
          <w:color w:val="000000"/>
          <w:kern w:val="0"/>
          <w:szCs w:val="32"/>
          <w:lang/>
        </w:rPr>
        <w:t>月</w:t>
      </w:r>
      <w:r>
        <w:rPr>
          <w:rFonts w:cs="Times New Roman" w:hint="eastAsia"/>
          <w:b/>
          <w:color w:val="000000"/>
          <w:kern w:val="0"/>
          <w:szCs w:val="32"/>
          <w:lang/>
        </w:rPr>
        <w:t>26</w:t>
      </w:r>
      <w:r>
        <w:rPr>
          <w:rFonts w:cs="Times New Roman" w:hint="eastAsia"/>
          <w:b/>
          <w:color w:val="000000"/>
          <w:kern w:val="0"/>
          <w:szCs w:val="32"/>
          <w:lang/>
        </w:rPr>
        <w:t>日</w:t>
      </w:r>
      <w:r>
        <w:rPr>
          <w:rFonts w:cs="Times New Roman" w:hint="eastAsia"/>
          <w:b/>
          <w:color w:val="000000"/>
          <w:kern w:val="0"/>
          <w:szCs w:val="32"/>
          <w:lang/>
        </w:rPr>
        <w:t>-3</w:t>
      </w:r>
      <w:r>
        <w:rPr>
          <w:rFonts w:cs="Times New Roman" w:hint="eastAsia"/>
          <w:b/>
          <w:color w:val="000000"/>
          <w:kern w:val="0"/>
          <w:szCs w:val="32"/>
          <w:lang/>
        </w:rPr>
        <w:t>月</w:t>
      </w:r>
      <w:r>
        <w:rPr>
          <w:rFonts w:cs="Times New Roman" w:hint="eastAsia"/>
          <w:b/>
          <w:color w:val="000000"/>
          <w:kern w:val="0"/>
          <w:szCs w:val="32"/>
          <w:lang/>
        </w:rPr>
        <w:t>28</w:t>
      </w:r>
      <w:r>
        <w:rPr>
          <w:rFonts w:cs="Times New Roman" w:hint="eastAsia"/>
          <w:b/>
          <w:color w:val="000000"/>
          <w:kern w:val="0"/>
          <w:szCs w:val="32"/>
          <w:lang/>
        </w:rPr>
        <w:t>日</w:t>
      </w:r>
      <w:r>
        <w:rPr>
          <w:rFonts w:ascii="仿宋_GB2312" w:hAnsi="仿宋_GB2312" w:cs="仿宋_GB2312" w:hint="eastAsia"/>
          <w:color w:val="000000"/>
          <w:szCs w:val="32"/>
          <w:lang/>
        </w:rPr>
        <w:t>获得学校推荐资格者登陆国家公派留学管理信息平台（网址：</w:t>
      </w:r>
      <w:r>
        <w:rPr>
          <w:rFonts w:ascii="仿宋_GB2312" w:hAnsi="仿宋_GB2312" w:cs="仿宋_GB2312" w:hint="eastAsia"/>
          <w:b/>
          <w:szCs w:val="32"/>
          <w:lang/>
        </w:rPr>
        <w:t>http://apply.csc.edu.cn</w:t>
      </w:r>
      <w:r>
        <w:rPr>
          <w:rFonts w:ascii="仿宋_GB2312" w:hAnsi="仿宋_GB2312" w:cs="仿宋_GB2312" w:hint="eastAsia"/>
          <w:color w:val="000000"/>
          <w:szCs w:val="32"/>
          <w:lang/>
        </w:rPr>
        <w:t>）进行网上申报，并严格按照</w:t>
      </w:r>
      <w:r w:rsidR="00F87D7B" w:rsidRPr="00F87D7B">
        <w:rPr>
          <w:rFonts w:ascii="仿宋_GB2312" w:hAnsi="仿宋_GB2312" w:cs="仿宋_GB2312" w:hint="eastAsia"/>
          <w:szCs w:val="32"/>
          <w:lang/>
        </w:rPr>
        <w:t>与瑞典卡罗林斯卡医学院合作奖学金</w:t>
      </w:r>
      <w:r w:rsidR="00F87D7B">
        <w:rPr>
          <w:rFonts w:ascii="仿宋_GB2312" w:hAnsi="仿宋_GB2312" w:cs="仿宋_GB2312" w:hint="eastAsia"/>
          <w:szCs w:val="32"/>
          <w:lang/>
        </w:rPr>
        <w:t>通知要求</w:t>
      </w:r>
      <w:r>
        <w:rPr>
          <w:rFonts w:ascii="仿宋_GB2312" w:hAnsi="仿宋_GB2312" w:cs="仿宋_GB2312" w:hint="eastAsia"/>
          <w:szCs w:val="32"/>
        </w:rPr>
        <w:t>网</w:t>
      </w:r>
      <w:r>
        <w:rPr>
          <w:rFonts w:ascii="仿宋_GB2312" w:hAnsi="仿宋_GB2312" w:cs="仿宋_GB2312" w:hint="eastAsia"/>
          <w:color w:val="000000"/>
          <w:szCs w:val="32"/>
          <w:lang/>
        </w:rPr>
        <w:t>上提交申报材料。</w:t>
      </w:r>
    </w:p>
    <w:p w:rsidR="00DE088D" w:rsidRDefault="00D54D10" w:rsidP="00C93263">
      <w:pPr>
        <w:widowControl/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32"/>
        </w:rPr>
      </w:pPr>
      <w:r>
        <w:rPr>
          <w:rFonts w:cs="Times New Roman"/>
          <w:kern w:val="0"/>
          <w:szCs w:val="32"/>
        </w:rPr>
        <w:t>5.</w:t>
      </w:r>
      <w:r>
        <w:rPr>
          <w:rFonts w:ascii="仿宋_GB2312" w:hAnsi="仿宋_GB2312" w:cs="仿宋_GB2312" w:hint="eastAsia"/>
          <w:color w:val="000000"/>
          <w:szCs w:val="32"/>
          <w:lang/>
        </w:rPr>
        <w:t>完成网上申报，通过学校审核后，申请人应即日在网上打印一份</w:t>
      </w:r>
      <w:r>
        <w:rPr>
          <w:rFonts w:ascii="仿宋_GB2312" w:hAnsi="仿宋_GB2312" w:cs="仿宋_GB2312" w:hint="eastAsia"/>
          <w:b/>
          <w:color w:val="000000"/>
          <w:szCs w:val="32"/>
          <w:lang/>
        </w:rPr>
        <w:t>《国家留学基金管理委员会出国留学申请表》（访学类），</w:t>
      </w:r>
      <w:r>
        <w:rPr>
          <w:rFonts w:ascii="仿宋_GB2312" w:hAnsi="仿宋_GB2312" w:cs="仿宋_GB2312" w:hint="eastAsia"/>
          <w:color w:val="000000"/>
          <w:szCs w:val="32"/>
          <w:lang/>
        </w:rPr>
        <w:t>在纸质版材料首页贴上照片，并在“申请人签字”一栏签字，扫描上传至人力资源管理系统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出国（境）项目申报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个人申报</w:t>
      </w:r>
      <w:r>
        <w:rPr>
          <w:rFonts w:ascii="仿宋_GB2312" w:hAnsi="仿宋_GB2312" w:cs="仿宋_GB2312" w:hint="eastAsia"/>
          <w:color w:val="000000"/>
          <w:szCs w:val="32"/>
          <w:lang/>
        </w:rPr>
        <w:t>-</w:t>
      </w:r>
      <w:r>
        <w:rPr>
          <w:rFonts w:ascii="仿宋_GB2312" w:hAnsi="仿宋_GB2312" w:cs="仿宋_GB2312" w:hint="eastAsia"/>
          <w:color w:val="000000"/>
          <w:szCs w:val="32"/>
          <w:lang/>
        </w:rPr>
        <w:t>上传申请表处。纸质版请提交所在单位留存，留存期限为</w:t>
      </w:r>
      <w:r>
        <w:rPr>
          <w:rFonts w:ascii="仿宋_GB2312" w:hAnsi="仿宋_GB2312" w:cs="仿宋_GB2312" w:hint="eastAsia"/>
          <w:color w:val="000000"/>
          <w:szCs w:val="32"/>
          <w:lang/>
        </w:rPr>
        <w:t>3</w:t>
      </w:r>
      <w:r>
        <w:rPr>
          <w:rFonts w:ascii="仿宋_GB2312" w:hAnsi="仿宋_GB2312" w:cs="仿宋_GB2312" w:hint="eastAsia"/>
          <w:color w:val="000000"/>
          <w:szCs w:val="32"/>
          <w:lang/>
        </w:rPr>
        <w:t>年。</w:t>
      </w:r>
    </w:p>
    <w:p w:rsidR="00DE088D" w:rsidRDefault="00DE088D" w:rsidP="00C93263">
      <w:pPr>
        <w:widowControl/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kern w:val="0"/>
          <w:szCs w:val="32"/>
          <w:lang/>
        </w:rPr>
      </w:pPr>
    </w:p>
    <w:p w:rsidR="00DE088D" w:rsidRPr="00290249" w:rsidRDefault="00D54D10">
      <w:pPr>
        <w:widowControl/>
        <w:numPr>
          <w:ilvl w:val="0"/>
          <w:numId w:val="2"/>
        </w:numPr>
        <w:spacing w:line="500" w:lineRule="exact"/>
        <w:ind w:left="640"/>
        <w:jc w:val="both"/>
        <w:rPr>
          <w:rFonts w:ascii="仿宋_GB2312" w:hAnsi="仿宋_GB2312" w:cs="仿宋_GB2312"/>
          <w:b/>
          <w:color w:val="000000"/>
          <w:kern w:val="0"/>
          <w:szCs w:val="32"/>
          <w:lang/>
        </w:rPr>
      </w:pPr>
      <w:r w:rsidRPr="00290249">
        <w:rPr>
          <w:rFonts w:ascii="仿宋_GB2312" w:hAnsi="仿宋_GB2312" w:cs="仿宋_GB2312" w:hint="eastAsia"/>
          <w:b/>
          <w:color w:val="000000"/>
          <w:kern w:val="0"/>
          <w:szCs w:val="32"/>
          <w:lang/>
        </w:rPr>
        <w:t>注意事项</w:t>
      </w:r>
    </w:p>
    <w:p w:rsidR="00DE088D" w:rsidRDefault="00D54D10" w:rsidP="00C93263">
      <w:pPr>
        <w:widowControl/>
        <w:spacing w:line="540" w:lineRule="exact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lastRenderedPageBreak/>
        <w:t>1.</w:t>
      </w:r>
      <w:r>
        <w:rPr>
          <w:rFonts w:cs="Times New Roman" w:hint="eastAsia"/>
          <w:kern w:val="0"/>
          <w:szCs w:val="32"/>
        </w:rPr>
        <w:t>推选单位需对申请人的政治思想、师德师风等严格把关，并在单位综合推荐意见栏中对上述表现做出评价。</w:t>
      </w:r>
    </w:p>
    <w:p w:rsidR="00DE088D" w:rsidRDefault="00D54D10" w:rsidP="00C93263">
      <w:pPr>
        <w:widowControl/>
        <w:spacing w:line="540" w:lineRule="exact"/>
        <w:ind w:firstLineChars="200" w:firstLine="624"/>
        <w:rPr>
          <w:rFonts w:ascii="仿宋_GB2312"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2.</w:t>
      </w:r>
      <w:r>
        <w:rPr>
          <w:rFonts w:ascii="仿宋_GB2312" w:cs="Times New Roman" w:hint="eastAsia"/>
          <w:kern w:val="0"/>
          <w:szCs w:val="32"/>
        </w:rPr>
        <w:t>国家留学基金管理委员会将组织专家评审，确定录取结果。</w:t>
      </w:r>
    </w:p>
    <w:p w:rsidR="00DE088D" w:rsidRDefault="00D54D10" w:rsidP="00C93263">
      <w:pPr>
        <w:widowControl/>
        <w:spacing w:line="540" w:lineRule="exact"/>
        <w:ind w:firstLineChars="200" w:firstLine="624"/>
        <w:rPr>
          <w:rFonts w:ascii="仿宋_GB2312"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3.</w:t>
      </w:r>
      <w:r>
        <w:rPr>
          <w:rFonts w:ascii="仿宋_GB2312" w:cs="Times New Roman" w:hint="eastAsia"/>
          <w:kern w:val="0"/>
          <w:szCs w:val="32"/>
        </w:rPr>
        <w:t>被录取人员须自行对外联系入学报到等事宜，派出时间一般为当年</w:t>
      </w:r>
      <w:r w:rsidR="00F87D7B">
        <w:rPr>
          <w:rFonts w:cs="Times New Roman"/>
          <w:kern w:val="0"/>
          <w:szCs w:val="32"/>
        </w:rPr>
        <w:t>7</w:t>
      </w:r>
      <w:r>
        <w:rPr>
          <w:rFonts w:ascii="仿宋_GB2312" w:cs="Times New Roman" w:hint="eastAsia"/>
          <w:kern w:val="0"/>
          <w:szCs w:val="32"/>
        </w:rPr>
        <w:t>月派出，具体时间以校方邀请函为准。凡未按期派出者，其留学资格将自动取消。</w:t>
      </w:r>
    </w:p>
    <w:p w:rsidR="00DE088D" w:rsidRDefault="00D54D10" w:rsidP="00C93263">
      <w:pPr>
        <w:widowControl/>
        <w:spacing w:line="540" w:lineRule="exact"/>
        <w:ind w:firstLineChars="200" w:firstLine="624"/>
        <w:rPr>
          <w:rFonts w:ascii="仿宋_GB2312"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4.</w:t>
      </w:r>
      <w:r>
        <w:rPr>
          <w:rFonts w:ascii="仿宋_GB2312" w:cs="Times New Roman" w:hint="eastAsia"/>
          <w:kern w:val="0"/>
          <w:szCs w:val="32"/>
        </w:rPr>
        <w:t>各单位推荐时需考虑被推荐者出国研修的必要性，原则上被推荐者出访时本单位在国（境）外研修（</w:t>
      </w:r>
      <w:r>
        <w:rPr>
          <w:rFonts w:cs="Times New Roman" w:hint="eastAsia"/>
          <w:kern w:val="0"/>
          <w:szCs w:val="32"/>
        </w:rPr>
        <w:t>6</w:t>
      </w:r>
      <w:r>
        <w:rPr>
          <w:rFonts w:ascii="仿宋_GB2312" w:cs="Times New Roman" w:hint="eastAsia"/>
          <w:kern w:val="0"/>
          <w:szCs w:val="32"/>
        </w:rPr>
        <w:t>个月及以上）的专任教师数不超过专任教师总数的</w:t>
      </w:r>
      <w:r>
        <w:rPr>
          <w:rFonts w:cs="Times New Roman" w:hint="eastAsia"/>
          <w:kern w:val="0"/>
          <w:szCs w:val="32"/>
        </w:rPr>
        <w:t>10%</w:t>
      </w:r>
      <w:r>
        <w:rPr>
          <w:rFonts w:ascii="仿宋_GB2312" w:cs="Times New Roman" w:hint="eastAsia"/>
          <w:kern w:val="0"/>
          <w:szCs w:val="32"/>
        </w:rPr>
        <w:t>。</w:t>
      </w:r>
    </w:p>
    <w:p w:rsidR="00F87D7B" w:rsidRPr="00F87D7B" w:rsidRDefault="00D54D10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5</w:t>
      </w:r>
      <w:r w:rsidRPr="00F87D7B">
        <w:rPr>
          <w:rFonts w:cs="Times New Roman" w:hint="eastAsia"/>
          <w:kern w:val="0"/>
          <w:szCs w:val="32"/>
        </w:rPr>
        <w:t>.</w:t>
      </w:r>
      <w:r w:rsidRPr="00F87D7B">
        <w:rPr>
          <w:rFonts w:cs="Times New Roman" w:hint="eastAsia"/>
          <w:kern w:val="0"/>
          <w:szCs w:val="32"/>
        </w:rPr>
        <w:t>被录取人员须按照留学基金委、学校的要求办理派出手续。</w:t>
      </w:r>
    </w:p>
    <w:p w:rsidR="00F87D7B" w:rsidRPr="00F87D7B" w:rsidRDefault="00D54D10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6</w:t>
      </w:r>
      <w:r w:rsidRPr="00F87D7B">
        <w:rPr>
          <w:rFonts w:cs="Times New Roman" w:hint="eastAsia"/>
          <w:kern w:val="0"/>
          <w:szCs w:val="32"/>
        </w:rPr>
        <w:t>.</w:t>
      </w:r>
      <w:r w:rsidRPr="00F87D7B">
        <w:rPr>
          <w:rFonts w:cs="Times New Roman" w:hint="eastAsia"/>
          <w:kern w:val="0"/>
          <w:szCs w:val="32"/>
        </w:rPr>
        <w:t>获资助者与获得资助有关的论文、研究项目或科研成果在成文、发表、公开时，应注明“本研究</w:t>
      </w:r>
      <w:r w:rsidRPr="00F87D7B">
        <w:rPr>
          <w:rFonts w:cs="Times New Roman" w:hint="eastAsia"/>
          <w:kern w:val="0"/>
          <w:szCs w:val="32"/>
        </w:rPr>
        <w:t>/</w:t>
      </w:r>
      <w:r w:rsidRPr="00F87D7B">
        <w:rPr>
          <w:rFonts w:cs="Times New Roman" w:hint="eastAsia"/>
          <w:kern w:val="0"/>
          <w:szCs w:val="32"/>
        </w:rPr>
        <w:t>成果</w:t>
      </w:r>
      <w:r w:rsidRPr="00F87D7B">
        <w:rPr>
          <w:rFonts w:cs="Times New Roman" w:hint="eastAsia"/>
          <w:kern w:val="0"/>
          <w:szCs w:val="32"/>
        </w:rPr>
        <w:t>/</w:t>
      </w:r>
      <w:r w:rsidRPr="00F87D7B">
        <w:rPr>
          <w:rFonts w:cs="Times New Roman" w:hint="eastAsia"/>
          <w:kern w:val="0"/>
          <w:szCs w:val="32"/>
        </w:rPr>
        <w:t>论文得到国家留学基金资助”。</w:t>
      </w:r>
    </w:p>
    <w:p w:rsidR="00F87D7B" w:rsidRPr="00F87D7B" w:rsidRDefault="00D54D10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7</w:t>
      </w:r>
      <w:r w:rsidRPr="00F87D7B">
        <w:rPr>
          <w:rFonts w:cs="Times New Roman" w:hint="eastAsia"/>
          <w:kern w:val="0"/>
          <w:szCs w:val="32"/>
        </w:rPr>
        <w:t>.</w:t>
      </w:r>
      <w:r w:rsidRPr="00F87D7B">
        <w:rPr>
          <w:rFonts w:cs="Times New Roman" w:hint="eastAsia"/>
          <w:kern w:val="0"/>
          <w:szCs w:val="32"/>
        </w:rPr>
        <w:t>有关本项目的其他信息，请登录国家留基委网站查阅项目专栏（</w:t>
      </w:r>
      <w:hyperlink r:id="rId13" w:history="1">
        <w:r w:rsidRPr="00F87D7B">
          <w:rPr>
            <w:rStyle w:val="af"/>
            <w:rFonts w:cs="Times New Roman"/>
            <w:kern w:val="0"/>
            <w:szCs w:val="32"/>
          </w:rPr>
          <w:t>https://www</w:t>
        </w:r>
        <w:r w:rsidRPr="00F87D7B">
          <w:rPr>
            <w:rStyle w:val="af"/>
            <w:rFonts w:cs="Times New Roman"/>
            <w:kern w:val="0"/>
            <w:szCs w:val="32"/>
          </w:rPr>
          <w:t>.csc.edu.cn/chuguo/s/1949</w:t>
        </w:r>
      </w:hyperlink>
      <w:r w:rsidRPr="00F87D7B">
        <w:rPr>
          <w:rFonts w:cs="Times New Roman" w:hint="eastAsia"/>
          <w:kern w:val="0"/>
          <w:szCs w:val="32"/>
        </w:rPr>
        <w:t>）。</w:t>
      </w:r>
    </w:p>
    <w:p w:rsidR="00F87D7B" w:rsidRPr="00F87D7B" w:rsidRDefault="00D54D10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8</w:t>
      </w:r>
      <w:r>
        <w:rPr>
          <w:rFonts w:cs="Times New Roman"/>
          <w:kern w:val="0"/>
          <w:szCs w:val="32"/>
        </w:rPr>
        <w:t>.</w:t>
      </w:r>
      <w:r w:rsidRPr="00F87D7B">
        <w:rPr>
          <w:rFonts w:cs="Times New Roman" w:hint="eastAsia"/>
          <w:kern w:val="0"/>
          <w:szCs w:val="32"/>
        </w:rPr>
        <w:t>在人力资源管理系统填报过程中，若系统出现问题，请联系技术人员解决，联系方式：</w:t>
      </w:r>
      <w:r w:rsidRPr="00F87D7B">
        <w:rPr>
          <w:rFonts w:cs="Times New Roman" w:hint="eastAsia"/>
          <w:kern w:val="0"/>
          <w:szCs w:val="32"/>
        </w:rPr>
        <w:t>18565153719</w:t>
      </w:r>
      <w:r w:rsidRPr="00F87D7B">
        <w:rPr>
          <w:rFonts w:cs="Times New Roman" w:hint="eastAsia"/>
          <w:kern w:val="0"/>
          <w:szCs w:val="32"/>
        </w:rPr>
        <w:t>。</w:t>
      </w:r>
    </w:p>
    <w:p w:rsidR="00F87D7B" w:rsidRPr="00F87D7B" w:rsidRDefault="00D54D10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9.</w:t>
      </w:r>
      <w:r w:rsidRPr="00F87D7B">
        <w:rPr>
          <w:rFonts w:cs="Times New Roman" w:hint="eastAsia"/>
          <w:kern w:val="0"/>
          <w:szCs w:val="32"/>
        </w:rPr>
        <w:t>在国家公派留学信息平台填报过程中，若系统出现问题，请联系信息部管理人员解决，联系方式：</w:t>
      </w:r>
      <w:r w:rsidRPr="00F87D7B">
        <w:rPr>
          <w:rFonts w:cs="Times New Roman" w:hint="eastAsia"/>
          <w:kern w:val="0"/>
          <w:szCs w:val="32"/>
        </w:rPr>
        <w:t>010-66093551</w:t>
      </w:r>
      <w:r w:rsidRPr="00F87D7B">
        <w:rPr>
          <w:rFonts w:cs="Times New Roman" w:hint="eastAsia"/>
          <w:kern w:val="0"/>
          <w:szCs w:val="32"/>
        </w:rPr>
        <w:t>。</w:t>
      </w:r>
    </w:p>
    <w:p w:rsidR="00F87D7B" w:rsidRDefault="00F87D7B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</w:p>
    <w:p w:rsidR="001320ED" w:rsidRDefault="001320ED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</w:p>
    <w:p w:rsidR="001320ED" w:rsidRPr="00F87D7B" w:rsidRDefault="001320ED" w:rsidP="00C93263">
      <w:pPr>
        <w:spacing w:line="500" w:lineRule="exact"/>
        <w:ind w:firstLineChars="200" w:firstLine="624"/>
        <w:jc w:val="both"/>
        <w:rPr>
          <w:rFonts w:cs="Times New Roman"/>
          <w:kern w:val="0"/>
          <w:szCs w:val="32"/>
        </w:rPr>
      </w:pPr>
    </w:p>
    <w:p w:rsidR="00F87D7B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附件：</w:t>
      </w:r>
    </w:p>
    <w:p w:rsidR="00F87D7B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hint="eastAsia"/>
        </w:rPr>
        <w:t>1</w:t>
      </w:r>
      <w:r>
        <w:t>.</w:t>
      </w:r>
      <w:r>
        <w:t>与瑞典卡罗林斯卡医学院合作奖学金</w:t>
      </w:r>
    </w:p>
    <w:p w:rsidR="00DE088D" w:rsidRDefault="00D54D10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  <w:lang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lastRenderedPageBreak/>
        <w:t>2</w:t>
      </w:r>
      <w:r>
        <w:rPr>
          <w:rFonts w:ascii="仿宋_GB2312" w:hAnsi="仿宋_GB2312" w:cs="仿宋_GB2312"/>
          <w:color w:val="000000"/>
          <w:szCs w:val="32"/>
          <w:lang/>
        </w:rPr>
        <w:t>.</w:t>
      </w:r>
      <w:r w:rsidR="00FD3B54">
        <w:rPr>
          <w:rFonts w:ascii="仿宋_GB2312" w:hAnsi="仿宋_GB2312" w:cs="仿宋_GB2312" w:hint="eastAsia"/>
          <w:color w:val="000000"/>
          <w:szCs w:val="32"/>
          <w:lang/>
        </w:rPr>
        <w:t>《</w:t>
      </w:r>
      <w:r w:rsidR="00290249">
        <w:rPr>
          <w:rFonts w:ascii="仿宋_GB2312" w:hAnsi="仿宋_GB2312" w:cs="仿宋_GB2312" w:hint="eastAsia"/>
          <w:color w:val="000000"/>
          <w:szCs w:val="32"/>
          <w:lang/>
        </w:rPr>
        <w:t>20</w:t>
      </w:r>
      <w:r w:rsidR="00290249">
        <w:rPr>
          <w:rFonts w:ascii="仿宋_GB2312" w:hAnsi="仿宋_GB2312" w:cs="仿宋_GB2312"/>
          <w:color w:val="000000"/>
          <w:szCs w:val="32"/>
          <w:lang/>
        </w:rPr>
        <w:t>21</w:t>
      </w:r>
      <w:r w:rsidR="00290249">
        <w:rPr>
          <w:rFonts w:ascii="仿宋_GB2312" w:hAnsi="仿宋_GB2312" w:cs="仿宋_GB2312" w:hint="eastAsia"/>
          <w:color w:val="000000"/>
          <w:szCs w:val="32"/>
          <w:lang/>
        </w:rPr>
        <w:t>年瑞典卡罗林斯卡医学院合作奖学金申请人情况简表</w:t>
      </w:r>
      <w:r w:rsidR="00FD3B54">
        <w:rPr>
          <w:rFonts w:ascii="仿宋_GB2312" w:hAnsi="仿宋_GB2312" w:cs="仿宋_GB2312" w:hint="eastAsia"/>
          <w:color w:val="000000"/>
          <w:szCs w:val="32"/>
          <w:lang/>
        </w:rPr>
        <w:t>》</w:t>
      </w:r>
    </w:p>
    <w:p w:rsidR="00DE088D" w:rsidRDefault="00DE088D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</w:p>
    <w:p w:rsidR="00DE088D" w:rsidRDefault="00DE088D">
      <w:pPr>
        <w:widowControl/>
        <w:spacing w:line="560" w:lineRule="exact"/>
        <w:rPr>
          <w:kern w:val="0"/>
          <w:szCs w:val="32"/>
        </w:rPr>
      </w:pPr>
    </w:p>
    <w:bookmarkEnd w:id="1"/>
    <w:p w:rsidR="00DE088D" w:rsidRDefault="00DE088D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</w:p>
    <w:p w:rsidR="00DE088D" w:rsidRDefault="00DE088D" w:rsidP="00C93263">
      <w:pPr>
        <w:spacing w:line="500" w:lineRule="exact"/>
        <w:ind w:firstLineChars="200" w:firstLine="624"/>
        <w:jc w:val="both"/>
        <w:rPr>
          <w:rFonts w:ascii="仿宋_GB2312" w:hAnsi="仿宋_GB2312" w:cs="仿宋_GB2312"/>
          <w:color w:val="000000"/>
          <w:szCs w:val="32"/>
        </w:rPr>
      </w:pPr>
    </w:p>
    <w:p w:rsidR="00DE088D" w:rsidRDefault="00DE088D">
      <w:pPr>
        <w:spacing w:line="500" w:lineRule="exact"/>
        <w:jc w:val="both"/>
        <w:rPr>
          <w:rFonts w:ascii="仿宋_GB2312" w:hAnsi="仿宋_GB2312" w:cs="仿宋_GB2312"/>
          <w:color w:val="000000"/>
          <w:szCs w:val="32"/>
        </w:rPr>
      </w:pPr>
    </w:p>
    <w:p w:rsidR="00DE088D" w:rsidRDefault="00D54D10">
      <w:pPr>
        <w:spacing w:line="500" w:lineRule="exact"/>
        <w:jc w:val="center"/>
        <w:rPr>
          <w:rFonts w:ascii="仿宋_GB2312" w:hAnsi="仿宋_GB2312" w:cs="仿宋_GB2312"/>
          <w:color w:val="00000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>人力资源管理处</w:t>
      </w:r>
    </w:p>
    <w:p w:rsidR="00DE088D" w:rsidRDefault="00D54D10">
      <w:pPr>
        <w:spacing w:line="500" w:lineRule="exact"/>
        <w:jc w:val="center"/>
        <w:rPr>
          <w:rFonts w:ascii="仿宋_GB2312" w:hAnsi="仿宋_GB2312" w:cs="仿宋_GB2312"/>
          <w:color w:val="000000"/>
          <w:szCs w:val="32"/>
        </w:rPr>
      </w:pPr>
      <w:r>
        <w:rPr>
          <w:rFonts w:ascii="仿宋_GB2312" w:hAnsi="仿宋_GB2312" w:cs="仿宋_GB2312" w:hint="eastAsia"/>
          <w:color w:val="000000"/>
          <w:szCs w:val="32"/>
          <w:lang/>
        </w:rPr>
        <w:t xml:space="preserve">                               20</w:t>
      </w:r>
      <w:r w:rsidR="00F87D7B">
        <w:rPr>
          <w:rFonts w:ascii="仿宋_GB2312" w:hAnsi="仿宋_GB2312" w:cs="仿宋_GB2312"/>
          <w:color w:val="000000"/>
          <w:szCs w:val="32"/>
          <w:lang/>
        </w:rPr>
        <w:t>21</w:t>
      </w:r>
      <w:r>
        <w:rPr>
          <w:rFonts w:ascii="仿宋_GB2312" w:hAnsi="仿宋_GB2312" w:cs="仿宋_GB2312" w:hint="eastAsia"/>
          <w:color w:val="000000"/>
          <w:szCs w:val="32"/>
          <w:lang/>
        </w:rPr>
        <w:t>年</w:t>
      </w:r>
      <w:r w:rsidR="00F87D7B">
        <w:rPr>
          <w:rFonts w:ascii="仿宋_GB2312" w:hAnsi="仿宋_GB2312" w:cs="仿宋_GB2312"/>
          <w:color w:val="000000"/>
          <w:szCs w:val="32"/>
          <w:lang/>
        </w:rPr>
        <w:t>3</w:t>
      </w:r>
      <w:r>
        <w:rPr>
          <w:rFonts w:ascii="仿宋_GB2312" w:hAnsi="仿宋_GB2312" w:cs="仿宋_GB2312" w:hint="eastAsia"/>
          <w:color w:val="000000"/>
          <w:szCs w:val="32"/>
          <w:lang/>
        </w:rPr>
        <w:t>月</w:t>
      </w:r>
      <w:r w:rsidR="00F87D7B">
        <w:rPr>
          <w:rFonts w:ascii="仿宋_GB2312" w:hAnsi="仿宋_GB2312" w:cs="仿宋_GB2312"/>
          <w:color w:val="000000"/>
          <w:szCs w:val="32"/>
          <w:lang/>
        </w:rPr>
        <w:t>1</w:t>
      </w:r>
      <w:r>
        <w:rPr>
          <w:rFonts w:ascii="仿宋_GB2312" w:hAnsi="仿宋_GB2312" w:cs="仿宋_GB2312" w:hint="eastAsia"/>
          <w:color w:val="000000"/>
          <w:szCs w:val="32"/>
          <w:lang/>
        </w:rPr>
        <w:t>日</w:t>
      </w:r>
    </w:p>
    <w:p w:rsidR="00DE088D" w:rsidRDefault="00DE088D">
      <w:pPr>
        <w:spacing w:line="500" w:lineRule="exact"/>
        <w:jc w:val="center"/>
        <w:rPr>
          <w:rFonts w:ascii="仿宋_GB2312" w:hAnsi="仿宋_GB2312" w:cs="仿宋_GB2312"/>
          <w:color w:val="000000"/>
          <w:szCs w:val="32"/>
        </w:rPr>
      </w:pPr>
    </w:p>
    <w:p w:rsidR="00DE088D" w:rsidRDefault="00D54D10" w:rsidP="00C93263">
      <w:pPr>
        <w:spacing w:line="500" w:lineRule="exact"/>
        <w:ind w:firstLineChars="250" w:firstLine="779"/>
        <w:jc w:val="both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（联系人：</w:t>
      </w:r>
      <w:r w:rsidR="00F87D7B">
        <w:rPr>
          <w:rFonts w:ascii="仿宋_GB2312" w:hAnsi="仿宋_GB2312" w:cs="仿宋_GB2312" w:hint="eastAsia"/>
          <w:color w:val="000000"/>
          <w:kern w:val="0"/>
          <w:szCs w:val="32"/>
          <w:lang/>
        </w:rPr>
        <w:t>李大卫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，联系电话：</w:t>
      </w:r>
      <w:r w:rsidR="00F87D7B">
        <w:rPr>
          <w:rFonts w:ascii="仿宋_GB2312" w:hAnsi="仿宋_GB2312" w:cs="仿宋_GB2312" w:hint="eastAsia"/>
          <w:color w:val="000000"/>
          <w:kern w:val="0"/>
          <w:szCs w:val="32"/>
          <w:lang/>
        </w:rPr>
        <w:t>0</w:t>
      </w:r>
      <w:r w:rsidR="00F87D7B">
        <w:rPr>
          <w:rFonts w:ascii="仿宋_GB2312" w:hAnsi="仿宋_GB2312" w:cs="仿宋_GB2312"/>
          <w:color w:val="000000"/>
          <w:kern w:val="0"/>
          <w:szCs w:val="32"/>
          <w:lang/>
        </w:rPr>
        <w:t>20-</w:t>
      </w:r>
      <w:r>
        <w:rPr>
          <w:rFonts w:ascii="仿宋_GB2312" w:hAnsi="仿宋_GB2312" w:cs="仿宋_GB2312" w:hint="eastAsia"/>
          <w:color w:val="000000"/>
          <w:szCs w:val="32"/>
          <w:lang/>
        </w:rPr>
        <w:t>84114546</w:t>
      </w:r>
      <w:r>
        <w:rPr>
          <w:rFonts w:ascii="仿宋_GB2312" w:hAnsi="仿宋_GB2312" w:cs="仿宋_GB2312" w:hint="eastAsia"/>
          <w:color w:val="000000"/>
          <w:kern w:val="0"/>
          <w:szCs w:val="32"/>
          <w:lang/>
        </w:rPr>
        <w:t>）</w:t>
      </w:r>
    </w:p>
    <w:sectPr w:rsidR="00DE088D" w:rsidSect="00C604D8">
      <w:footerReference w:type="even" r:id="rId14"/>
      <w:footerReference w:type="default" r:id="rId15"/>
      <w:footerReference w:type="first" r:id="rId16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D10" w:rsidRDefault="00D54D10" w:rsidP="00C604D8">
      <w:pPr>
        <w:spacing w:line="240" w:lineRule="auto"/>
      </w:pPr>
      <w:r>
        <w:separator/>
      </w:r>
    </w:p>
  </w:endnote>
  <w:endnote w:type="continuationSeparator" w:id="1">
    <w:p w:rsidR="00D54D10" w:rsidRDefault="00D54D10" w:rsidP="00C604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6320DE11-170A-4A6B-A541-E75BBE31AF5B}"/>
    <w:embedBold r:id="rId2" w:subsetted="1" w:fontKey="{825AE170-CD04-4D0D-99DF-7B9B4770B5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F1480F-15B0-43E5-9181-65C8B52298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7487E11-A98D-4D1E-A5AA-702021750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62ECF6-E395-4B3A-A273-93C4CD0A6C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88D" w:rsidRDefault="00C604D8">
    <w:pPr>
      <w:pStyle w:val="a7"/>
      <w:ind w:firstLineChars="150" w:firstLine="420"/>
      <w:rPr>
        <w:rFonts w:ascii="Times New Roman" w:hAnsi="Times New Roman" w:cs="Times New Roman"/>
        <w:sz w:val="28"/>
        <w:szCs w:val="28"/>
      </w:rPr>
    </w:pPr>
    <w:r w:rsidRPr="00C604D8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sdt>
                <w:sdtPr>
                  <w:id w:val="725646346"/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DE088D" w:rsidRDefault="00D54D10" w:rsidP="00C93263">
                    <w:pPr>
                      <w:pStyle w:val="a7"/>
                      <w:ind w:firstLineChars="150" w:firstLine="27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>PAGE   \* MERGEFORMAT</w:instrTex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93263" w:rsidRPr="00C93263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  <w:lang w:val="zh-CN"/>
                      </w:rPr>
                      <w:t>2</w: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</w:p>
                </w:sdtContent>
              </w:sdt>
              <w:p w:rsidR="00DE088D" w:rsidRDefault="00DE088D">
                <w:pPr>
                  <w:rPr>
                    <w:rFonts w:cs="Times New Roman"/>
                    <w:sz w:val="28"/>
                    <w:szCs w:val="28"/>
                  </w:rPr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88D" w:rsidRDefault="00C604D8">
    <w:pPr>
      <w:pStyle w:val="a7"/>
      <w:wordWrap w:val="0"/>
      <w:jc w:val="right"/>
      <w:rPr>
        <w:rFonts w:ascii="Times New Roman" w:hAnsi="Times New Roman" w:cs="Times New Roman"/>
        <w:sz w:val="28"/>
        <w:szCs w:val="28"/>
      </w:rPr>
    </w:pPr>
    <w:r w:rsidRPr="00C604D8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sdt>
                <w:sdtPr>
                  <w:id w:val="1922060138"/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DE088D" w:rsidRDefault="00D54D10">
                    <w:pPr>
                      <w:pStyle w:val="a7"/>
                      <w:wordWrap w:val="0"/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>PAGE   \* MERGEFORMAT</w:instrTex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93263" w:rsidRPr="00C93263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  <w:lang w:val="zh-CN"/>
                      </w:rPr>
                      <w:t>3</w:t>
                    </w:r>
                    <w:r w:rsidR="00C604D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</w:p>
                </w:sdtContent>
              </w:sdt>
              <w:p w:rsidR="00DE088D" w:rsidRDefault="00DE088D">
                <w:pPr>
                  <w:rPr>
                    <w:rFonts w:cs="Times New Roman"/>
                    <w:sz w:val="28"/>
                    <w:szCs w:val="28"/>
                  </w:rPr>
                </w:pP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88D" w:rsidRDefault="00C604D8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DE088D" w:rsidRDefault="00C604D8">
                <w:pPr>
                  <w:pStyle w:val="a7"/>
                  <w:rPr>
                    <w:rFonts w:eastAsia="仿宋_GB2312"/>
                  </w:rPr>
                </w:pPr>
                <w:r>
                  <w:rPr>
                    <w:rFonts w:hint="eastAsia"/>
                  </w:rPr>
                  <w:fldChar w:fldCharType="begin"/>
                </w:r>
                <w:r w:rsidR="00D54D1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93263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D10" w:rsidRDefault="00D54D10" w:rsidP="00C604D8">
      <w:pPr>
        <w:spacing w:line="240" w:lineRule="auto"/>
      </w:pPr>
      <w:r>
        <w:separator/>
      </w:r>
    </w:p>
  </w:footnote>
  <w:footnote w:type="continuationSeparator" w:id="1">
    <w:p w:rsidR="00D54D10" w:rsidRDefault="00D54D10" w:rsidP="00C604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F86497"/>
    <w:multiLevelType w:val="singleLevel"/>
    <w:tmpl w:val="BEF8649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1852225"/>
    <w:multiLevelType w:val="singleLevel"/>
    <w:tmpl w:val="41852225"/>
    <w:lvl w:ilvl="0">
      <w:start w:val="11"/>
      <w:numFmt w:val="decimal"/>
      <w:suff w:val="space"/>
      <w:lvlText w:val="%1."/>
      <w:lvlJc w:val="left"/>
    </w:lvl>
  </w:abstractNum>
  <w:abstractNum w:abstractNumId="2">
    <w:nsid w:val="4BA168FA"/>
    <w:multiLevelType w:val="singleLevel"/>
    <w:tmpl w:val="4BA168FA"/>
    <w:lvl w:ilvl="0">
      <w:start w:val="3"/>
      <w:numFmt w:val="decimal"/>
      <w:suff w:val="nothing"/>
      <w:lvlText w:val="（%1）"/>
      <w:lvlJc w:val="left"/>
    </w:lvl>
  </w:abstractNum>
  <w:abstractNum w:abstractNumId="3">
    <w:nsid w:val="5A1F7D36"/>
    <w:multiLevelType w:val="singleLevel"/>
    <w:tmpl w:val="5A1F7D36"/>
    <w:lvl w:ilvl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3074"/>
    <o:shapelayout v:ext="edit">
      <o:idmap v:ext="edit" data="2"/>
    </o:shapelayout>
  </w:hdrShapeDefaults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72919"/>
    <w:rsid w:val="000034FB"/>
    <w:rsid w:val="00015AD9"/>
    <w:rsid w:val="00025364"/>
    <w:rsid w:val="00030B15"/>
    <w:rsid w:val="00047AA4"/>
    <w:rsid w:val="00050525"/>
    <w:rsid w:val="00061457"/>
    <w:rsid w:val="00074E16"/>
    <w:rsid w:val="000D6A64"/>
    <w:rsid w:val="000E3BC9"/>
    <w:rsid w:val="000E53BD"/>
    <w:rsid w:val="001001BF"/>
    <w:rsid w:val="00111158"/>
    <w:rsid w:val="001320ED"/>
    <w:rsid w:val="00137681"/>
    <w:rsid w:val="00137BA5"/>
    <w:rsid w:val="001422B4"/>
    <w:rsid w:val="00172124"/>
    <w:rsid w:val="00180691"/>
    <w:rsid w:val="00192A77"/>
    <w:rsid w:val="001A15AC"/>
    <w:rsid w:val="001A3EA4"/>
    <w:rsid w:val="001A4D7B"/>
    <w:rsid w:val="001B2074"/>
    <w:rsid w:val="001C4193"/>
    <w:rsid w:val="001C6C10"/>
    <w:rsid w:val="001D5DA8"/>
    <w:rsid w:val="00216360"/>
    <w:rsid w:val="00221B66"/>
    <w:rsid w:val="00224514"/>
    <w:rsid w:val="00224E1D"/>
    <w:rsid w:val="00235306"/>
    <w:rsid w:val="00251D5E"/>
    <w:rsid w:val="00255631"/>
    <w:rsid w:val="00262190"/>
    <w:rsid w:val="00262F8B"/>
    <w:rsid w:val="00265CBA"/>
    <w:rsid w:val="00290249"/>
    <w:rsid w:val="002957BF"/>
    <w:rsid w:val="00297E7D"/>
    <w:rsid w:val="002D2105"/>
    <w:rsid w:val="002E2A09"/>
    <w:rsid w:val="002E7324"/>
    <w:rsid w:val="002F0783"/>
    <w:rsid w:val="0030202D"/>
    <w:rsid w:val="00310A7F"/>
    <w:rsid w:val="00330A72"/>
    <w:rsid w:val="003539FC"/>
    <w:rsid w:val="00354217"/>
    <w:rsid w:val="00372F6C"/>
    <w:rsid w:val="00381C5E"/>
    <w:rsid w:val="00384A53"/>
    <w:rsid w:val="00387133"/>
    <w:rsid w:val="003A3701"/>
    <w:rsid w:val="003C4731"/>
    <w:rsid w:val="003C4BE5"/>
    <w:rsid w:val="003C6D22"/>
    <w:rsid w:val="003D2FE4"/>
    <w:rsid w:val="003D4369"/>
    <w:rsid w:val="004002EF"/>
    <w:rsid w:val="00401534"/>
    <w:rsid w:val="00401CCA"/>
    <w:rsid w:val="00406824"/>
    <w:rsid w:val="00425871"/>
    <w:rsid w:val="0042785B"/>
    <w:rsid w:val="00445496"/>
    <w:rsid w:val="004547EE"/>
    <w:rsid w:val="00455838"/>
    <w:rsid w:val="00455F08"/>
    <w:rsid w:val="00465033"/>
    <w:rsid w:val="00470269"/>
    <w:rsid w:val="00484FE5"/>
    <w:rsid w:val="0048624B"/>
    <w:rsid w:val="004C1593"/>
    <w:rsid w:val="004C5FBC"/>
    <w:rsid w:val="004E0550"/>
    <w:rsid w:val="004F0813"/>
    <w:rsid w:val="0054013F"/>
    <w:rsid w:val="0054157A"/>
    <w:rsid w:val="00596DFF"/>
    <w:rsid w:val="005A02CB"/>
    <w:rsid w:val="005A0574"/>
    <w:rsid w:val="005B44DA"/>
    <w:rsid w:val="005C4EBB"/>
    <w:rsid w:val="005D3418"/>
    <w:rsid w:val="005D6EEA"/>
    <w:rsid w:val="00613747"/>
    <w:rsid w:val="006169C3"/>
    <w:rsid w:val="0063103D"/>
    <w:rsid w:val="00633F67"/>
    <w:rsid w:val="00634033"/>
    <w:rsid w:val="006462A7"/>
    <w:rsid w:val="00653CB9"/>
    <w:rsid w:val="00661207"/>
    <w:rsid w:val="00680E17"/>
    <w:rsid w:val="006B44AD"/>
    <w:rsid w:val="006E2841"/>
    <w:rsid w:val="006F1F35"/>
    <w:rsid w:val="00702341"/>
    <w:rsid w:val="00711C44"/>
    <w:rsid w:val="00713ACD"/>
    <w:rsid w:val="00740AED"/>
    <w:rsid w:val="00745D45"/>
    <w:rsid w:val="0076448B"/>
    <w:rsid w:val="0077330C"/>
    <w:rsid w:val="00791281"/>
    <w:rsid w:val="007C31B7"/>
    <w:rsid w:val="007C3A43"/>
    <w:rsid w:val="007D1777"/>
    <w:rsid w:val="007D2BC8"/>
    <w:rsid w:val="007D72D1"/>
    <w:rsid w:val="007F1A60"/>
    <w:rsid w:val="00804651"/>
    <w:rsid w:val="00812A08"/>
    <w:rsid w:val="00827A2D"/>
    <w:rsid w:val="00840635"/>
    <w:rsid w:val="00845269"/>
    <w:rsid w:val="0085406F"/>
    <w:rsid w:val="00855E17"/>
    <w:rsid w:val="0086691F"/>
    <w:rsid w:val="008824FA"/>
    <w:rsid w:val="00885C5E"/>
    <w:rsid w:val="00886BF3"/>
    <w:rsid w:val="0089609F"/>
    <w:rsid w:val="008A57A9"/>
    <w:rsid w:val="008A7B50"/>
    <w:rsid w:val="008E5C96"/>
    <w:rsid w:val="008E6487"/>
    <w:rsid w:val="008F44B5"/>
    <w:rsid w:val="00900508"/>
    <w:rsid w:val="009007FF"/>
    <w:rsid w:val="009106E6"/>
    <w:rsid w:val="00910B9B"/>
    <w:rsid w:val="00913F6C"/>
    <w:rsid w:val="009801DE"/>
    <w:rsid w:val="00980C72"/>
    <w:rsid w:val="00997F7B"/>
    <w:rsid w:val="009A2B87"/>
    <w:rsid w:val="009B1385"/>
    <w:rsid w:val="009C2D7C"/>
    <w:rsid w:val="009C5E5B"/>
    <w:rsid w:val="009E1217"/>
    <w:rsid w:val="00A14F7B"/>
    <w:rsid w:val="00A25DC7"/>
    <w:rsid w:val="00A33F5A"/>
    <w:rsid w:val="00A64785"/>
    <w:rsid w:val="00A72919"/>
    <w:rsid w:val="00A915EA"/>
    <w:rsid w:val="00A97F4B"/>
    <w:rsid w:val="00AB34AC"/>
    <w:rsid w:val="00AB7102"/>
    <w:rsid w:val="00AC4694"/>
    <w:rsid w:val="00AC5B0F"/>
    <w:rsid w:val="00AF1D18"/>
    <w:rsid w:val="00AF231A"/>
    <w:rsid w:val="00AF2D96"/>
    <w:rsid w:val="00B03AE1"/>
    <w:rsid w:val="00B1657A"/>
    <w:rsid w:val="00B2250E"/>
    <w:rsid w:val="00B357E4"/>
    <w:rsid w:val="00B450EC"/>
    <w:rsid w:val="00B647F4"/>
    <w:rsid w:val="00B9730B"/>
    <w:rsid w:val="00BD0D4A"/>
    <w:rsid w:val="00BF7B90"/>
    <w:rsid w:val="00C143EB"/>
    <w:rsid w:val="00C17A79"/>
    <w:rsid w:val="00C30E21"/>
    <w:rsid w:val="00C52985"/>
    <w:rsid w:val="00C55348"/>
    <w:rsid w:val="00C604D8"/>
    <w:rsid w:val="00C71999"/>
    <w:rsid w:val="00C9207D"/>
    <w:rsid w:val="00C93263"/>
    <w:rsid w:val="00CB42F4"/>
    <w:rsid w:val="00CC443F"/>
    <w:rsid w:val="00CC6B52"/>
    <w:rsid w:val="00CD1AD7"/>
    <w:rsid w:val="00CE6159"/>
    <w:rsid w:val="00D0318A"/>
    <w:rsid w:val="00D12D05"/>
    <w:rsid w:val="00D27289"/>
    <w:rsid w:val="00D54D10"/>
    <w:rsid w:val="00D56A5D"/>
    <w:rsid w:val="00D65E9F"/>
    <w:rsid w:val="00D71B64"/>
    <w:rsid w:val="00D9127E"/>
    <w:rsid w:val="00D94A70"/>
    <w:rsid w:val="00DA1421"/>
    <w:rsid w:val="00DA6653"/>
    <w:rsid w:val="00DD0D46"/>
    <w:rsid w:val="00DD29A6"/>
    <w:rsid w:val="00DD3F6F"/>
    <w:rsid w:val="00DE088D"/>
    <w:rsid w:val="00DE1946"/>
    <w:rsid w:val="00DF07D8"/>
    <w:rsid w:val="00DF149D"/>
    <w:rsid w:val="00E04624"/>
    <w:rsid w:val="00E071A8"/>
    <w:rsid w:val="00E24535"/>
    <w:rsid w:val="00E30F2D"/>
    <w:rsid w:val="00E34E53"/>
    <w:rsid w:val="00E47A39"/>
    <w:rsid w:val="00E50372"/>
    <w:rsid w:val="00E530B6"/>
    <w:rsid w:val="00E546B9"/>
    <w:rsid w:val="00E81587"/>
    <w:rsid w:val="00E85A0E"/>
    <w:rsid w:val="00E877E1"/>
    <w:rsid w:val="00EC2FA7"/>
    <w:rsid w:val="00EF0F70"/>
    <w:rsid w:val="00EF1591"/>
    <w:rsid w:val="00F10BD3"/>
    <w:rsid w:val="00F14E25"/>
    <w:rsid w:val="00F24CE6"/>
    <w:rsid w:val="00F27225"/>
    <w:rsid w:val="00F27303"/>
    <w:rsid w:val="00F312AD"/>
    <w:rsid w:val="00F34512"/>
    <w:rsid w:val="00F52ABD"/>
    <w:rsid w:val="00F87D7B"/>
    <w:rsid w:val="00FB1F53"/>
    <w:rsid w:val="00FC416A"/>
    <w:rsid w:val="00FD12A7"/>
    <w:rsid w:val="00FD36CE"/>
    <w:rsid w:val="00FD3B54"/>
    <w:rsid w:val="00FD561B"/>
    <w:rsid w:val="00FE11C0"/>
    <w:rsid w:val="00FF1E97"/>
    <w:rsid w:val="01155CC1"/>
    <w:rsid w:val="016718E8"/>
    <w:rsid w:val="01B302F2"/>
    <w:rsid w:val="01DC791B"/>
    <w:rsid w:val="01EB3225"/>
    <w:rsid w:val="02297733"/>
    <w:rsid w:val="0246361A"/>
    <w:rsid w:val="024D1B7B"/>
    <w:rsid w:val="02596762"/>
    <w:rsid w:val="02942802"/>
    <w:rsid w:val="03131B77"/>
    <w:rsid w:val="03257982"/>
    <w:rsid w:val="032B38C4"/>
    <w:rsid w:val="0350125C"/>
    <w:rsid w:val="035E088A"/>
    <w:rsid w:val="03610C34"/>
    <w:rsid w:val="03914E71"/>
    <w:rsid w:val="03A149EC"/>
    <w:rsid w:val="03BD405B"/>
    <w:rsid w:val="03CE2021"/>
    <w:rsid w:val="03F91756"/>
    <w:rsid w:val="04B33B97"/>
    <w:rsid w:val="05201CFB"/>
    <w:rsid w:val="05700DEC"/>
    <w:rsid w:val="06BC7CE4"/>
    <w:rsid w:val="0752032A"/>
    <w:rsid w:val="07890114"/>
    <w:rsid w:val="07D44927"/>
    <w:rsid w:val="07E12306"/>
    <w:rsid w:val="081C4B63"/>
    <w:rsid w:val="08691989"/>
    <w:rsid w:val="0935504D"/>
    <w:rsid w:val="09427F5A"/>
    <w:rsid w:val="09D12A38"/>
    <w:rsid w:val="09DB53D0"/>
    <w:rsid w:val="0A1F153E"/>
    <w:rsid w:val="0A704B39"/>
    <w:rsid w:val="0AAE1829"/>
    <w:rsid w:val="0AC0235B"/>
    <w:rsid w:val="0AD5522F"/>
    <w:rsid w:val="0B351E76"/>
    <w:rsid w:val="0BC45AD5"/>
    <w:rsid w:val="0BD53BD6"/>
    <w:rsid w:val="0CEA0A7C"/>
    <w:rsid w:val="0D415766"/>
    <w:rsid w:val="0DF77170"/>
    <w:rsid w:val="0E602F62"/>
    <w:rsid w:val="0E835DB1"/>
    <w:rsid w:val="0E976F3D"/>
    <w:rsid w:val="0ED320A4"/>
    <w:rsid w:val="0F5029A3"/>
    <w:rsid w:val="0F6D3515"/>
    <w:rsid w:val="103418BE"/>
    <w:rsid w:val="10524319"/>
    <w:rsid w:val="10710D04"/>
    <w:rsid w:val="11E865B8"/>
    <w:rsid w:val="1250607F"/>
    <w:rsid w:val="126B5A79"/>
    <w:rsid w:val="12A01E96"/>
    <w:rsid w:val="12A21436"/>
    <w:rsid w:val="138F7FCD"/>
    <w:rsid w:val="146A1A21"/>
    <w:rsid w:val="14B31653"/>
    <w:rsid w:val="150119C5"/>
    <w:rsid w:val="152522D6"/>
    <w:rsid w:val="154614B1"/>
    <w:rsid w:val="164C6A2C"/>
    <w:rsid w:val="17F30036"/>
    <w:rsid w:val="183805A0"/>
    <w:rsid w:val="188370D5"/>
    <w:rsid w:val="19471826"/>
    <w:rsid w:val="19D82C07"/>
    <w:rsid w:val="19E12040"/>
    <w:rsid w:val="19F12AD8"/>
    <w:rsid w:val="1A087F1C"/>
    <w:rsid w:val="1ACA502F"/>
    <w:rsid w:val="1B38749D"/>
    <w:rsid w:val="1B6844DF"/>
    <w:rsid w:val="1B7C6834"/>
    <w:rsid w:val="1BB54D45"/>
    <w:rsid w:val="1D337476"/>
    <w:rsid w:val="1D9A4B88"/>
    <w:rsid w:val="1E042977"/>
    <w:rsid w:val="1E1B7180"/>
    <w:rsid w:val="1E5B0992"/>
    <w:rsid w:val="1E936909"/>
    <w:rsid w:val="1F761548"/>
    <w:rsid w:val="201967E0"/>
    <w:rsid w:val="2024370B"/>
    <w:rsid w:val="20782625"/>
    <w:rsid w:val="2105237B"/>
    <w:rsid w:val="213759DC"/>
    <w:rsid w:val="216807B3"/>
    <w:rsid w:val="21A0313F"/>
    <w:rsid w:val="21C01E3C"/>
    <w:rsid w:val="21FD23E1"/>
    <w:rsid w:val="228F25DB"/>
    <w:rsid w:val="22E005F7"/>
    <w:rsid w:val="22FD6EFA"/>
    <w:rsid w:val="230D14A7"/>
    <w:rsid w:val="231142BA"/>
    <w:rsid w:val="23CE7F3E"/>
    <w:rsid w:val="23F46285"/>
    <w:rsid w:val="23FA4306"/>
    <w:rsid w:val="24245983"/>
    <w:rsid w:val="24637218"/>
    <w:rsid w:val="248717C5"/>
    <w:rsid w:val="25845FB6"/>
    <w:rsid w:val="26387D5C"/>
    <w:rsid w:val="26B13774"/>
    <w:rsid w:val="270F728A"/>
    <w:rsid w:val="2712051C"/>
    <w:rsid w:val="27455555"/>
    <w:rsid w:val="27847405"/>
    <w:rsid w:val="279763D5"/>
    <w:rsid w:val="28114667"/>
    <w:rsid w:val="28673F8F"/>
    <w:rsid w:val="28713970"/>
    <w:rsid w:val="28D024E8"/>
    <w:rsid w:val="29102F6D"/>
    <w:rsid w:val="293B3A43"/>
    <w:rsid w:val="29472283"/>
    <w:rsid w:val="29A374DA"/>
    <w:rsid w:val="29CD6288"/>
    <w:rsid w:val="2A0F10B1"/>
    <w:rsid w:val="2B585043"/>
    <w:rsid w:val="2C4205FD"/>
    <w:rsid w:val="2C6F4CEA"/>
    <w:rsid w:val="2CB3090E"/>
    <w:rsid w:val="2D050032"/>
    <w:rsid w:val="2DBB6CD2"/>
    <w:rsid w:val="2DEF46F0"/>
    <w:rsid w:val="2E264FF6"/>
    <w:rsid w:val="2F2E34D9"/>
    <w:rsid w:val="2FC23FD9"/>
    <w:rsid w:val="309D7EDB"/>
    <w:rsid w:val="313E4C19"/>
    <w:rsid w:val="31D275A6"/>
    <w:rsid w:val="321D4000"/>
    <w:rsid w:val="32BA3194"/>
    <w:rsid w:val="32E1733D"/>
    <w:rsid w:val="32E646CF"/>
    <w:rsid w:val="335E7363"/>
    <w:rsid w:val="3415029B"/>
    <w:rsid w:val="341F0DB2"/>
    <w:rsid w:val="34530AE8"/>
    <w:rsid w:val="34AD4683"/>
    <w:rsid w:val="34BF471E"/>
    <w:rsid w:val="34F211D4"/>
    <w:rsid w:val="35182733"/>
    <w:rsid w:val="35402F32"/>
    <w:rsid w:val="355F31EC"/>
    <w:rsid w:val="359C2428"/>
    <w:rsid w:val="35CF4D90"/>
    <w:rsid w:val="3601325D"/>
    <w:rsid w:val="3608050B"/>
    <w:rsid w:val="365070F5"/>
    <w:rsid w:val="366E3D67"/>
    <w:rsid w:val="36C626DA"/>
    <w:rsid w:val="370B25D2"/>
    <w:rsid w:val="3725054F"/>
    <w:rsid w:val="37CE282A"/>
    <w:rsid w:val="37F53738"/>
    <w:rsid w:val="37FC5BD3"/>
    <w:rsid w:val="386E3AF2"/>
    <w:rsid w:val="389A7D27"/>
    <w:rsid w:val="38AB4E7E"/>
    <w:rsid w:val="392447BE"/>
    <w:rsid w:val="394035A6"/>
    <w:rsid w:val="3970576E"/>
    <w:rsid w:val="397A0108"/>
    <w:rsid w:val="3A0C0DB3"/>
    <w:rsid w:val="3A7E5A7D"/>
    <w:rsid w:val="3AD77B2D"/>
    <w:rsid w:val="3AEF114E"/>
    <w:rsid w:val="3B184CFA"/>
    <w:rsid w:val="3B1D179A"/>
    <w:rsid w:val="3B551BB0"/>
    <w:rsid w:val="3BBC2853"/>
    <w:rsid w:val="3C131EB8"/>
    <w:rsid w:val="3C5D07F2"/>
    <w:rsid w:val="3C702380"/>
    <w:rsid w:val="3D04211C"/>
    <w:rsid w:val="3D171A7C"/>
    <w:rsid w:val="3DA96DA0"/>
    <w:rsid w:val="3E157BDF"/>
    <w:rsid w:val="3E250D14"/>
    <w:rsid w:val="3E4C422D"/>
    <w:rsid w:val="3F3509E0"/>
    <w:rsid w:val="3FD16D59"/>
    <w:rsid w:val="3FD3031F"/>
    <w:rsid w:val="3FEB3818"/>
    <w:rsid w:val="403B0361"/>
    <w:rsid w:val="405915A3"/>
    <w:rsid w:val="405C0DA0"/>
    <w:rsid w:val="40DF7149"/>
    <w:rsid w:val="40EC5463"/>
    <w:rsid w:val="41147999"/>
    <w:rsid w:val="4123149C"/>
    <w:rsid w:val="41280DEC"/>
    <w:rsid w:val="41801AE4"/>
    <w:rsid w:val="41B16E51"/>
    <w:rsid w:val="42163FB4"/>
    <w:rsid w:val="4225694D"/>
    <w:rsid w:val="42320913"/>
    <w:rsid w:val="425729E5"/>
    <w:rsid w:val="425E4012"/>
    <w:rsid w:val="426D386D"/>
    <w:rsid w:val="42925BF4"/>
    <w:rsid w:val="42AB3668"/>
    <w:rsid w:val="42C16BB3"/>
    <w:rsid w:val="431834D6"/>
    <w:rsid w:val="4349156D"/>
    <w:rsid w:val="436468B3"/>
    <w:rsid w:val="437F3D04"/>
    <w:rsid w:val="43F352B3"/>
    <w:rsid w:val="449A0786"/>
    <w:rsid w:val="44AF3D5B"/>
    <w:rsid w:val="45F33658"/>
    <w:rsid w:val="461B4B61"/>
    <w:rsid w:val="46203BA1"/>
    <w:rsid w:val="4663344E"/>
    <w:rsid w:val="46AA3817"/>
    <w:rsid w:val="46DE1828"/>
    <w:rsid w:val="470D0DDB"/>
    <w:rsid w:val="471774EB"/>
    <w:rsid w:val="47BA458D"/>
    <w:rsid w:val="47FE0978"/>
    <w:rsid w:val="489D5C9D"/>
    <w:rsid w:val="48BE20B9"/>
    <w:rsid w:val="48D36BA9"/>
    <w:rsid w:val="49420799"/>
    <w:rsid w:val="49863476"/>
    <w:rsid w:val="499269C5"/>
    <w:rsid w:val="49C25AD4"/>
    <w:rsid w:val="4AD32932"/>
    <w:rsid w:val="4B39153E"/>
    <w:rsid w:val="4B914896"/>
    <w:rsid w:val="4BE67BC2"/>
    <w:rsid w:val="4C111FC7"/>
    <w:rsid w:val="4C57226C"/>
    <w:rsid w:val="4CCE2395"/>
    <w:rsid w:val="4CF17E73"/>
    <w:rsid w:val="4D5269F3"/>
    <w:rsid w:val="4D712F56"/>
    <w:rsid w:val="4DDB77BC"/>
    <w:rsid w:val="4DF81A5F"/>
    <w:rsid w:val="4E105302"/>
    <w:rsid w:val="4E4D7460"/>
    <w:rsid w:val="4E731970"/>
    <w:rsid w:val="4F19632A"/>
    <w:rsid w:val="4F4D34E9"/>
    <w:rsid w:val="4FB02ACD"/>
    <w:rsid w:val="500B2DC7"/>
    <w:rsid w:val="50532353"/>
    <w:rsid w:val="50B555F6"/>
    <w:rsid w:val="50BB7CB6"/>
    <w:rsid w:val="50F8492A"/>
    <w:rsid w:val="51083F62"/>
    <w:rsid w:val="51792C19"/>
    <w:rsid w:val="517A0F9D"/>
    <w:rsid w:val="518E24C7"/>
    <w:rsid w:val="51CA0E9E"/>
    <w:rsid w:val="52944B5E"/>
    <w:rsid w:val="530914FF"/>
    <w:rsid w:val="53772543"/>
    <w:rsid w:val="537C274A"/>
    <w:rsid w:val="53AF2130"/>
    <w:rsid w:val="53C35CCE"/>
    <w:rsid w:val="551C5B98"/>
    <w:rsid w:val="5528292B"/>
    <w:rsid w:val="55990E14"/>
    <w:rsid w:val="55C17432"/>
    <w:rsid w:val="55C84693"/>
    <w:rsid w:val="561D6486"/>
    <w:rsid w:val="56362046"/>
    <w:rsid w:val="568C29EC"/>
    <w:rsid w:val="57732912"/>
    <w:rsid w:val="578E5286"/>
    <w:rsid w:val="57AA41A9"/>
    <w:rsid w:val="57CA3B0F"/>
    <w:rsid w:val="57E209C1"/>
    <w:rsid w:val="58187ED6"/>
    <w:rsid w:val="58226B7D"/>
    <w:rsid w:val="58284837"/>
    <w:rsid w:val="58DC50FB"/>
    <w:rsid w:val="598C3C90"/>
    <w:rsid w:val="5A2B7A03"/>
    <w:rsid w:val="5A7F7168"/>
    <w:rsid w:val="5AF30DEF"/>
    <w:rsid w:val="5B30673F"/>
    <w:rsid w:val="5B6B58F3"/>
    <w:rsid w:val="5C697B39"/>
    <w:rsid w:val="5C6F0085"/>
    <w:rsid w:val="5CD528DE"/>
    <w:rsid w:val="5CD74FAE"/>
    <w:rsid w:val="5D287C55"/>
    <w:rsid w:val="5D5710FD"/>
    <w:rsid w:val="5D8F4395"/>
    <w:rsid w:val="5E774797"/>
    <w:rsid w:val="602729A9"/>
    <w:rsid w:val="60747FCE"/>
    <w:rsid w:val="608264E1"/>
    <w:rsid w:val="608E6A5C"/>
    <w:rsid w:val="612158CC"/>
    <w:rsid w:val="61545AA6"/>
    <w:rsid w:val="61CC4F02"/>
    <w:rsid w:val="62003771"/>
    <w:rsid w:val="634E1DC3"/>
    <w:rsid w:val="640B7B96"/>
    <w:rsid w:val="64425925"/>
    <w:rsid w:val="64872645"/>
    <w:rsid w:val="64971D17"/>
    <w:rsid w:val="64A40179"/>
    <w:rsid w:val="64D43B96"/>
    <w:rsid w:val="65050838"/>
    <w:rsid w:val="65541A29"/>
    <w:rsid w:val="66406412"/>
    <w:rsid w:val="66C06732"/>
    <w:rsid w:val="6716492F"/>
    <w:rsid w:val="671A42CA"/>
    <w:rsid w:val="68230FE1"/>
    <w:rsid w:val="684032CF"/>
    <w:rsid w:val="68740D9E"/>
    <w:rsid w:val="688C7A3B"/>
    <w:rsid w:val="68AB19F9"/>
    <w:rsid w:val="696132DF"/>
    <w:rsid w:val="697202B3"/>
    <w:rsid w:val="699135FB"/>
    <w:rsid w:val="69A36876"/>
    <w:rsid w:val="69BE7726"/>
    <w:rsid w:val="69F646C8"/>
    <w:rsid w:val="6B906799"/>
    <w:rsid w:val="6BAB7527"/>
    <w:rsid w:val="6C3C4942"/>
    <w:rsid w:val="6C8E1A1B"/>
    <w:rsid w:val="6CB21DD4"/>
    <w:rsid w:val="6CE915E5"/>
    <w:rsid w:val="6D184D1B"/>
    <w:rsid w:val="6F3B04F4"/>
    <w:rsid w:val="6F610434"/>
    <w:rsid w:val="6F9D5B3A"/>
    <w:rsid w:val="71243DC4"/>
    <w:rsid w:val="712D4D7D"/>
    <w:rsid w:val="71392E13"/>
    <w:rsid w:val="71456765"/>
    <w:rsid w:val="718B1E04"/>
    <w:rsid w:val="719374F9"/>
    <w:rsid w:val="72C416D7"/>
    <w:rsid w:val="72F82D07"/>
    <w:rsid w:val="731D7D8B"/>
    <w:rsid w:val="733F6501"/>
    <w:rsid w:val="73740DCF"/>
    <w:rsid w:val="73A20846"/>
    <w:rsid w:val="73E2321E"/>
    <w:rsid w:val="7419135A"/>
    <w:rsid w:val="741E6485"/>
    <w:rsid w:val="744D6409"/>
    <w:rsid w:val="74B54A6B"/>
    <w:rsid w:val="760076BD"/>
    <w:rsid w:val="763B2259"/>
    <w:rsid w:val="766428F7"/>
    <w:rsid w:val="767870ED"/>
    <w:rsid w:val="76C12394"/>
    <w:rsid w:val="76D31C08"/>
    <w:rsid w:val="76EE0390"/>
    <w:rsid w:val="77BE72E4"/>
    <w:rsid w:val="77E67F62"/>
    <w:rsid w:val="78567870"/>
    <w:rsid w:val="788013A6"/>
    <w:rsid w:val="78C04619"/>
    <w:rsid w:val="78C076D6"/>
    <w:rsid w:val="7917124B"/>
    <w:rsid w:val="794B707C"/>
    <w:rsid w:val="795E5D1A"/>
    <w:rsid w:val="7A100487"/>
    <w:rsid w:val="7A333CA9"/>
    <w:rsid w:val="7A3950EE"/>
    <w:rsid w:val="7A507BDE"/>
    <w:rsid w:val="7A5E1E5E"/>
    <w:rsid w:val="7A912661"/>
    <w:rsid w:val="7B6C5F64"/>
    <w:rsid w:val="7B7C2D1A"/>
    <w:rsid w:val="7B7C591B"/>
    <w:rsid w:val="7BDE4160"/>
    <w:rsid w:val="7C133211"/>
    <w:rsid w:val="7C3130DA"/>
    <w:rsid w:val="7C882D1E"/>
    <w:rsid w:val="7CBE10F4"/>
    <w:rsid w:val="7D137E2A"/>
    <w:rsid w:val="7D1606FF"/>
    <w:rsid w:val="7D3B36E2"/>
    <w:rsid w:val="7DBC28CC"/>
    <w:rsid w:val="7DF41CF5"/>
    <w:rsid w:val="7E877CCB"/>
    <w:rsid w:val="7EAB3DAC"/>
    <w:rsid w:val="7EC6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line number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D8"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paragraph" w:styleId="1">
    <w:name w:val="heading 1"/>
    <w:basedOn w:val="a"/>
    <w:next w:val="a"/>
    <w:qFormat/>
    <w:rsid w:val="00C604D8"/>
    <w:pPr>
      <w:spacing w:before="100" w:beforeAutospacing="1" w:after="100" w:afterAutospacing="1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C604D8"/>
  </w:style>
  <w:style w:type="paragraph" w:styleId="a4">
    <w:name w:val="Body Text"/>
    <w:basedOn w:val="a"/>
    <w:link w:val="Char0"/>
    <w:qFormat/>
    <w:rsid w:val="00C604D8"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Char1"/>
    <w:qFormat/>
    <w:rsid w:val="00C604D8"/>
    <w:pPr>
      <w:spacing w:line="460" w:lineRule="atLeast"/>
      <w:ind w:firstLineChars="192" w:firstLine="461"/>
    </w:pPr>
    <w:rPr>
      <w:sz w:val="24"/>
    </w:rPr>
  </w:style>
  <w:style w:type="paragraph" w:styleId="a6">
    <w:name w:val="Balloon Text"/>
    <w:basedOn w:val="a"/>
    <w:link w:val="Char2"/>
    <w:uiPriority w:val="99"/>
    <w:semiHidden/>
    <w:unhideWhenUsed/>
    <w:qFormat/>
    <w:rsid w:val="00C604D8"/>
    <w:rPr>
      <w:sz w:val="18"/>
      <w:szCs w:val="18"/>
    </w:rPr>
  </w:style>
  <w:style w:type="paragraph" w:styleId="a7">
    <w:name w:val="footer"/>
    <w:basedOn w:val="a"/>
    <w:link w:val="Char10"/>
    <w:uiPriority w:val="99"/>
    <w:unhideWhenUsed/>
    <w:qFormat/>
    <w:rsid w:val="00C604D8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8">
    <w:name w:val="header"/>
    <w:basedOn w:val="a"/>
    <w:link w:val="Char11"/>
    <w:uiPriority w:val="99"/>
    <w:unhideWhenUsed/>
    <w:qFormat/>
    <w:rsid w:val="00C604D8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9">
    <w:name w:val="Normal (Web)"/>
    <w:basedOn w:val="a"/>
    <w:qFormat/>
    <w:rsid w:val="00C604D8"/>
    <w:pPr>
      <w:spacing w:beforeAutospacing="1" w:afterAutospacing="1"/>
    </w:pPr>
    <w:rPr>
      <w:rFonts w:cs="Times New Roman"/>
      <w:kern w:val="0"/>
      <w:sz w:val="24"/>
    </w:rPr>
  </w:style>
  <w:style w:type="paragraph" w:styleId="aa">
    <w:name w:val="annotation subject"/>
    <w:basedOn w:val="a3"/>
    <w:next w:val="a3"/>
    <w:link w:val="Char3"/>
    <w:uiPriority w:val="99"/>
    <w:semiHidden/>
    <w:unhideWhenUsed/>
    <w:qFormat/>
    <w:rsid w:val="00C604D8"/>
    <w:rPr>
      <w:b/>
      <w:bCs/>
    </w:rPr>
  </w:style>
  <w:style w:type="character" w:styleId="ab">
    <w:name w:val="Strong"/>
    <w:basedOn w:val="a0"/>
    <w:uiPriority w:val="22"/>
    <w:qFormat/>
    <w:rsid w:val="00C604D8"/>
    <w:rPr>
      <w:b/>
      <w:bCs/>
    </w:rPr>
  </w:style>
  <w:style w:type="character" w:styleId="ac">
    <w:name w:val="page number"/>
    <w:basedOn w:val="a0"/>
    <w:qFormat/>
    <w:rsid w:val="00C604D8"/>
  </w:style>
  <w:style w:type="character" w:styleId="ad">
    <w:name w:val="FollowedHyperlink"/>
    <w:basedOn w:val="a0"/>
    <w:qFormat/>
    <w:rsid w:val="00C604D8"/>
    <w:rPr>
      <w:color w:val="000000"/>
      <w:u w:val="none"/>
    </w:rPr>
  </w:style>
  <w:style w:type="character" w:styleId="ae">
    <w:name w:val="line number"/>
    <w:basedOn w:val="a0"/>
    <w:uiPriority w:val="99"/>
    <w:semiHidden/>
    <w:unhideWhenUsed/>
    <w:qFormat/>
    <w:rsid w:val="00C604D8"/>
  </w:style>
  <w:style w:type="character" w:styleId="af">
    <w:name w:val="Hyperlink"/>
    <w:basedOn w:val="a0"/>
    <w:uiPriority w:val="99"/>
    <w:qFormat/>
    <w:rsid w:val="00C604D8"/>
    <w:rPr>
      <w:color w:val="0C5C5C"/>
      <w:u w:val="none"/>
    </w:rPr>
  </w:style>
  <w:style w:type="character" w:styleId="af0">
    <w:name w:val="annotation reference"/>
    <w:basedOn w:val="a0"/>
    <w:uiPriority w:val="99"/>
    <w:semiHidden/>
    <w:unhideWhenUsed/>
    <w:qFormat/>
    <w:rsid w:val="00C604D8"/>
    <w:rPr>
      <w:sz w:val="21"/>
      <w:szCs w:val="21"/>
    </w:rPr>
  </w:style>
  <w:style w:type="character" w:customStyle="1" w:styleId="Char4">
    <w:name w:val="页眉 Char"/>
    <w:basedOn w:val="a0"/>
    <w:uiPriority w:val="99"/>
    <w:qFormat/>
    <w:rsid w:val="00C604D8"/>
    <w:rPr>
      <w:sz w:val="18"/>
      <w:szCs w:val="18"/>
    </w:rPr>
  </w:style>
  <w:style w:type="character" w:customStyle="1" w:styleId="Char5">
    <w:name w:val="页脚 Char"/>
    <w:basedOn w:val="a0"/>
    <w:uiPriority w:val="99"/>
    <w:qFormat/>
    <w:rsid w:val="00C604D8"/>
    <w:rPr>
      <w:sz w:val="18"/>
      <w:szCs w:val="18"/>
    </w:rPr>
  </w:style>
  <w:style w:type="character" w:customStyle="1" w:styleId="Char1">
    <w:name w:val="正文文本缩进 Char"/>
    <w:basedOn w:val="a0"/>
    <w:link w:val="a5"/>
    <w:qFormat/>
    <w:rsid w:val="00C604D8"/>
    <w:rPr>
      <w:rFonts w:ascii="Times New Roman" w:eastAsia="宋体" w:hAnsi="Times New Roman" w:cs="Times New Roman"/>
      <w:sz w:val="24"/>
      <w:szCs w:val="24"/>
    </w:rPr>
  </w:style>
  <w:style w:type="character" w:customStyle="1" w:styleId="Char0">
    <w:name w:val="正文文本 Char"/>
    <w:basedOn w:val="a0"/>
    <w:link w:val="a4"/>
    <w:qFormat/>
    <w:rsid w:val="00C604D8"/>
    <w:rPr>
      <w:rFonts w:ascii="宋体" w:eastAsia="宋体" w:hAnsi="Times New Roman" w:cs="Times New Roman"/>
      <w:bCs/>
      <w:sz w:val="28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C604D8"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C604D8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C604D8"/>
    <w:rPr>
      <w:rFonts w:ascii="Times New Roman" w:eastAsia="仿宋_GB2312" w:hAnsi="Times New Roman"/>
      <w:sz w:val="32"/>
    </w:rPr>
  </w:style>
  <w:style w:type="character" w:customStyle="1" w:styleId="Char3">
    <w:name w:val="批注主题 Char"/>
    <w:basedOn w:val="Char"/>
    <w:link w:val="aa"/>
    <w:uiPriority w:val="99"/>
    <w:semiHidden/>
    <w:qFormat/>
    <w:rsid w:val="00C604D8"/>
    <w:rPr>
      <w:rFonts w:ascii="Times New Roman" w:eastAsia="仿宋_GB2312" w:hAnsi="Times New Roman"/>
      <w:b/>
      <w:bCs/>
      <w:sz w:val="32"/>
    </w:rPr>
  </w:style>
  <w:style w:type="character" w:customStyle="1" w:styleId="Char10">
    <w:name w:val="页脚 Char1"/>
    <w:basedOn w:val="a0"/>
    <w:link w:val="a7"/>
    <w:qFormat/>
    <w:rsid w:val="00C604D8"/>
    <w:rPr>
      <w:rFonts w:ascii="仿宋_GB2312" w:eastAsia="仿宋_GB2312" w:cs="仿宋_GB2312" w:hint="eastAsia"/>
      <w:kern w:val="2"/>
      <w:sz w:val="18"/>
      <w:szCs w:val="18"/>
    </w:rPr>
  </w:style>
  <w:style w:type="character" w:customStyle="1" w:styleId="Char11">
    <w:name w:val="页眉 Char1"/>
    <w:basedOn w:val="a0"/>
    <w:link w:val="a8"/>
    <w:qFormat/>
    <w:rsid w:val="00C604D8"/>
    <w:rPr>
      <w:rFonts w:ascii="仿宋_GB2312" w:eastAsia="仿宋_GB2312" w:cs="仿宋_GB2312" w:hint="eastAsia"/>
      <w:kern w:val="2"/>
      <w:sz w:val="18"/>
      <w:szCs w:val="18"/>
    </w:rPr>
  </w:style>
  <w:style w:type="character" w:customStyle="1" w:styleId="10">
    <w:name w:val="页脚 字符1"/>
    <w:basedOn w:val="a0"/>
    <w:qFormat/>
    <w:rsid w:val="00C604D8"/>
    <w:rPr>
      <w:rFonts w:ascii="仿宋_GB2312" w:eastAsia="仿宋_GB2312" w:cs="仿宋_GB2312" w:hint="eastAsia"/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05052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sc.edu.cn/chuguo/s/1949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rscszk@mail.sysu.edu.c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sc.edu.cn/article/1945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Katarina.Drakenberg@ki.se" TargetMode="External"/><Relationship Id="rId4" Type="http://schemas.openxmlformats.org/officeDocument/2006/relationships/styles" Target="styles.xml"/><Relationship Id="rId9" Type="http://schemas.openxmlformats.org/officeDocument/2006/relationships/hyperlink" Target="mailto:Nailin.Li@ki.s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2050" textRotate="1"/>
    <customShpInfo spid="_x0000_s2051" textRotate="1"/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F7DBE9E7-A0FC-42F7-87D1-91673DC072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46</TotalTime>
  <Pages>10</Pages>
  <Words>740</Words>
  <Characters>4220</Characters>
  <Application>Microsoft Office Word</Application>
  <DocSecurity>0</DocSecurity>
  <Lines>35</Lines>
  <Paragraphs>9</Paragraphs>
  <ScaleCrop>false</ScaleCrop>
  <Company>SYSU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teacher</cp:lastModifiedBy>
  <cp:revision>7</cp:revision>
  <cp:lastPrinted>2018-11-07T11:08:00Z</cp:lastPrinted>
  <dcterms:created xsi:type="dcterms:W3CDTF">2018-12-14T10:28:00Z</dcterms:created>
  <dcterms:modified xsi:type="dcterms:W3CDTF">2021-03-09T00:29:00Z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