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>
      <w:pPr>
        <w:widowControl/>
        <w:jc w:val="center"/>
        <w:rPr>
          <w:rFonts w:ascii="方正小标宋简体" w:eastAsia="方正小标宋简体" w:hAnsi="黑体" w:hint="eastAsia"/>
          <w:bCs/>
          <w:sz w:val="44"/>
          <w:szCs w:val="44"/>
        </w:rPr>
      </w:pPr>
      <w:r>
        <w:rPr>
          <w:rFonts w:ascii="方正小标宋简体" w:eastAsia="方正小标宋简体" w:hAnsi="黑体" w:hint="eastAsia"/>
          <w:bCs/>
          <w:sz w:val="44"/>
          <w:szCs w:val="44"/>
        </w:rPr>
        <w:t>成果提交要求</w:t>
      </w:r>
    </w:p>
    <w:p>
      <w:pPr>
        <w:pStyle w:val="a7"/>
        <w:spacing w:line="360" w:lineRule="auto"/>
        <w:ind w:left="6" w:firstLine="0" w:firstLineChars="0"/>
        <w:rPr>
          <w:rFonts w:ascii="仿宋_GB2312" w:eastAsia="仿宋_GB2312" w:hAnsi="宋体"/>
          <w:b/>
          <w:sz w:val="32"/>
          <w:szCs w:val="32"/>
        </w:rPr>
      </w:pPr>
      <w:r>
        <w:rPr>
          <w:rFonts w:ascii="仿宋_GB2312" w:eastAsia="仿宋_GB2312" w:hAnsi="宋体" w:hint="eastAsia"/>
          <w:b/>
          <w:sz w:val="32"/>
          <w:szCs w:val="32"/>
        </w:rPr>
        <w:t>1．</w:t>
      </w:r>
      <w:r>
        <w:rPr>
          <w:rFonts w:ascii="仿宋_GB2312" w:eastAsia="仿宋_GB2312" w:hAnsi="宋体"/>
          <w:b/>
          <w:sz w:val="32"/>
          <w:szCs w:val="32"/>
        </w:rPr>
        <w:t>1</w:t>
      </w:r>
      <w:r>
        <w:rPr>
          <w:rFonts w:ascii="仿宋_GB2312" w:eastAsia="仿宋_GB2312" w:hAnsi="宋体" w:hint="eastAsia"/>
          <w:b/>
          <w:sz w:val="32"/>
          <w:szCs w:val="32"/>
        </w:rPr>
        <w:t>篇家乡建议书（必选）</w:t>
      </w:r>
    </w:p>
    <w:p>
      <w:pPr>
        <w:numPr>
          <w:numId w:val="0"/>
        </w:numPr>
        <w:spacing w:line="360" w:lineRule="auto"/>
        <w:ind w:left="420" w:leftChars="0"/>
        <w:rPr>
          <w:rFonts w:ascii="仿宋_GB2312" w:eastAsia="仿宋_GB2312" w:hAnsi="宋体" w:cs="Times New Roman"/>
          <w:sz w:val="32"/>
          <w:szCs w:val="32"/>
        </w:rPr>
      </w:pPr>
      <w:r>
        <w:rPr>
          <w:rFonts w:ascii="仿宋_GB2312" w:eastAsia="仿宋_GB2312" w:hAnsi="宋体" w:cs="Times New Roman" w:hint="eastAsia"/>
          <w:sz w:val="32"/>
          <w:szCs w:val="32"/>
        </w:rPr>
        <w:t>具体要求</w:t>
      </w:r>
    </w:p>
    <w:p>
      <w:pPr>
        <w:spacing w:line="360" w:lineRule="auto"/>
        <w:ind w:left="420"/>
        <w:rPr>
          <w:rFonts w:ascii="仿宋_GB2312" w:eastAsia="仿宋_GB2312" w:hAnsi="宋体" w:cs="Times New Roman"/>
          <w:sz w:val="32"/>
          <w:szCs w:val="32"/>
        </w:rPr>
      </w:pPr>
      <w:r>
        <w:rPr>
          <w:rFonts w:ascii="仿宋_GB2312" w:eastAsia="仿宋_GB2312" w:hAnsi="宋体" w:cs="Times New Roman" w:hint="eastAsia"/>
          <w:sz w:val="32"/>
          <w:szCs w:val="32"/>
        </w:rPr>
        <w:t>-</w:t>
      </w:r>
      <w:r>
        <w:rPr>
          <w:rFonts w:ascii="仿宋_GB2312" w:eastAsia="仿宋_GB2312" w:hAnsi="宋体" w:cs="Times New Roman"/>
          <w:sz w:val="32"/>
          <w:szCs w:val="32"/>
        </w:rPr>
        <w:t xml:space="preserve"> </w:t>
      </w:r>
      <w:r>
        <w:rPr>
          <w:rFonts w:ascii="仿宋_GB2312" w:eastAsia="仿宋_GB2312" w:hAnsi="宋体" w:cs="Times New Roman" w:hint="eastAsia"/>
          <w:sz w:val="32"/>
          <w:szCs w:val="32"/>
        </w:rPr>
        <w:t>字数在2</w:t>
      </w:r>
      <w:r>
        <w:rPr>
          <w:rFonts w:ascii="仿宋_GB2312" w:eastAsia="仿宋_GB2312" w:hAnsi="宋体" w:cs="Times New Roman"/>
          <w:sz w:val="32"/>
          <w:szCs w:val="32"/>
        </w:rPr>
        <w:t>000</w:t>
      </w:r>
      <w:r>
        <w:rPr>
          <w:rFonts w:ascii="仿宋_GB2312" w:eastAsia="仿宋_GB2312" w:hAnsi="宋体" w:cs="Times New Roman" w:hint="eastAsia"/>
          <w:sz w:val="32"/>
          <w:szCs w:val="32"/>
        </w:rPr>
        <w:t>字左右，契合主题，突出你在实践中的思考。</w:t>
      </w:r>
    </w:p>
    <w:p>
      <w:pPr>
        <w:spacing w:line="360" w:lineRule="auto"/>
        <w:ind w:left="420"/>
        <w:rPr>
          <w:rFonts w:ascii="仿宋_GB2312" w:eastAsia="仿宋_GB2312" w:hAnsi="宋体" w:cs="Times New Roman"/>
          <w:sz w:val="32"/>
          <w:szCs w:val="32"/>
        </w:rPr>
      </w:pPr>
      <w:r>
        <w:rPr>
          <w:rFonts w:ascii="仿宋_GB2312" w:eastAsia="仿宋_GB2312" w:hAnsi="宋体" w:cs="Times New Roman"/>
          <w:sz w:val="32"/>
          <w:szCs w:val="32"/>
        </w:rPr>
        <w:t xml:space="preserve">- </w:t>
      </w:r>
      <w:r>
        <w:rPr>
          <w:rFonts w:ascii="仿宋_GB2312" w:eastAsia="仿宋_GB2312" w:hAnsi="宋体" w:cs="Times New Roman" w:hint="eastAsia"/>
          <w:sz w:val="32"/>
          <w:szCs w:val="32"/>
        </w:rPr>
        <w:t>在村景拍拍中以</w:t>
      </w:r>
      <w:r>
        <w:rPr>
          <w:rFonts w:ascii="仿宋_GB2312" w:eastAsia="仿宋_GB2312" w:hAnsi="宋体" w:cs="Times New Roman" w:hint="eastAsia"/>
          <w:b/>
          <w:bCs/>
          <w:sz w:val="32"/>
          <w:szCs w:val="32"/>
        </w:rPr>
        <w:t>一篇帖子</w:t>
      </w:r>
      <w:r>
        <w:rPr>
          <w:rFonts w:ascii="仿宋_GB2312" w:eastAsia="仿宋_GB2312" w:hAnsi="宋体" w:cs="Times New Roman" w:hint="eastAsia"/>
          <w:sz w:val="32"/>
          <w:szCs w:val="32"/>
        </w:rPr>
        <w:t>的形式提交，内容包括建议书标题和内容，可附照片。</w:t>
      </w:r>
    </w:p>
    <w:p>
      <w:pPr>
        <w:spacing w:line="360" w:lineRule="auto"/>
        <w:ind w:left="420"/>
        <w:rPr>
          <w:rFonts w:ascii="仿宋_GB2312" w:eastAsia="仿宋_GB2312" w:hAnsi="宋体" w:cs="Times New Roman"/>
          <w:sz w:val="32"/>
          <w:szCs w:val="32"/>
        </w:rPr>
      </w:pPr>
    </w:p>
    <w:p>
      <w:pPr>
        <w:pStyle w:val="a7"/>
        <w:spacing w:line="360" w:lineRule="auto"/>
        <w:ind w:left="6" w:firstLine="0" w:firstLineChars="0"/>
        <w:rPr>
          <w:rFonts w:ascii="仿宋_GB2312" w:eastAsia="仿宋_GB2312" w:hAnsi="宋体"/>
          <w:b/>
          <w:sz w:val="32"/>
          <w:szCs w:val="32"/>
        </w:rPr>
      </w:pPr>
      <w:r>
        <w:rPr>
          <w:rFonts w:ascii="仿宋_GB2312" w:eastAsia="仿宋_GB2312" w:hAnsi="宋体"/>
          <w:b/>
          <w:sz w:val="32"/>
          <w:szCs w:val="32"/>
        </w:rPr>
        <w:t>2</w:t>
      </w:r>
      <w:r>
        <w:rPr>
          <w:rFonts w:ascii="仿宋_GB2312" w:eastAsia="仿宋_GB2312" w:hAnsi="宋体" w:hint="eastAsia"/>
          <w:b/>
          <w:sz w:val="32"/>
          <w:szCs w:val="32"/>
        </w:rPr>
        <w:t>．</w:t>
      </w:r>
      <w:r>
        <w:rPr>
          <w:rFonts w:ascii="仿宋_GB2312" w:eastAsia="仿宋_GB2312" w:hAnsi="宋体"/>
          <w:b/>
          <w:sz w:val="32"/>
          <w:szCs w:val="32"/>
        </w:rPr>
        <w:t>18张乡村实景照片</w:t>
      </w:r>
      <w:r>
        <w:rPr>
          <w:rFonts w:ascii="仿宋_GB2312" w:eastAsia="仿宋_GB2312" w:hAnsi="宋体" w:hint="eastAsia"/>
          <w:b/>
          <w:sz w:val="32"/>
          <w:szCs w:val="32"/>
        </w:rPr>
        <w:t>（必选）</w:t>
      </w:r>
    </w:p>
    <w:p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具体要求</w:t>
      </w:r>
    </w:p>
    <w:p>
      <w:pPr>
        <w:pStyle w:val="a7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拍摄18张村庄农房照片。建议拍摄12张独栋农房和6张多栋农房（可根据村庄实际情况进行调整）。</w:t>
      </w:r>
    </w:p>
    <w:p>
      <w:pPr>
        <w:pStyle w:val="ac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必须采用手机原相机拍摄，不要使用具有美颜功能的拍摄软件，拍摄农房真实面貌，反映乡村实际情况。</w:t>
      </w:r>
    </w:p>
    <w:p>
      <w:pPr>
        <w:pStyle w:val="ac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拍摄时，手机要正对拍摄的农房，与农房外立面保持水平拍摄。</w:t>
      </w:r>
    </w:p>
    <w:p>
      <w:pPr>
        <w:pStyle w:val="ac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拍摄时要聚焦，拍摄的画面要清晰。</w:t>
      </w:r>
    </w:p>
    <w:p>
      <w:pPr>
        <w:pStyle w:val="a7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拍摄独栋农房时，要把整栋农房拍摄完整，不要只拍摄农房的某个局部。</w:t>
      </w:r>
    </w:p>
    <w:p>
      <w:pPr>
        <w:pStyle w:val="a7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b/>
          <w:bCs/>
          <w:sz w:val="32"/>
          <w:szCs w:val="32"/>
        </w:rPr>
        <w:t>由于每个帖子最多上传6张照片，因此参与者需要发布至少3个帖子。</w:t>
      </w:r>
    </w:p>
    <w:p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拍摄示例</w:t>
      </w:r>
    </w:p>
    <w:p>
      <w:pPr>
        <w:pStyle w:val="a7"/>
        <w:numPr>
          <w:ilvl w:val="0"/>
          <w:numId w:val="2"/>
        </w:numPr>
        <w:spacing w:line="360" w:lineRule="auto"/>
        <w:ind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独栋农房：照片以整栋房子为主，整栋房子外立面拍摄完整。</w:t>
      </w:r>
    </w:p>
    <w:p>
      <w:pPr>
        <w:jc w:val="center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62175" cy="1619250"/>
            <wp:effectExtent l="0" t="0" r="9525" b="0"/>
            <wp:docPr id="12" name="图片 12" descr="C:\Users\SYSU\AppData\Local\Temp\WeChat Files\3e67fa7b33b6babbe6e36005086f2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296932" name="图片 12" descr="C:\Users\SYSU\AppData\Local\Temp\WeChat Files\3e67fa7b33b6babbe6e36005086f2e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宋体" w:hint="eastAsia"/>
          <w:sz w:val="32"/>
          <w:szCs w:val="32"/>
        </w:rPr>
        <w:t xml:space="preserve"> </w:t>
      </w: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52650" cy="1619250"/>
            <wp:effectExtent l="0" t="0" r="0" b="0"/>
            <wp:docPr id="11" name="图片 11" descr="C:\Users\SYSU\AppData\Local\Temp\WeChat Files\6f795a741d58a1395dbce755df732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609470" name="图片 11" descr="C:\Users\SYSU\AppData\Local\Temp\WeChat Files\6f795a741d58a1395dbce755df732ce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52650" cy="1619250"/>
            <wp:effectExtent l="0" t="0" r="0" b="0"/>
            <wp:docPr id="10" name="图片 10" descr="C:\Users\SYSU\AppData\Local\Temp\WeChat Files\80dd6429a9a65b1b5c2ff8ba1fd21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969896" name="图片 10" descr="C:\Users\SYSU\AppData\Local\Temp\WeChat Files\80dd6429a9a65b1b5c2ff8ba1fd219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宋体"/>
          <w:sz w:val="32"/>
          <w:szCs w:val="32"/>
        </w:rPr>
        <w:t xml:space="preserve"> </w:t>
      </w: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52650" cy="1619250"/>
            <wp:effectExtent l="0" t="0" r="0" b="0"/>
            <wp:docPr id="9" name="图片 9" descr="C:\Users\SYSU\AppData\Local\Temp\WeChat Files\4ffc88fed8aaffcbd48899d14b9ed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924459" name="图片 9" descr="C:\Users\SYSU\AppData\Local\Temp\WeChat Files\4ffc88fed8aaffcbd48899d14b9eda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spacing w:line="360" w:lineRule="auto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多栋农房：包含2栋及以上的农房，尽量从正立面拍摄。</w:t>
      </w:r>
    </w:p>
    <w:p>
      <w:pPr>
        <w:pStyle w:val="a7"/>
        <w:spacing w:line="360" w:lineRule="auto"/>
        <w:ind w:left="840" w:firstLine="0"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62175" cy="1619250"/>
            <wp:effectExtent l="0" t="0" r="9525" b="0"/>
            <wp:docPr id="8" name="图片 8" descr="C:\Users\SYSU\AppData\Local\Temp\ksohtml\wps29DA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66614" name="图片 8" descr="C:\Users\SYSU\AppData\Local\Temp\ksohtml\wps29DA.tmp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宋体" w:hint="eastAsia"/>
          <w:sz w:val="32"/>
          <w:szCs w:val="32"/>
        </w:rPr>
        <w:t xml:space="preserve"> </w:t>
      </w: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62175" cy="1619250"/>
            <wp:effectExtent l="0" t="0" r="9525" b="0"/>
            <wp:docPr id="7" name="图片 7" descr="C:\Users\SYSU\AppData\Local\Temp\WeChat Files\ef0436646fb86c3a8080f08fe23d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499425" name="图片 7" descr="C:\Users\SYSU\AppData\Local\Temp\WeChat Files\ef0436646fb86c3a8080f08fe23d46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a7"/>
        <w:spacing w:line="360" w:lineRule="auto"/>
        <w:ind w:left="840" w:firstLine="0" w:firstLineChars="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62175" cy="1619250"/>
            <wp:effectExtent l="0" t="0" r="9525" b="0"/>
            <wp:docPr id="6" name="图片 6" descr="C:\Users\SYSU\AppData\Local\Temp\WeChat Files\44eaf1286b28d2c32938f2429a5e9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207554" name="图片 6" descr="C:\Users\SYSU\AppData\Local\Temp\WeChat Files\44eaf1286b28d2c32938f2429a5e90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宋体" w:hint="eastAsia"/>
          <w:sz w:val="32"/>
          <w:szCs w:val="32"/>
        </w:rPr>
        <w:t xml:space="preserve"> </w:t>
      </w:r>
      <w:r>
        <w:rPr>
          <w:rFonts w:ascii="仿宋_GB2312" w:eastAsia="仿宋_GB2312" w:hAnsi="宋体" w:hint="eastAsia"/>
          <w:sz w:val="32"/>
          <w:szCs w:val="32"/>
        </w:rPr>
        <w:drawing>
          <wp:inline distT="0" distB="0" distL="0" distR="0">
            <wp:extent cx="2152650" cy="1619250"/>
            <wp:effectExtent l="0" t="0" r="0" b="0"/>
            <wp:docPr id="4" name="图片 4" descr="C:\Users\SYSU\AppData\Local\Temp\WeChat Files\4c5a45dd083de534dd647225f837a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537330" name="图片 4" descr="C:\Users\SYSU\AppData\Local\Temp\WeChat Files\4c5a45dd083de534dd647225f837af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spacing w:line="360" w:lineRule="auto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在“村景拍拍”小程序上发布</w:t>
      </w:r>
    </w:p>
    <w:p>
      <w:pPr>
        <w:spacing w:line="360" w:lineRule="auto"/>
        <w:ind w:left="6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3．1张全景图（可选）</w:t>
      </w:r>
    </w:p>
    <w:p>
      <w:pPr>
        <w:numPr>
          <w:ilvl w:val="0"/>
          <w:numId w:val="2"/>
        </w:numPr>
        <w:spacing w:line="360" w:lineRule="auto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cs="Times New Roman" w:hint="eastAsia"/>
          <w:sz w:val="32"/>
          <w:szCs w:val="32"/>
        </w:rPr>
        <w:t>鼓励有条件的同学利用无人机拍摄调研村庄的全景图。</w:t>
      </w:r>
    </w:p>
    <w:p>
      <w:pPr>
        <w:numPr>
          <w:ilvl w:val="0"/>
          <w:numId w:val="2"/>
        </w:numPr>
        <w:spacing w:line="360" w:lineRule="auto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cs="Times New Roman" w:hint="eastAsia"/>
          <w:sz w:val="32"/>
          <w:szCs w:val="32"/>
        </w:rPr>
        <w:t>制作完成的全景图可在8月5日后上传至“乡村漫游平台”。</w:t>
      </w:r>
    </w:p>
    <w:p>
      <w:pPr>
        <w:spacing w:line="360" w:lineRule="auto"/>
        <w:ind w:left="6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4．调研vlog</w:t>
      </w:r>
    </w:p>
    <w:p>
      <w:pPr>
        <w:spacing w:line="360" w:lineRule="auto"/>
        <w:ind w:firstLine="640" w:firstLineChars="200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vlog短视频可在个人视频号上发布，并@活动官方视频号“每一座村庄都值得记录</w:t>
      </w:r>
      <w:r>
        <w:rPr>
          <w:rFonts w:ascii="仿宋_GB2312" w:eastAsia="仿宋_GB2312" w:hAnsi="宋体"/>
          <w:sz w:val="32"/>
          <w:szCs w:val="32"/>
        </w:rPr>
        <w:t>”</w:t>
      </w:r>
      <w:r>
        <w:rPr>
          <w:rFonts w:ascii="仿宋_GB2312" w:eastAsia="仿宋_GB2312" w:hAnsi="宋体" w:hint="eastAsia"/>
          <w:sz w:val="32"/>
          <w:szCs w:val="32"/>
        </w:rPr>
        <w:t>。</w:t>
      </w:r>
    </w:p>
    <w:p>
      <w:pPr>
        <w:spacing w:line="360" w:lineRule="auto"/>
        <w:jc w:val="center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/>
          <w:sz w:val="32"/>
          <w:szCs w:val="32"/>
        </w:rPr>
        <w:drawing>
          <wp:inline distT="0" distB="0" distL="0" distR="0">
            <wp:extent cx="4032250" cy="2313940"/>
            <wp:effectExtent l="0" t="0" r="635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501970" name="图片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200"/>
                    <a:stretch>
                      <a:fillRect/>
                    </a:stretch>
                  </pic:blipFill>
                  <pic:spPr>
                    <a:xfrm>
                      <a:off x="0" y="0"/>
                      <a:ext cx="4066952" cy="2333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_GB2312" w:eastAsia="仿宋_GB2312" w:hAnsi="宋体"/>
          <w:sz w:val="32"/>
          <w:szCs w:val="32"/>
        </w:rPr>
      </w:pPr>
    </w:p>
    <w:p>
      <w:pPr>
        <w:spacing w:line="360" w:lineRule="auto"/>
        <w:rPr>
          <w:rFonts w:ascii="仿宋_GB2312" w:eastAsia="仿宋_GB2312" w:hAnsi="宋体"/>
          <w:sz w:val="32"/>
          <w:szCs w:val="32"/>
        </w:rPr>
      </w:pPr>
    </w:p>
    <w:p>
      <w:pPr>
        <w:spacing w:line="360" w:lineRule="auto"/>
        <w:rPr>
          <w:rFonts w:ascii="仿宋_GB2312" w:eastAsia="仿宋_GB2312" w:hAnsi="宋体"/>
          <w:sz w:val="32"/>
          <w:szCs w:val="32"/>
        </w:rPr>
      </w:pPr>
    </w:p>
    <w:p>
      <w:pPr>
        <w:spacing w:line="360" w:lineRule="auto"/>
        <w:rPr>
          <w:rFonts w:ascii="仿宋_GB2312" w:eastAsia="仿宋_GB2312" w:hAnsi="宋体"/>
          <w:sz w:val="32"/>
          <w:szCs w:val="32"/>
        </w:rPr>
      </w:pPr>
    </w:p>
    <w:p>
      <w:pPr>
        <w:spacing w:line="360" w:lineRule="auto"/>
        <w:rPr>
          <w:rFonts w:ascii="仿宋_GB2312" w:eastAsia="仿宋_GB2312" w:hAnsi="宋体"/>
          <w:sz w:val="32"/>
          <w:szCs w:val="32"/>
        </w:rPr>
      </w:pPr>
    </w:p>
    <w:p>
      <w:pPr>
        <w:spacing w:line="360" w:lineRule="auto"/>
        <w:rPr>
          <w:rFonts w:ascii="仿宋_GB2312" w:eastAsia="仿宋_GB2312" w:hAnsi="宋体"/>
          <w:sz w:val="32"/>
          <w:szCs w:val="32"/>
        </w:rPr>
      </w:pPr>
    </w:p>
    <w:p>
      <w:pPr>
        <w:spacing w:line="360" w:lineRule="auto"/>
        <w:rPr>
          <w:rFonts w:ascii="仿宋_GB2312" w:eastAsia="仿宋_GB2312" w:hAnsi="宋体"/>
          <w:sz w:val="32"/>
          <w:szCs w:val="32"/>
        </w:rPr>
      </w:pPr>
    </w:p>
    <w:p>
      <w:pPr>
        <w:widowControl/>
        <w:jc w:val="center"/>
        <w:rPr>
          <w:rFonts w:ascii="方正小标宋简体" w:eastAsia="方正小标宋简体" w:hAnsi="黑体" w:hint="eastAsia"/>
          <w:bCs/>
          <w:sz w:val="44"/>
          <w:szCs w:val="44"/>
        </w:rPr>
      </w:pPr>
    </w:p>
    <w:p>
      <w:pPr>
        <w:widowControl/>
        <w:jc w:val="center"/>
        <w:rPr>
          <w:rFonts w:ascii="黑体" w:eastAsia="黑体" w:hAnsi="黑体"/>
          <w:bCs/>
          <w:sz w:val="32"/>
          <w:szCs w:val="36"/>
        </w:rPr>
      </w:pPr>
      <w:r>
        <w:rPr>
          <w:rFonts w:ascii="方正小标宋简体" w:eastAsia="方正小标宋简体" w:hAnsi="黑体" w:hint="eastAsia"/>
          <w:bCs/>
          <w:sz w:val="44"/>
          <w:szCs w:val="44"/>
        </w:rPr>
        <w:t>基本操作步骤</w:t>
      </w:r>
    </w:p>
    <w:p>
      <w:pPr>
        <w:spacing w:line="360" w:lineRule="auto"/>
        <w:ind w:left="6" w:firstLine="640" w:firstLineChars="200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1．扫码进入“村景拍拍”小程序，并授权进行登录。</w:t>
      </w:r>
    </w:p>
    <w:p>
      <w:pPr>
        <w:spacing w:line="360" w:lineRule="auto"/>
        <w:ind w:left="6"/>
        <w:jc w:val="center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/>
          <w:b/>
          <w:sz w:val="32"/>
          <w:szCs w:val="32"/>
        </w:rPr>
        <w:drawing>
          <wp:inline distT="0" distB="0" distL="0" distR="0">
            <wp:extent cx="2181225" cy="2181225"/>
            <wp:effectExtent l="0" t="0" r="9525" b="9525"/>
            <wp:docPr id="1" name="图片 1" descr="C:\Users\ChenLuan\AppData\Local\Temp\WeChat Files\2e08664d40529ba1bbb92aaab684d6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819082" name="图片 1" descr="C:\Users\ChenLuan\AppData\Local\Temp\WeChat Files\2e08664d40529ba1bbb92aaab684d6a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6" w:firstLine="640" w:firstLineChars="200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/>
          <w:b/>
          <w:sz w:val="32"/>
          <w:szCs w:val="32"/>
        </w:rPr>
        <w:t>2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．建村</w:t>
      </w:r>
    </w:p>
    <w:p>
      <w:pPr>
        <w:spacing w:line="360" w:lineRule="auto"/>
        <w:ind w:left="6" w:firstLine="640" w:firstLineChars="200"/>
        <w:rPr>
          <w:rFonts w:ascii="仿宋_GB2312" w:eastAsia="仿宋_GB2312" w:hAnsi="宋体" w:cs="Times New Roman"/>
          <w:bCs/>
          <w:sz w:val="32"/>
          <w:szCs w:val="32"/>
        </w:rPr>
      </w:pPr>
      <w:r>
        <w:rPr>
          <w:rFonts w:ascii="仿宋_GB2312" w:eastAsia="仿宋_GB2312" w:hAnsi="宋体" w:cs="Times New Roman" w:hint="eastAsia"/>
          <w:bCs/>
          <w:sz w:val="32"/>
          <w:szCs w:val="32"/>
        </w:rPr>
        <w:t>在我的主页中，点击“前往搜索你的乡村”。点击后，根据自己家乡或自己调研村庄所在地，选择位置（到行政村级别）。</w:t>
      </w:r>
    </w:p>
    <w:p>
      <w:pPr>
        <w:jc w:val="left"/>
      </w:pPr>
      <w:r>
        <w:drawing>
          <wp:inline distT="0" distB="0" distL="0" distR="0">
            <wp:extent cx="1717040" cy="36766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057333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24817" cy="369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716405" cy="3674745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45958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39782" cy="3724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717040" cy="36766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792856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29701" cy="3702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3．发帖：</w:t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Cs/>
          <w:sz w:val="32"/>
          <w:szCs w:val="32"/>
        </w:rPr>
      </w:pPr>
      <w:r>
        <w:rPr>
          <w:rFonts w:ascii="仿宋_GB2312" w:eastAsia="仿宋_GB2312" w:hAnsi="宋体" w:cs="Times New Roman"/>
          <w:bCs/>
          <w:sz w:val="32"/>
          <w:szCs w:val="32"/>
        </w:rPr>
        <w:t>(1)点击“照相机”图标</w:t>
      </w:r>
      <w:r>
        <w:rPr>
          <w:rFonts w:ascii="仿宋_GB2312" w:eastAsia="仿宋_GB2312" w:hAnsi="宋体" w:cs="Times New Roman" w:hint="eastAsia"/>
          <w:bCs/>
          <w:sz w:val="32"/>
          <w:szCs w:val="32"/>
        </w:rPr>
        <w:t>。</w:t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Cs/>
          <w:sz w:val="32"/>
          <w:szCs w:val="32"/>
        </w:rPr>
      </w:pPr>
      <w:r>
        <w:rPr>
          <w:rFonts w:ascii="仿宋_GB2312" w:eastAsia="仿宋_GB2312" w:hAnsi="宋体" w:cs="Times New Roman"/>
          <w:bCs/>
          <w:sz w:val="32"/>
          <w:szCs w:val="32"/>
        </w:rPr>
        <w:t>(2</w:t>
      </w:r>
      <w:r>
        <w:rPr>
          <w:rFonts w:ascii="仿宋_GB2312" w:eastAsia="仿宋_GB2312" w:hAnsi="宋体" w:cs="Times New Roman" w:hint="eastAsia"/>
          <w:bCs/>
          <w:sz w:val="32"/>
          <w:szCs w:val="32"/>
        </w:rPr>
        <w:t>)</w:t>
      </w:r>
      <w:r>
        <w:rPr>
          <w:rFonts w:ascii="仿宋_GB2312" w:eastAsia="仿宋_GB2312" w:hAnsi="宋体" w:cs="Times New Roman"/>
          <w:bCs/>
          <w:sz w:val="32"/>
          <w:szCs w:val="32"/>
        </w:rPr>
        <w:t>拍摄或从手机相册中选取照片</w:t>
      </w:r>
      <w:r>
        <w:rPr>
          <w:rFonts w:ascii="仿宋_GB2312" w:eastAsia="仿宋_GB2312" w:hAnsi="宋体" w:cs="Times New Roman" w:hint="eastAsia"/>
          <w:bCs/>
          <w:sz w:val="32"/>
          <w:szCs w:val="32"/>
        </w:rPr>
        <w:t>，可将编辑好的文字内容复制进来，也可以直接编辑。</w:t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Cs/>
          <w:sz w:val="32"/>
          <w:szCs w:val="32"/>
        </w:rPr>
      </w:pPr>
      <w:r>
        <w:rPr>
          <w:rFonts w:ascii="仿宋_GB2312" w:eastAsia="仿宋_GB2312" w:hAnsi="宋体" w:cs="Times New Roman"/>
          <w:bCs/>
          <w:sz w:val="32"/>
          <w:szCs w:val="32"/>
        </w:rPr>
        <w:t>(3)添加“#</w:t>
      </w:r>
      <w:r>
        <w:rPr>
          <w:rFonts w:ascii="仿宋_GB2312" w:eastAsia="仿宋_GB2312" w:hAnsi="宋体" w:cs="Times New Roman" w:hint="eastAsia"/>
          <w:bCs/>
          <w:sz w:val="32"/>
          <w:szCs w:val="32"/>
        </w:rPr>
        <w:t>家乡建议书</w:t>
      </w:r>
      <w:r>
        <w:rPr>
          <w:rFonts w:ascii="仿宋_GB2312" w:eastAsia="仿宋_GB2312" w:hAnsi="宋体" w:cs="Times New Roman"/>
          <w:bCs/>
          <w:sz w:val="32"/>
          <w:szCs w:val="32"/>
        </w:rPr>
        <w:t>”话题标签，并添加村庄地址，点击“发布”</w:t>
      </w:r>
      <w:r>
        <w:rPr>
          <w:rFonts w:ascii="仿宋_GB2312" w:eastAsia="仿宋_GB2312" w:hAnsi="宋体" w:cs="Times New Roman" w:hint="eastAsia"/>
          <w:bCs/>
          <w:sz w:val="32"/>
          <w:szCs w:val="32"/>
        </w:rPr>
        <w:t>。</w:t>
      </w:r>
    </w:p>
    <w:p>
      <w:pPr>
        <w:pStyle w:val="aa"/>
        <w:spacing w:line="360" w:lineRule="auto"/>
        <w:ind w:left="420" w:firstLine="0" w:firstLineChars="0"/>
        <w:jc w:val="left"/>
        <w:rPr>
          <w:rFonts w:ascii="仿宋_GB2312" w:eastAsia="仿宋_GB2312" w:hAnsi="微软雅黑" w:cs="微软雅黑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3565525</wp:posOffset>
                </wp:positionH>
                <wp:positionV relativeFrom="paragraph">
                  <wp:posOffset>1877695</wp:posOffset>
                </wp:positionV>
                <wp:extent cx="1503045" cy="233045"/>
                <wp:effectExtent l="19050" t="19050" r="20955" b="15240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3045" cy="232877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5" style="width:118.35pt;height:18.35pt;margin-top:147.85pt;margin-left:280.75pt;mso-height-relative:page;mso-width-relative:page;position:absolute;z-index:251679744" coordsize="21600,21600" filled="f" stroked="t" strokecolor="red">
                <v:stroke joinstyle="miter"/>
                <o:lock v:ext="edit" aspectratio="f"/>
              </v:rect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2825115</wp:posOffset>
                </wp:positionH>
                <wp:positionV relativeFrom="paragraph">
                  <wp:posOffset>654685</wp:posOffset>
                </wp:positionV>
                <wp:extent cx="1199515" cy="2600325"/>
                <wp:effectExtent l="19050" t="38100" r="58420" b="10160"/>
                <wp:wrapNone/>
                <wp:docPr id="32" name="直接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99398" cy="2600286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tailEnd type="arrow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style="flip:y;mso-height-relative:page;mso-width-relative:page;position:absolute;z-index:251677696" from="222.45pt,51.55pt" to="316.9pt,256.3pt" coordsize="21600,21600" stroked="t" strokecolor="red">
                <v:stroke joinstyle="round" endarrow="open"/>
                <o:lock v:ext="edit" aspectratio="f"/>
              </v:line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884555</wp:posOffset>
                </wp:positionH>
                <wp:positionV relativeFrom="paragraph">
                  <wp:posOffset>3389630</wp:posOffset>
                </wp:positionV>
                <wp:extent cx="405765" cy="304800"/>
                <wp:effectExtent l="27305" t="27305" r="24130" b="20320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5765" cy="3048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7" style="width:31.95pt;height:24pt;margin-top:266.9pt;margin-left:69.65pt;mso-height-relative:page;mso-width-relative:page;position:absolute;z-index:251667456" coordsize="21600,21600" filled="f" stroked="t" strokecolor="red">
                <v:stroke joinstyle="miter"/>
                <o:lock v:ext="edit" aspectratio="f"/>
              </v:rect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4027170</wp:posOffset>
                </wp:positionH>
                <wp:positionV relativeFrom="paragraph">
                  <wp:posOffset>425450</wp:posOffset>
                </wp:positionV>
                <wp:extent cx="450215" cy="487680"/>
                <wp:effectExtent l="26670" t="25400" r="27940" b="20320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0215" cy="48768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8" style="width:35.45pt;height:38.4pt;margin-top:33.5pt;margin-left:317.1pt;mso-height-relative:page;mso-width-relative:page;position:absolute;z-index:251671552" coordsize="21600,21600" filled="f" stroked="t" strokecolor="red">
                <v:stroke joinstyle="miter"/>
                <o:lock v:ext="edit" aspectratio="f"/>
              </v:rect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1753235</wp:posOffset>
                </wp:positionH>
                <wp:positionV relativeFrom="paragraph">
                  <wp:posOffset>2724785</wp:posOffset>
                </wp:positionV>
                <wp:extent cx="384175" cy="370840"/>
                <wp:effectExtent l="635" t="635" r="0" b="0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" cy="370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o:spid="_x0000_s1029" type="#_x0000_t202" style="width:30.25pt;height:29.2pt;margin-top:214.55pt;margin-left:138.05pt;mso-height-relative:page;mso-width-relative:page;position:absolute;z-index:251675648" coordsize="21600,21600" filled="f" stroked="f">
                <o:lock v:ext="edit" aspectratio="f"/>
                <v:textbox>
                  <w:txbxContent>
                    <w:p>
                      <w:pPr>
                        <w:rPr>
                          <w:rFonts w:ascii="微软雅黑" w:eastAsia="微软雅黑" w:hAnsi="微软雅黑" w:cs="微软雅黑"/>
                          <w:b/>
                          <w:bCs/>
                          <w:color w:val="FF000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</w:rPr>
                        <w:t>2.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2005965</wp:posOffset>
                </wp:positionH>
                <wp:positionV relativeFrom="paragraph">
                  <wp:posOffset>2914650</wp:posOffset>
                </wp:positionV>
                <wp:extent cx="1503045" cy="482600"/>
                <wp:effectExtent l="24765" t="19050" r="24765" b="22225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3045" cy="4826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30" style="width:118.35pt;height:38pt;margin-top:229.5pt;margin-left:157.95pt;mso-height-relative:page;mso-width-relative:page;position:absolute;z-index:251669504" coordsize="21600,21600" filled="f" stroked="t" strokecolor="red">
                <v:stroke joinstyle="miter"/>
                <o:lock v:ext="edit" aspectratio="f"/>
              </v:rect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652145</wp:posOffset>
                </wp:positionH>
                <wp:positionV relativeFrom="paragraph">
                  <wp:posOffset>3174365</wp:posOffset>
                </wp:positionV>
                <wp:extent cx="384175" cy="370840"/>
                <wp:effectExtent l="4445" t="2540" r="1905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4175" cy="370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1" type="#_x0000_t202" style="width:30.25pt;height:29.2pt;margin-top:249.95pt;margin-left:51.35pt;mso-height-relative:page;mso-width-relative:page;position:absolute;z-index:251673600" coordsize="21600,21600" filled="f" stroked="f">
                <o:lock v:ext="edit" aspectratio="f"/>
                <v:textbox>
                  <w:txbxContent>
                    <w:p>
                      <w:pPr>
                        <w:rPr>
                          <w:rFonts w:ascii="微软雅黑" w:eastAsia="微软雅黑" w:hAnsi="微软雅黑" w:cs="微软雅黑"/>
                          <w:b/>
                          <w:bCs/>
                          <w:color w:val="FF000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</w:rPr>
                        <w:t>1.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仿宋_GB2312" w:eastAsia="仿宋_GB2312" w:hAnsi="微软雅黑" w:cs="微软雅黑" w:hint="eastAsia"/>
          <w:sz w:val="32"/>
          <w:szCs w:val="32"/>
        </w:rPr>
        <w:drawing>
          <wp:inline distT="0" distB="0" distL="0" distR="0">
            <wp:extent cx="1632585" cy="3629660"/>
            <wp:effectExtent l="0" t="0" r="5715" b="8890"/>
            <wp:docPr id="27" name="图片 27" descr="3fdcce3a3a0c1c88031d03f2f051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985702" name="图片 27" descr="3fdcce3a3a0c1c88031d03f2f0510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2585" cy="362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微软雅黑" w:cs="微软雅黑" w:hint="eastAsia"/>
          <w:sz w:val="32"/>
          <w:szCs w:val="32"/>
        </w:rPr>
        <w:drawing>
          <wp:inline distT="0" distB="0" distL="0" distR="0">
            <wp:extent cx="1651635" cy="3657600"/>
            <wp:effectExtent l="0" t="0" r="5715" b="0"/>
            <wp:docPr id="26" name="图片 26" descr="ecdf118bbe4275c04d87eeccf963d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356102" name="图片 26" descr="ecdf118bbe4275c04d87eeccf963d8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63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微软雅黑" w:cs="微软雅黑" w:hint="eastAsia"/>
          <w:sz w:val="32"/>
          <w:szCs w:val="32"/>
        </w:rPr>
        <w:drawing>
          <wp:inline distT="0" distB="0" distL="0" distR="0">
            <wp:extent cx="1642110" cy="3639185"/>
            <wp:effectExtent l="0" t="0" r="0" b="0"/>
            <wp:docPr id="25" name="图片 25" descr="6e12da1e949200b4d1043592a89b9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201507" name="图片 25" descr="6e12da1e949200b4d1043592a89b91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2110" cy="363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widowControl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widowControl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widowControl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widowControl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widowControl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widowControl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4．标记：</w:t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Cs/>
          <w:sz w:val="32"/>
          <w:szCs w:val="32"/>
        </w:rPr>
      </w:pPr>
      <w:r>
        <w:rPr>
          <w:rFonts w:ascii="仿宋_GB2312" w:eastAsia="仿宋_GB2312" w:hAnsi="宋体" w:cs="Times New Roman" w:hint="eastAsia"/>
          <w:bCs/>
          <w:sz w:val="32"/>
          <w:szCs w:val="32"/>
        </w:rPr>
        <w:t>在小程序中将在调研中发现的家乡问题进行标记。</w:t>
      </w:r>
    </w:p>
    <w:p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3719195</wp:posOffset>
                </wp:positionH>
                <wp:positionV relativeFrom="paragraph">
                  <wp:posOffset>7377430</wp:posOffset>
                </wp:positionV>
                <wp:extent cx="727075" cy="280670"/>
                <wp:effectExtent l="0" t="0" r="15875" b="24130"/>
                <wp:wrapNone/>
                <wp:docPr id="24" name="矩形: 圆角 24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727075" cy="280670"/>
                        </a:xfrm>
                        <a:prstGeom prst="roundRect">
                          <a:avLst>
                            <a:gd name="adj" fmla="val 999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第</w:t>
                            </w: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四</w:t>
                            </w:r>
                            <w:r>
                              <w:rPr>
                                <w:sz w:val="20"/>
                                <w:szCs w:val="21"/>
                              </w:rPr>
                              <w:t>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矩形: 圆角 24" o:spid="_x0000_s1032" style="width:57.25pt;height:22.1pt;margin-top:580.9pt;margin-left:292.85pt;mso-height-relative:page;mso-width-relative:page;position:absolute;v-text-anchor:middle;z-index:251665408" arcsize="6551f" coordsize="21600,21600" filled="t" fillcolor="#4472c4" stroked="t" strokecolor="#2f528f">
                <v:stroke joinstyle="miter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第</w:t>
                      </w:r>
                      <w:r>
                        <w:rPr>
                          <w:rFonts w:hint="eastAsia"/>
                          <w:sz w:val="20"/>
                          <w:szCs w:val="21"/>
                        </w:rPr>
                        <w:t>四</w:t>
                      </w:r>
                      <w:r>
                        <w:rPr>
                          <w:sz w:val="20"/>
                          <w:szCs w:val="21"/>
                        </w:rPr>
                        <w:t>步</w:t>
                      </w: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1900555</wp:posOffset>
                </wp:positionH>
                <wp:positionV relativeFrom="paragraph">
                  <wp:posOffset>7389495</wp:posOffset>
                </wp:positionV>
                <wp:extent cx="727075" cy="280670"/>
                <wp:effectExtent l="0" t="0" r="15875" b="24130"/>
                <wp:wrapNone/>
                <wp:docPr id="23" name="矩形: 圆角 23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727075" cy="280670"/>
                        </a:xfrm>
                        <a:prstGeom prst="roundRect">
                          <a:avLst>
                            <a:gd name="adj" fmla="val 999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第</w:t>
                            </w: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三</w:t>
                            </w:r>
                            <w:r>
                              <w:rPr>
                                <w:sz w:val="20"/>
                                <w:szCs w:val="21"/>
                              </w:rPr>
                              <w:t>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矩形: 圆角 23" o:spid="_x0000_s1033" style="width:57.25pt;height:22.1pt;margin-top:581.85pt;margin-left:149.65pt;mso-height-relative:page;mso-width-relative:page;position:absolute;v-text-anchor:middle;z-index:251663360" arcsize="6551f" coordsize="21600,21600" filled="t" fillcolor="#4472c4" stroked="t" strokecolor="#2f528f">
                <v:stroke joinstyle="miter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第</w:t>
                      </w:r>
                      <w:r>
                        <w:rPr>
                          <w:rFonts w:hint="eastAsia"/>
                          <w:sz w:val="20"/>
                          <w:szCs w:val="21"/>
                        </w:rPr>
                        <w:t>三</w:t>
                      </w:r>
                      <w:r>
                        <w:rPr>
                          <w:sz w:val="20"/>
                          <w:szCs w:val="21"/>
                        </w:rPr>
                        <w:t>步</w:t>
                      </w: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3731895</wp:posOffset>
                </wp:positionH>
                <wp:positionV relativeFrom="paragraph">
                  <wp:posOffset>57150</wp:posOffset>
                </wp:positionV>
                <wp:extent cx="727075" cy="280670"/>
                <wp:effectExtent l="0" t="0" r="15875" b="24130"/>
                <wp:wrapNone/>
                <wp:docPr id="22" name="矩形: 圆角 2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727075" cy="280670"/>
                        </a:xfrm>
                        <a:prstGeom prst="roundRect">
                          <a:avLst>
                            <a:gd name="adj" fmla="val 999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第</w:t>
                            </w: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二</w:t>
                            </w:r>
                            <w:r>
                              <w:rPr>
                                <w:sz w:val="20"/>
                                <w:szCs w:val="21"/>
                              </w:rPr>
                              <w:t>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矩形: 圆角 22" o:spid="_x0000_s1034" style="width:57.25pt;height:22.1pt;margin-top:4.5pt;margin-left:293.85pt;mso-height-relative:page;mso-width-relative:page;position:absolute;v-text-anchor:middle;z-index:251661312" arcsize="6551f" coordsize="21600,21600" filled="t" fillcolor="#4472c4" stroked="t" strokecolor="#2f528f">
                <v:stroke joinstyle="miter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第</w:t>
                      </w:r>
                      <w:r>
                        <w:rPr>
                          <w:rFonts w:hint="eastAsia"/>
                          <w:sz w:val="20"/>
                          <w:szCs w:val="21"/>
                        </w:rPr>
                        <w:t>二</w:t>
                      </w:r>
                      <w:r>
                        <w:rPr>
                          <w:sz w:val="20"/>
                          <w:szCs w:val="21"/>
                        </w:rPr>
                        <w:t>步</w:t>
                      </w: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878205</wp:posOffset>
                </wp:positionH>
                <wp:positionV relativeFrom="paragraph">
                  <wp:posOffset>99695</wp:posOffset>
                </wp:positionV>
                <wp:extent cx="727075" cy="280670"/>
                <wp:effectExtent l="0" t="0" r="15875" b="24130"/>
                <wp:wrapNone/>
                <wp:docPr id="21" name="矩形: 圆角 2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727075" cy="280670"/>
                        </a:xfrm>
                        <a:prstGeom prst="roundRect">
                          <a:avLst>
                            <a:gd name="adj" fmla="val 999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第一步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oundrect id="矩形: 圆角 21" o:spid="_x0000_s1035" style="width:57.25pt;height:22.1pt;margin-top:7.85pt;margin-left:69.15pt;mso-height-relative:page;mso-width-relative:page;position:absolute;v-text-anchor:middle;z-index:251659264" arcsize="6551f" coordsize="21600,21600" filled="t" fillcolor="#4472c4" stroked="t" strokecolor="#2f528f">
                <v:stroke joinstyle="miter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第一步</w:t>
                      </w:r>
                    </w:p>
                  </w:txbxContent>
                </v:textbox>
              </v:roundrect>
            </w:pict>
          </mc:Fallback>
        </mc:AlternateContent>
      </w:r>
      <w:r>
        <w:drawing>
          <wp:inline distT="0" distB="0" distL="0" distR="0">
            <wp:extent cx="1817370" cy="389064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353988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46451" cy="395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830070" cy="3918585"/>
            <wp:effectExtent l="0" t="0" r="0" b="571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552610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61359" cy="3984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804035" cy="3862705"/>
            <wp:effectExtent l="0" t="0" r="5715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695846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26603" cy="3910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1807845" cy="3871595"/>
            <wp:effectExtent l="0" t="0" r="190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95287" name="图片 2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525" cy="3930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5．</w:t>
      </w:r>
      <w:bookmarkStart w:id="0" w:name="_GoBack"/>
      <w:bookmarkEnd w:id="0"/>
      <w:r>
        <w:rPr>
          <w:rFonts w:ascii="仿宋_GB2312" w:eastAsia="仿宋_GB2312" w:hAnsi="宋体" w:cs="Times New Roman" w:hint="eastAsia"/>
          <w:b/>
          <w:sz w:val="32"/>
          <w:szCs w:val="32"/>
        </w:rPr>
        <w:t>分享集赞</w:t>
      </w:r>
    </w:p>
    <w:p>
      <w:pPr>
        <w:pStyle w:val="a9"/>
        <w:ind w:firstLine="640"/>
        <w:rPr>
          <w:rFonts w:ascii="仿宋_GB2312" w:eastAsia="仿宋_GB2312" w:hAnsi="微软雅黑" w:cs="微软雅黑"/>
          <w:bCs/>
          <w:sz w:val="32"/>
          <w:szCs w:val="32"/>
        </w:rPr>
      </w:pPr>
      <w:r>
        <w:rPr>
          <w:rFonts w:ascii="仿宋_GB2312" w:eastAsia="仿宋_GB2312" w:hAnsi="微软雅黑" w:cs="微软雅黑" w:hint="eastAsia"/>
          <w:bCs/>
          <w:sz w:val="32"/>
          <w:szCs w:val="32"/>
        </w:rPr>
        <w:t>首页点击分享按钮，转发给微信好友，或分享到朋友圈集赞。</w:t>
      </w:r>
    </w:p>
    <w:p>
      <w:pPr>
        <w:pStyle w:val="ab"/>
        <w:spacing w:line="360" w:lineRule="auto"/>
        <w:ind w:left="420" w:firstLine="0" w:firstLineChars="0"/>
        <w:jc w:val="center"/>
        <w:rPr>
          <w:rFonts w:ascii="仿宋_GB2312" w:eastAsia="仿宋_GB2312" w:hAnsi="微软雅黑" w:cs="微软雅黑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1038860</wp:posOffset>
                </wp:positionH>
                <wp:positionV relativeFrom="paragraph">
                  <wp:posOffset>624205</wp:posOffset>
                </wp:positionV>
                <wp:extent cx="1764030" cy="370840"/>
                <wp:effectExtent l="635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4030" cy="370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</w:rPr>
                              <w:t>1.首页点击分享按钮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6" type="#_x0000_t202" style="width:138.9pt;height:29.2pt;margin-top:49.15pt;margin-left:81.8pt;mso-height-relative:page;mso-width-relative:page;position:absolute;z-index:251683840" coordsize="21600,21600" filled="f" stroked="f">
                <o:lock v:ext="edit" aspectratio="f"/>
                <v:textbox>
                  <w:txbxContent>
                    <w:p>
                      <w:pPr>
                        <w:rPr>
                          <w:rFonts w:ascii="微软雅黑" w:eastAsia="微软雅黑" w:hAnsi="微软雅黑" w:cs="微软雅黑"/>
                          <w:b/>
                          <w:bCs/>
                          <w:color w:val="FF000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</w:rPr>
                        <w:t>1.首页点击分享按钮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2724150</wp:posOffset>
                </wp:positionH>
                <wp:positionV relativeFrom="paragraph">
                  <wp:posOffset>2124075</wp:posOffset>
                </wp:positionV>
                <wp:extent cx="2230120" cy="541020"/>
                <wp:effectExtent l="0" t="0" r="0" b="1905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0120" cy="541020"/>
                        </a:xfrm>
                        <a:prstGeom prst="rect">
                          <a:avLst/>
                        </a:prstGeom>
                        <a:solidFill>
                          <a:srgbClr val="D9D9D9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0000"/>
                              </w:rPr>
                              <w:t>2.分享给朋友和朋友圈</w:t>
                            </w: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37" type="#_x0000_t202" style="width:175.6pt;height:42.6pt;margin-top:167.25pt;margin-left:214.5pt;mso-height-relative:page;mso-width-relative:page;position:absolute;z-index:251685888" coordsize="21600,21600" filled="t" fillcolor="#d9d9d9" stroked="f">
                <o:lock v:ext="edit" aspectratio="f"/>
                <v:textbox>
                  <w:txbxContent>
                    <w:p>
                      <w:pPr>
                        <w:rPr>
                          <w:rFonts w:ascii="微软雅黑" w:eastAsia="微软雅黑" w:hAnsi="微软雅黑" w:cs="微软雅黑"/>
                          <w:b/>
                          <w:bCs/>
                          <w:color w:val="FF0000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0000"/>
                        </w:rPr>
                        <w:t>2.分享给朋友和朋友圈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仿宋_GB2312" w:eastAsia="仿宋_GB2312" w:hint="eastAsia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2297430</wp:posOffset>
                </wp:positionH>
                <wp:positionV relativeFrom="paragraph">
                  <wp:posOffset>916305</wp:posOffset>
                </wp:positionV>
                <wp:extent cx="457200" cy="361950"/>
                <wp:effectExtent l="20955" t="20955" r="26670" b="26670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619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bodyPr rot="0"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38" style="width:36pt;height:28.5pt;margin-top:72.15pt;margin-left:180.9pt;mso-height-relative:page;mso-width-relative:page;position:absolute;z-index:251681792" coordsize="21600,21600" filled="f" stroked="t" strokecolor="red">
                <v:stroke joinstyle="miter"/>
                <o:lock v:ext="edit" aspectratio="f"/>
              </v:rect>
            </w:pict>
          </mc:Fallback>
        </mc:AlternateContent>
      </w:r>
      <w:r>
        <w:rPr>
          <w:rFonts w:ascii="仿宋_GB2312" w:eastAsia="仿宋_GB2312" w:hAnsi="微软雅黑" w:cs="微软雅黑" w:hint="eastAsia"/>
          <w:sz w:val="32"/>
          <w:szCs w:val="32"/>
        </w:rPr>
        <w:drawing>
          <wp:inline distT="0" distB="0" distL="0" distR="0">
            <wp:extent cx="2034540" cy="4526280"/>
            <wp:effectExtent l="0" t="0" r="3810" b="7620"/>
            <wp:docPr id="15" name="图片 15" descr="c7b2abf3f2a2b1d73bb29aa64e3fb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096210" name="图片 15" descr="c7b2abf3f2a2b1d73bb29aa64e3fb1a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4540" cy="452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微软雅黑" w:cs="微软雅黑" w:hint="eastAsia"/>
          <w:sz w:val="32"/>
          <w:szCs w:val="32"/>
        </w:rPr>
        <w:drawing>
          <wp:inline distT="0" distB="0" distL="0" distR="0">
            <wp:extent cx="2034540" cy="4503420"/>
            <wp:effectExtent l="0" t="0" r="3810" b="0"/>
            <wp:docPr id="13" name="图片 13" descr="01b8f1e8a27d77b4e92f6571f85a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471997" name="图片 13" descr="01b8f1e8a27d77b4e92f6571f85a13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4540" cy="450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仿宋_GB2312" w:eastAsia="仿宋_GB2312" w:hAnsi="宋体"/>
          <w:b/>
          <w:bCs/>
          <w:sz w:val="32"/>
          <w:szCs w:val="32"/>
        </w:rPr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center"/>
        <w:rPr>
          <w:rFonts w:ascii="黑体" w:eastAsia="黑体" w:hAnsi="黑体"/>
          <w:bCs/>
          <w:sz w:val="44"/>
          <w:szCs w:val="44"/>
        </w:rPr>
      </w:pPr>
      <w:r>
        <w:rPr>
          <w:rFonts w:ascii="方正小标宋简体" w:eastAsia="方正小标宋简体" w:hAnsi="黑体" w:hint="eastAsia"/>
          <w:bCs/>
          <w:sz w:val="44"/>
          <w:szCs w:val="44"/>
        </w:rPr>
        <w:t>航拍全景图上传指南</w:t>
      </w:r>
    </w:p>
    <w:p>
      <w:pPr>
        <w:widowControl/>
        <w:ind w:firstLine="560" w:firstLineChars="200"/>
        <w:jc w:val="left"/>
        <w:rPr>
          <w:rFonts w:ascii="楷体_GB2312" w:eastAsia="楷体_GB2312" w:hAnsi="黑体"/>
          <w:color w:val="FF0000"/>
          <w:sz w:val="28"/>
          <w:szCs w:val="32"/>
        </w:rPr>
      </w:pPr>
      <w:r>
        <w:rPr>
          <w:rFonts w:ascii="楷体_GB2312" w:eastAsia="楷体_GB2312" w:hAnsi="黑体" w:hint="eastAsia"/>
          <w:color w:val="FF0000"/>
          <w:sz w:val="28"/>
          <w:szCs w:val="32"/>
        </w:rPr>
        <w:t>注：乡村全景平台将在8月5日后开放，届时将通过QQ咨询群（704492063）公布网址，并提前发布相关操作指南，请参与者留意咨询群内信息。</w:t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/>
          <w:b/>
          <w:sz w:val="32"/>
          <w:szCs w:val="32"/>
        </w:rPr>
        <w:t>1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．</w:t>
      </w:r>
      <w:r>
        <w:rPr>
          <w:rFonts w:ascii="仿宋_GB2312" w:eastAsia="仿宋_GB2312" w:hAnsi="宋体" w:cs="Times New Roman"/>
          <w:b/>
          <w:sz w:val="32"/>
          <w:szCs w:val="32"/>
        </w:rPr>
        <w:t>点击发布作品，选择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全景漫游</w:t>
      </w:r>
      <w:r>
        <w:rPr>
          <w:rFonts w:ascii="仿宋_GB2312" w:eastAsia="仿宋_GB2312" w:hAnsi="宋体" w:cs="Times New Roman"/>
          <w:b/>
          <w:sz w:val="32"/>
          <w:szCs w:val="32"/>
        </w:rPr>
        <w:t>/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航拍欣赏</w:t>
      </w:r>
      <w:r>
        <w:rPr>
          <w:rFonts w:ascii="仿宋_GB2312" w:eastAsia="仿宋_GB2312" w:hAnsi="宋体" w:cs="Times New Roman"/>
          <w:b/>
          <w:sz w:val="32"/>
          <w:szCs w:val="32"/>
        </w:rPr>
        <w:t>，如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下图：</w:t>
      </w:r>
    </w:p>
    <w:p>
      <w:pPr>
        <w:jc w:val="center"/>
      </w:pPr>
      <w:r>
        <w:drawing>
          <wp:inline distT="0" distB="0" distL="114300" distR="114300">
            <wp:extent cx="6177915" cy="3448685"/>
            <wp:effectExtent l="0" t="0" r="9525" b="1079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07912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77915" cy="344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2．</w:t>
      </w:r>
      <w:r>
        <w:rPr>
          <w:rFonts w:ascii="仿宋_GB2312" w:eastAsia="仿宋_GB2312" w:hAnsi="宋体" w:cs="Times New Roman"/>
          <w:b/>
          <w:sz w:val="32"/>
          <w:szCs w:val="32"/>
        </w:rPr>
        <w:t>选择文件，填写作品名称、所在村及简介，填写完毕后点击“发布作品”进行发布，如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下</w:t>
      </w:r>
      <w:r>
        <w:rPr>
          <w:rFonts w:ascii="仿宋_GB2312" w:eastAsia="仿宋_GB2312" w:hAnsi="宋体" w:cs="Times New Roman"/>
          <w:b/>
          <w:sz w:val="32"/>
          <w:szCs w:val="32"/>
        </w:rPr>
        <w:t>图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：</w:t>
      </w:r>
    </w:p>
    <w:p>
      <w:pPr>
        <w:jc w:val="center"/>
      </w:pPr>
      <w:r>
        <w:drawing>
          <wp:inline distT="0" distB="0" distL="114300" distR="114300">
            <wp:extent cx="6174105" cy="3453130"/>
            <wp:effectExtent l="0" t="0" r="13335" b="6350"/>
            <wp:docPr id="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0906777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179820" cy="3455035"/>
            <wp:effectExtent l="0" t="0" r="7620" b="4445"/>
            <wp:docPr id="3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26989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345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3．</w:t>
      </w:r>
      <w:r>
        <w:rPr>
          <w:rFonts w:ascii="仿宋_GB2312" w:eastAsia="仿宋_GB2312" w:hAnsi="宋体" w:cs="Times New Roman"/>
          <w:b/>
          <w:sz w:val="32"/>
          <w:szCs w:val="32"/>
        </w:rPr>
        <w:t>发布后，可对全景图进行编辑：分组、视角、热点、背景音乐，如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下</w:t>
      </w:r>
      <w:r>
        <w:rPr>
          <w:rFonts w:ascii="仿宋_GB2312" w:eastAsia="仿宋_GB2312" w:hAnsi="宋体" w:cs="Times New Roman"/>
          <w:b/>
          <w:sz w:val="32"/>
          <w:szCs w:val="32"/>
        </w:rPr>
        <w:t>图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：</w:t>
      </w:r>
    </w:p>
    <w:p>
      <w:pPr>
        <w:jc w:val="center"/>
      </w:pPr>
      <w:r>
        <w:drawing>
          <wp:inline distT="0" distB="0" distL="114300" distR="114300">
            <wp:extent cx="6179185" cy="3482340"/>
            <wp:effectExtent l="0" t="0" r="8255" b="7620"/>
            <wp:docPr id="4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712363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348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</w:p>
    <w:p>
      <w:pPr>
        <w:ind w:firstLine="640" w:firstLineChars="200"/>
        <w:jc w:val="left"/>
        <w:rPr>
          <w:rFonts w:ascii="仿宋_GB2312" w:eastAsia="仿宋_GB2312" w:hAnsi="宋体" w:cs="Times New Roman"/>
          <w:b/>
          <w:sz w:val="32"/>
          <w:szCs w:val="32"/>
        </w:rPr>
      </w:pPr>
      <w:r>
        <w:rPr>
          <w:rFonts w:ascii="仿宋_GB2312" w:eastAsia="仿宋_GB2312" w:hAnsi="宋体" w:cs="Times New Roman" w:hint="eastAsia"/>
          <w:b/>
          <w:sz w:val="32"/>
          <w:szCs w:val="32"/>
        </w:rPr>
        <w:t>4．</w:t>
      </w:r>
      <w:r>
        <w:rPr>
          <w:rFonts w:ascii="仿宋_GB2312" w:eastAsia="仿宋_GB2312" w:hAnsi="宋体" w:cs="Times New Roman"/>
          <w:b/>
          <w:sz w:val="32"/>
          <w:szCs w:val="32"/>
        </w:rPr>
        <w:t>点击作品管理查看已发布的作品，如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下</w:t>
      </w:r>
      <w:r>
        <w:rPr>
          <w:rFonts w:ascii="仿宋_GB2312" w:eastAsia="仿宋_GB2312" w:hAnsi="宋体" w:cs="Times New Roman"/>
          <w:b/>
          <w:sz w:val="32"/>
          <w:szCs w:val="32"/>
        </w:rPr>
        <w:t>图</w:t>
      </w:r>
      <w:r>
        <w:rPr>
          <w:rFonts w:ascii="仿宋_GB2312" w:eastAsia="仿宋_GB2312" w:hAnsi="宋体" w:cs="Times New Roman" w:hint="eastAsia"/>
          <w:b/>
          <w:sz w:val="32"/>
          <w:szCs w:val="32"/>
        </w:rPr>
        <w:t>：</w:t>
      </w:r>
    </w:p>
    <w:p>
      <w:pPr>
        <w:jc w:val="center"/>
      </w:pPr>
      <w:r>
        <w:drawing>
          <wp:inline distT="0" distB="0" distL="114300" distR="114300">
            <wp:extent cx="6176010" cy="2898140"/>
            <wp:effectExtent l="0" t="0" r="11430" b="12700"/>
            <wp:docPr id="4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931971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6174105" cy="2858770"/>
            <wp:effectExtent l="0" t="0" r="13335" b="6350"/>
            <wp:docPr id="4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916284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285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22961891"/>
    <w:multiLevelType w:val="multilevel"/>
    <w:tmpl w:val="22961891"/>
    <w:lvl w:ilvl="0">
      <w:start w:val="1"/>
      <w:numFmt w:val="bullet"/>
      <w:lvlText w:val="-"/>
      <w:lvlJc w:val="left"/>
      <w:pPr>
        <w:ind w:left="780" w:hanging="360"/>
      </w:pPr>
      <w:rPr>
        <w:rFonts w:ascii="仿宋_GB2312" w:eastAsia="仿宋_GB2312" w:hAnsi="宋体" w:cs="Times New Roman" w:hint="eastAsia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>
    <w:nsid w:val="469E5B57"/>
    <w:multiLevelType w:val="multilevel"/>
    <w:tmpl w:val="469E5B57"/>
    <w:lvl w:ilvl="0">
      <w:start w:val="1"/>
      <w:numFmt w:val="decimal"/>
      <w:lvlText w:val="（%1）"/>
      <w:lvlJc w:val="left"/>
      <w:pPr>
        <w:ind w:left="840" w:hanging="42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7"/>
  <w:bordersDoNotSurroundHeader/>
  <w:bordersDoNotSurroundFooter/>
  <w:trackRevision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179B"/>
    <w:rsid w:val="00051B79"/>
    <w:rsid w:val="00074F19"/>
    <w:rsid w:val="000E0B74"/>
    <w:rsid w:val="00196BB9"/>
    <w:rsid w:val="001B5847"/>
    <w:rsid w:val="001D7BDA"/>
    <w:rsid w:val="001E7F39"/>
    <w:rsid w:val="0024205C"/>
    <w:rsid w:val="00282A61"/>
    <w:rsid w:val="00286C7E"/>
    <w:rsid w:val="002D6DF6"/>
    <w:rsid w:val="00306571"/>
    <w:rsid w:val="00393757"/>
    <w:rsid w:val="00435098"/>
    <w:rsid w:val="00455D9E"/>
    <w:rsid w:val="0046179B"/>
    <w:rsid w:val="00461D42"/>
    <w:rsid w:val="00472A9C"/>
    <w:rsid w:val="004C7A10"/>
    <w:rsid w:val="004F5B4F"/>
    <w:rsid w:val="00545B78"/>
    <w:rsid w:val="005B3A8F"/>
    <w:rsid w:val="005D0155"/>
    <w:rsid w:val="00636A90"/>
    <w:rsid w:val="0067770D"/>
    <w:rsid w:val="006F2614"/>
    <w:rsid w:val="00732C6A"/>
    <w:rsid w:val="00742266"/>
    <w:rsid w:val="00750B62"/>
    <w:rsid w:val="007C1443"/>
    <w:rsid w:val="007E2097"/>
    <w:rsid w:val="007F7A9F"/>
    <w:rsid w:val="00824C3F"/>
    <w:rsid w:val="008A2BEC"/>
    <w:rsid w:val="008C64EC"/>
    <w:rsid w:val="008D2E36"/>
    <w:rsid w:val="008D6655"/>
    <w:rsid w:val="0094195D"/>
    <w:rsid w:val="00951ED8"/>
    <w:rsid w:val="0097545B"/>
    <w:rsid w:val="00991A61"/>
    <w:rsid w:val="0099657C"/>
    <w:rsid w:val="009D606E"/>
    <w:rsid w:val="00A00E5C"/>
    <w:rsid w:val="00A278AD"/>
    <w:rsid w:val="00AD7630"/>
    <w:rsid w:val="00AF41C3"/>
    <w:rsid w:val="00AF6B7D"/>
    <w:rsid w:val="00B05131"/>
    <w:rsid w:val="00B37471"/>
    <w:rsid w:val="00B4398E"/>
    <w:rsid w:val="00B46852"/>
    <w:rsid w:val="00B82579"/>
    <w:rsid w:val="00B84350"/>
    <w:rsid w:val="00BC1319"/>
    <w:rsid w:val="00BD4CAA"/>
    <w:rsid w:val="00C00C8F"/>
    <w:rsid w:val="00CC5465"/>
    <w:rsid w:val="00CE2855"/>
    <w:rsid w:val="00D14338"/>
    <w:rsid w:val="00D57A57"/>
    <w:rsid w:val="00D77EC2"/>
    <w:rsid w:val="00DF1930"/>
    <w:rsid w:val="00E47DF1"/>
    <w:rsid w:val="00E871A6"/>
    <w:rsid w:val="00E91137"/>
    <w:rsid w:val="00EA7216"/>
    <w:rsid w:val="00F2574B"/>
    <w:rsid w:val="00FB10CA"/>
    <w:rsid w:val="00FC24E3"/>
    <w:rsid w:val="00FC7C27"/>
    <w:rsid w:val="0EDB7EEB"/>
    <w:rsid w:val="439050BF"/>
    <w:rsid w:val="60DF7158"/>
  </w:rsids>
  <w:docVars>
    <w:docVar w:name="commondata" w:val="eyJoZGlkIjoiMzFmNGE1OWFiMjA1MGEyZmMxNGU2MGFiYmQxN2QwNDM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/>
    <w:lsdException w:name="footer" w:semiHidden="0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3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a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Hyperlink">
    <w:name w:val="Hyperlink"/>
    <w:basedOn w:val="DefaultParagraphFont"/>
    <w:uiPriority w:val="99"/>
    <w:unhideWhenUsed/>
    <w:qFormat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a">
    <w:name w:val="页眉 字符"/>
    <w:basedOn w:val="DefaultParagraphFont"/>
    <w:link w:val="Header"/>
    <w:uiPriority w:val="99"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Pr>
      <w:sz w:val="18"/>
      <w:szCs w:val="18"/>
    </w:rPr>
  </w:style>
  <w:style w:type="paragraph" w:customStyle="1" w:styleId="a7">
    <w:name w:val="a7"/>
    <w:basedOn w:val="Normal"/>
    <w:next w:val="ListParagraph"/>
    <w:uiPriority w:val="34"/>
    <w:qFormat/>
    <w:pPr>
      <w:ind w:firstLine="420" w:firstLineChars="200"/>
    </w:pPr>
    <w:rPr>
      <w:rFonts w:ascii="等线" w:eastAsia="等线" w:hAnsi="等线" w:cs="Times New Roman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paragraph" w:customStyle="1" w:styleId="a9">
    <w:name w:val="a9"/>
    <w:basedOn w:val="Normal"/>
    <w:next w:val="ListParagraph"/>
    <w:uiPriority w:val="34"/>
    <w:qFormat/>
    <w:pPr>
      <w:ind w:firstLine="420" w:firstLineChars="200"/>
    </w:pPr>
    <w:rPr>
      <w:rFonts w:ascii="等线" w:eastAsia="等线" w:hAnsi="等线" w:cs="Times New Roman"/>
    </w:rPr>
  </w:style>
  <w:style w:type="paragraph" w:customStyle="1" w:styleId="aa">
    <w:name w:val="aa"/>
    <w:basedOn w:val="Normal"/>
    <w:next w:val="ListParagraph"/>
    <w:uiPriority w:val="34"/>
    <w:qFormat/>
    <w:pPr>
      <w:ind w:firstLine="420" w:firstLineChars="200"/>
    </w:pPr>
    <w:rPr>
      <w:rFonts w:ascii="等线" w:eastAsia="等线" w:hAnsi="等线" w:cs="Times New Roman"/>
    </w:rPr>
  </w:style>
  <w:style w:type="paragraph" w:customStyle="1" w:styleId="ab">
    <w:name w:val="ab"/>
    <w:basedOn w:val="Normal"/>
    <w:next w:val="ListParagraph"/>
    <w:uiPriority w:val="34"/>
    <w:qFormat/>
    <w:pPr>
      <w:ind w:firstLine="420" w:firstLineChars="200"/>
    </w:pPr>
    <w:rPr>
      <w:rFonts w:ascii="等线" w:eastAsia="等线" w:hAnsi="等线" w:cs="Times New Roman"/>
    </w:rPr>
  </w:style>
  <w:style w:type="paragraph" w:customStyle="1" w:styleId="ac">
    <w:name w:val="ac"/>
    <w:basedOn w:val="Normal"/>
    <w:next w:val="ListParagraph"/>
    <w:uiPriority w:val="34"/>
    <w:qFormat/>
    <w:pPr>
      <w:ind w:firstLine="420" w:firstLineChars="200"/>
    </w:pPr>
    <w:rPr>
      <w:rFonts w:ascii="等线" w:eastAsia="等线" w:hAnsi="等线" w:cs="Times New Roman"/>
    </w:rPr>
  </w:style>
  <w:style w:type="character" w:customStyle="1" w:styleId="UnresolvedMention">
    <w:name w:val="Unresolved Mention"/>
    <w:basedOn w:val="DefaultParagraphFont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jpe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jpeg" /><Relationship Id="rId25" Type="http://schemas.openxmlformats.org/officeDocument/2006/relationships/image" Target="media/image21.jpeg" /><Relationship Id="rId26" Type="http://schemas.openxmlformats.org/officeDocument/2006/relationships/image" Target="media/image22.jpe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theme" Target="theme/theme1.xml" /><Relationship Id="rId34" Type="http://schemas.openxmlformats.org/officeDocument/2006/relationships/numbering" Target="numbering.xml" /><Relationship Id="rId35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jpe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897</Words>
  <Characters>924</Characters>
  <Application>Microsoft Office Word</Application>
  <DocSecurity>0</DocSecurity>
  <Lines>7</Lines>
  <Paragraphs>2</Paragraphs>
  <ScaleCrop>false</ScaleCrop>
  <Company/>
  <LinksUpToDate>false</LinksUpToDate>
  <CharactersWithSpaces>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mju</dc:creator>
  <cp:lastModifiedBy>XSC</cp:lastModifiedBy>
  <cp:revision>5</cp:revision>
  <cp:lastPrinted>2022-07-15T00:20:32Z</cp:lastPrinted>
  <dcterms:created xsi:type="dcterms:W3CDTF">2022-07-05T03:28:00Z</dcterms:created>
  <dcterms:modified xsi:type="dcterms:W3CDTF">2022-07-15T00:30:27Z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5A31521C8A544F50AE77FA0EA1D38DD6</vt:lpwstr>
  </property>
  <property fmtid="{D5CDD505-2E9C-101B-9397-08002B2CF9AE}" pid="3" name="KSOProductBuildVer">
    <vt:lpwstr>2052-11.1.0.11830</vt:lpwstr>
  </property>
</Properties>
</file>