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778B" w14:textId="77777777" w:rsidR="00505243" w:rsidRDefault="009D35F9">
      <w:pPr>
        <w:jc w:val="center"/>
        <w:rPr>
          <w:rFonts w:ascii="仿宋_GB2312" w:eastAsia="仿宋_GB2312" w:hAnsi="Adobe 仿宋 Std" w:cs="Adobe 仿宋 Std"/>
          <w:b/>
          <w:sz w:val="40"/>
          <w:szCs w:val="40"/>
        </w:rPr>
      </w:pPr>
      <w:r>
        <w:rPr>
          <w:rFonts w:ascii="仿宋_GB2312" w:eastAsia="仿宋_GB2312" w:hAnsi="Adobe 仿宋 Std" w:cs="Adobe 仿宋 Std"/>
          <w:b/>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Adobe 仿宋 Std" w:cs="Adobe 仿宋 Std"/>
          <w:b/>
          <w:sz w:val="40"/>
          <w:szCs w:val="40"/>
        </w:rPr>
        <w:instrText>ADDIN CNKISM.UserStyle</w:instrText>
      </w:r>
      <w:r>
        <w:rPr>
          <w:rFonts w:ascii="仿宋_GB2312" w:eastAsia="仿宋_GB2312" w:hAnsi="Adobe 仿宋 Std" w:cs="Adobe 仿宋 Std"/>
          <w:b/>
          <w:sz w:val="40"/>
          <w:szCs w:val="40"/>
        </w:rPr>
      </w:r>
      <w:r>
        <w:rPr>
          <w:rFonts w:ascii="仿宋_GB2312" w:eastAsia="仿宋_GB2312" w:hAnsi="Adobe 仿宋 Std" w:cs="Adobe 仿宋 Std"/>
          <w:b/>
          <w:sz w:val="40"/>
          <w:szCs w:val="40"/>
        </w:rPr>
        <w:fldChar w:fldCharType="end"/>
      </w:r>
    </w:p>
    <w:p w14:paraId="7589FA57" w14:textId="77777777" w:rsidR="00505243" w:rsidRDefault="00505243">
      <w:pPr>
        <w:jc w:val="center"/>
        <w:rPr>
          <w:rFonts w:ascii="仿宋_GB2312" w:eastAsia="仿宋_GB2312" w:hAnsi="Adobe 仿宋 Std" w:cs="Adobe 仿宋 Std"/>
          <w:b/>
          <w:sz w:val="40"/>
          <w:szCs w:val="40"/>
        </w:rPr>
      </w:pPr>
    </w:p>
    <w:p w14:paraId="4955DC8F" w14:textId="77777777" w:rsidR="00505243" w:rsidRDefault="00505243">
      <w:pPr>
        <w:jc w:val="center"/>
        <w:rPr>
          <w:rFonts w:ascii="仿宋_GB2312" w:eastAsia="仿宋_GB2312" w:hAnsi="Adobe 仿宋 Std" w:cs="Adobe 仿宋 Std"/>
          <w:b/>
          <w:sz w:val="40"/>
          <w:szCs w:val="40"/>
        </w:rPr>
      </w:pPr>
    </w:p>
    <w:p w14:paraId="7DFB24A6" w14:textId="77777777" w:rsidR="00505243" w:rsidRDefault="009D35F9">
      <w:pPr>
        <w:widowControl/>
        <w:jc w:val="center"/>
        <w:rPr>
          <w:rFonts w:ascii="仿宋_GB2312" w:eastAsia="仿宋_GB2312" w:hAnsi="Adobe 仿宋 Std" w:cs="Adobe 仿宋 Std"/>
          <w:b/>
          <w:sz w:val="48"/>
          <w:szCs w:val="52"/>
        </w:rPr>
      </w:pPr>
      <w:r>
        <w:rPr>
          <w:rFonts w:ascii="仿宋_GB2312" w:eastAsia="仿宋_GB2312" w:hAnsi="Adobe 仿宋 Std" w:cs="Adobe 仿宋 Std" w:hint="eastAsia"/>
          <w:b/>
          <w:sz w:val="48"/>
          <w:szCs w:val="52"/>
        </w:rPr>
        <w:t>第一届“星火杯”生命科学学院</w:t>
      </w:r>
    </w:p>
    <w:p w14:paraId="26B9F82E" w14:textId="77777777" w:rsidR="00505243" w:rsidRDefault="009D35F9">
      <w:pPr>
        <w:widowControl/>
        <w:jc w:val="center"/>
        <w:rPr>
          <w:rFonts w:ascii="仿宋_GB2312" w:eastAsia="仿宋_GB2312" w:hAnsi="Adobe 仿宋 Std" w:cs="Adobe 仿宋 Std"/>
          <w:b/>
          <w:sz w:val="48"/>
          <w:szCs w:val="52"/>
        </w:rPr>
      </w:pPr>
      <w:r>
        <w:rPr>
          <w:rFonts w:ascii="仿宋_GB2312" w:eastAsia="仿宋_GB2312" w:hAnsi="Adobe 仿宋 Std" w:cs="Adobe 仿宋 Std" w:hint="eastAsia"/>
          <w:b/>
          <w:sz w:val="48"/>
          <w:szCs w:val="52"/>
        </w:rPr>
        <w:t>创新创业大赛</w:t>
      </w:r>
    </w:p>
    <w:p w14:paraId="4772CA90" w14:textId="77777777" w:rsidR="00505243" w:rsidRDefault="00505243">
      <w:pPr>
        <w:widowControl/>
        <w:jc w:val="center"/>
        <w:rPr>
          <w:rFonts w:ascii="仿宋_GB2312" w:eastAsia="仿宋_GB2312" w:hAnsi="Adobe 仿宋 Std" w:cs="Adobe 仿宋 Std"/>
          <w:b/>
          <w:sz w:val="48"/>
          <w:szCs w:val="52"/>
        </w:rPr>
      </w:pPr>
    </w:p>
    <w:p w14:paraId="19D1C597" w14:textId="77777777" w:rsidR="00505243" w:rsidRDefault="009D35F9">
      <w:pPr>
        <w:widowControl/>
        <w:jc w:val="center"/>
        <w:rPr>
          <w:rFonts w:ascii="仿宋_GB2312" w:eastAsia="仿宋_GB2312" w:hAnsi="Adobe 仿宋 Std" w:cs="Adobe 仿宋 Std"/>
          <w:b/>
          <w:sz w:val="48"/>
          <w:szCs w:val="52"/>
        </w:rPr>
      </w:pPr>
      <w:r>
        <w:rPr>
          <w:rFonts w:ascii="仿宋_GB2312" w:eastAsia="仿宋_GB2312" w:hAnsi="Adobe 仿宋 Std" w:cs="Adobe 仿宋 Std" w:hint="eastAsia"/>
          <w:b/>
          <w:sz w:val="48"/>
          <w:szCs w:val="52"/>
        </w:rPr>
        <w:t>参  赛  手 册</w:t>
      </w:r>
      <w:r>
        <w:rPr>
          <w:rFonts w:ascii="仿宋_GB2312" w:eastAsia="仿宋_GB2312" w:hAnsi="Adobe 仿宋 Std" w:cs="Adobe 仿宋 Std" w:hint="eastAsia"/>
          <w:b/>
          <w:sz w:val="48"/>
          <w:szCs w:val="48"/>
          <w:lang w:eastAsia="zh-TW"/>
        </w:rPr>
        <w:br w:type="page"/>
      </w:r>
    </w:p>
    <w:p w14:paraId="1F95EC14" w14:textId="77777777" w:rsidR="00505243" w:rsidRDefault="009D35F9">
      <w:pPr>
        <w:jc w:val="center"/>
        <w:rPr>
          <w:rFonts w:ascii="仿宋_GB2312" w:eastAsia="仿宋_GB2312" w:hAnsi="Adobe 仿宋 Std" w:cs="Adobe 仿宋 Std"/>
          <w:b/>
          <w:sz w:val="48"/>
          <w:szCs w:val="48"/>
          <w:lang w:eastAsia="zh-TW"/>
        </w:rPr>
      </w:pPr>
      <w:r>
        <w:rPr>
          <w:rFonts w:ascii="仿宋_GB2312" w:eastAsia="仿宋_GB2312" w:hAnsi="Adobe 仿宋 Std" w:cs="Adobe 仿宋 Std" w:hint="eastAsia"/>
          <w:b/>
          <w:sz w:val="48"/>
          <w:szCs w:val="48"/>
          <w:lang w:eastAsia="zh-TW"/>
        </w:rPr>
        <w:lastRenderedPageBreak/>
        <w:t>目录</w:t>
      </w:r>
    </w:p>
    <w:p w14:paraId="558E73E9" w14:textId="77777777" w:rsidR="00505243" w:rsidRDefault="009D35F9">
      <w:pPr>
        <w:jc w:val="left"/>
        <w:rPr>
          <w:rFonts w:ascii="仿宋_GB2312" w:eastAsia="仿宋_GB2312" w:hAnsi="仿宋" w:cs="Adobe 仿宋 Std"/>
          <w:b/>
          <w:sz w:val="24"/>
          <w:szCs w:val="24"/>
        </w:rPr>
      </w:pPr>
      <w:r>
        <w:rPr>
          <w:rFonts w:ascii="仿宋_GB2312" w:eastAsia="仿宋_GB2312" w:hAnsi="仿宋" w:cs="Adobe 仿宋 Std" w:hint="eastAsia"/>
          <w:b/>
          <w:sz w:val="24"/>
          <w:szCs w:val="24"/>
          <w:lang w:eastAsia="zh-TW"/>
        </w:rPr>
        <w:t>一、</w:t>
      </w:r>
      <w:r>
        <w:rPr>
          <w:rFonts w:ascii="仿宋_GB2312" w:eastAsia="仿宋_GB2312" w:hAnsi="仿宋" w:cs="Adobe 仿宋 Std" w:hint="eastAsia"/>
          <w:b/>
          <w:sz w:val="24"/>
          <w:szCs w:val="24"/>
        </w:rPr>
        <w:t>大赛概</w:t>
      </w:r>
      <w:r>
        <w:rPr>
          <w:rFonts w:ascii="仿宋_GB2312" w:eastAsia="仿宋_GB2312" w:hAnsi="仿宋" w:cs="Adobe 仿宋 Std" w:hint="eastAsia"/>
          <w:b/>
          <w:sz w:val="24"/>
          <w:szCs w:val="24"/>
          <w:lang w:eastAsia="zh-TW"/>
        </w:rPr>
        <w:t>述</w:t>
      </w:r>
      <w:r>
        <w:rPr>
          <w:rFonts w:ascii="仿宋_GB2312" w:eastAsia="仿宋_GB2312" w:hAnsi="仿宋" w:cs="Adobe 仿宋 Std" w:hint="eastAsia"/>
          <w:b/>
          <w:sz w:val="24"/>
          <w:szCs w:val="24"/>
        </w:rPr>
        <w:t>...................................................... 3</w:t>
      </w:r>
    </w:p>
    <w:p w14:paraId="550197C5" w14:textId="77777777" w:rsidR="00505243" w:rsidRDefault="009D35F9">
      <w:pPr>
        <w:jc w:val="left"/>
        <w:rPr>
          <w:rFonts w:ascii="仿宋_GB2312" w:eastAsia="仿宋_GB2312" w:hAnsi="仿宋" w:cs="Adobe 仿宋 Std"/>
          <w:b/>
          <w:sz w:val="24"/>
          <w:szCs w:val="24"/>
          <w:lang w:eastAsia="zh-TW"/>
        </w:rPr>
      </w:pPr>
      <w:r>
        <w:rPr>
          <w:rFonts w:ascii="仿宋_GB2312" w:eastAsia="仿宋_GB2312" w:hAnsi="宋体" w:cs="Adobe 仿宋 Std" w:hint="eastAsia"/>
          <w:b/>
          <w:sz w:val="24"/>
          <w:szCs w:val="24"/>
          <w:lang w:eastAsia="zh-TW"/>
        </w:rPr>
        <w:t>二、</w:t>
      </w:r>
      <w:r>
        <w:rPr>
          <w:rFonts w:ascii="仿宋_GB2312" w:eastAsia="仿宋_GB2312" w:hAnsi="仿宋" w:cs="Adobe 仿宋 Std" w:hint="eastAsia"/>
          <w:b/>
          <w:sz w:val="24"/>
          <w:szCs w:val="24"/>
          <w:lang w:eastAsia="zh-TW"/>
        </w:rPr>
        <w:t>大赛赛道简介</w:t>
      </w:r>
      <w:r>
        <w:rPr>
          <w:rFonts w:ascii="仿宋_GB2312" w:eastAsia="仿宋_GB2312" w:hAnsi="仿宋" w:cs="Adobe 仿宋 Std" w:hint="eastAsia"/>
          <w:b/>
          <w:sz w:val="24"/>
          <w:szCs w:val="24"/>
        </w:rPr>
        <w:t>.................................................. 3</w:t>
      </w:r>
    </w:p>
    <w:p w14:paraId="39285083" w14:textId="77777777" w:rsidR="00505243" w:rsidRDefault="009D35F9">
      <w:pPr>
        <w:jc w:val="left"/>
        <w:rPr>
          <w:rFonts w:ascii="仿宋_GB2312" w:eastAsia="仿宋_GB2312" w:hAnsi="仿宋" w:cs="Adobe 仿宋 Std"/>
          <w:sz w:val="24"/>
          <w:szCs w:val="24"/>
        </w:rPr>
      </w:pPr>
      <w:r>
        <w:rPr>
          <w:rFonts w:ascii="仿宋_GB2312" w:eastAsia="仿宋_GB2312" w:hAnsi="宋体" w:cs="Adobe 仿宋 Std" w:hint="eastAsia"/>
          <w:sz w:val="24"/>
          <w:szCs w:val="24"/>
          <w:lang w:eastAsia="zh-TW"/>
        </w:rPr>
        <w:t>（一）</w:t>
      </w:r>
      <w:r>
        <w:rPr>
          <w:rFonts w:ascii="仿宋_GB2312" w:eastAsia="仿宋_GB2312" w:hAnsi="仿宋" w:cs="Adobe 仿宋 Std" w:hint="eastAsia"/>
          <w:sz w:val="24"/>
          <w:szCs w:val="24"/>
        </w:rPr>
        <w:t>学术创新赛道...................................</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 3</w:t>
      </w:r>
    </w:p>
    <w:p w14:paraId="5AA5734D" w14:textId="77777777" w:rsidR="00505243" w:rsidRDefault="009D35F9">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（二）</w:t>
      </w:r>
      <w:r>
        <w:rPr>
          <w:rFonts w:ascii="仿宋_GB2312" w:eastAsia="仿宋_GB2312" w:hAnsi="仿宋" w:cs="Adobe 仿宋 Std" w:hint="eastAsia"/>
          <w:sz w:val="24"/>
          <w:szCs w:val="24"/>
          <w:lang w:eastAsia="zh-TW"/>
        </w:rPr>
        <w:t>创业赛道</w:t>
      </w:r>
      <w:r>
        <w:rPr>
          <w:rFonts w:ascii="仿宋_GB2312" w:eastAsia="仿宋_GB2312" w:hAnsi="仿宋" w:cs="Adobe 仿宋 Std" w:hint="eastAsia"/>
          <w:sz w:val="24"/>
          <w:szCs w:val="24"/>
        </w:rPr>
        <w:t>.....................................................</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3</w:t>
      </w:r>
    </w:p>
    <w:p w14:paraId="18453647" w14:textId="77777777" w:rsidR="00505243" w:rsidRDefault="009D35F9">
      <w:pPr>
        <w:rPr>
          <w:rFonts w:ascii="仿宋_GB2312" w:eastAsia="仿宋_GB2312" w:hAnsi="仿宋" w:cs="Adobe 仿宋 Std"/>
          <w:b/>
          <w:sz w:val="24"/>
          <w:szCs w:val="24"/>
        </w:rPr>
      </w:pPr>
      <w:r w:rsidRPr="006D678D">
        <w:rPr>
          <w:rFonts w:ascii="仿宋_GB2312" w:eastAsia="仿宋_GB2312" w:hAnsi="宋体" w:cs="Adobe 仿宋 Std" w:hint="eastAsia"/>
          <w:b/>
          <w:spacing w:val="1"/>
          <w:w w:val="98"/>
          <w:kern w:val="0"/>
          <w:sz w:val="24"/>
          <w:szCs w:val="24"/>
          <w:fitText w:val="8218" w:id="-1681222912"/>
          <w:lang w:eastAsia="zh-TW"/>
        </w:rPr>
        <w:t>三、</w:t>
      </w:r>
      <w:r w:rsidRPr="006D678D">
        <w:rPr>
          <w:rFonts w:ascii="仿宋_GB2312" w:eastAsia="仿宋_GB2312" w:hAnsi="仿宋" w:cs="Adobe 仿宋 Std" w:hint="eastAsia"/>
          <w:b/>
          <w:spacing w:val="1"/>
          <w:w w:val="98"/>
          <w:kern w:val="0"/>
          <w:sz w:val="24"/>
          <w:szCs w:val="24"/>
          <w:fitText w:val="8218" w:id="-1681222912"/>
          <w:lang w:eastAsia="zh-TW"/>
        </w:rPr>
        <w:t>参赛指南</w:t>
      </w:r>
      <w:r w:rsidRPr="006D678D">
        <w:rPr>
          <w:rFonts w:ascii="仿宋_GB2312" w:eastAsia="仿宋_GB2312" w:hAnsi="仿宋" w:cs="Adobe 仿宋 Std"/>
          <w:b/>
          <w:spacing w:val="1"/>
          <w:w w:val="98"/>
          <w:kern w:val="0"/>
          <w:sz w:val="24"/>
          <w:szCs w:val="24"/>
          <w:fitText w:val="8218" w:id="-1681222912"/>
        </w:rPr>
        <w:t>.......................................................</w:t>
      </w:r>
      <w:r w:rsidRPr="006D678D">
        <w:rPr>
          <w:rFonts w:ascii="仿宋_GB2312" w:eastAsia="仿宋_GB2312" w:hAnsi="仿宋" w:cs="Adobe 仿宋 Std" w:hint="eastAsia"/>
          <w:b/>
          <w:spacing w:val="1"/>
          <w:w w:val="98"/>
          <w:kern w:val="0"/>
          <w:sz w:val="24"/>
          <w:szCs w:val="24"/>
          <w:fitText w:val="8218" w:id="-1681222912"/>
        </w:rPr>
        <w:t xml:space="preserve"> </w:t>
      </w:r>
      <w:r w:rsidRPr="006D678D">
        <w:rPr>
          <w:rFonts w:ascii="仿宋_GB2312" w:eastAsia="仿宋_GB2312" w:hAnsi="仿宋" w:cs="Adobe 仿宋 Std" w:hint="eastAsia"/>
          <w:b/>
          <w:spacing w:val="4"/>
          <w:w w:val="98"/>
          <w:kern w:val="0"/>
          <w:sz w:val="24"/>
          <w:szCs w:val="24"/>
          <w:fitText w:val="8218" w:id="-1681222912"/>
        </w:rPr>
        <w:t>4</w:t>
      </w:r>
    </w:p>
    <w:p w14:paraId="32400B73" w14:textId="77777777" w:rsidR="00505243" w:rsidRDefault="009D35F9">
      <w:pPr>
        <w:jc w:val="left"/>
        <w:rPr>
          <w:rFonts w:ascii="仿宋_GB2312" w:eastAsia="仿宋_GB2312" w:hAnsi="仿宋" w:cs="Adobe 仿宋 Std"/>
          <w:sz w:val="24"/>
          <w:szCs w:val="24"/>
          <w:u w:val="single"/>
        </w:rPr>
      </w:pPr>
      <w:r>
        <w:rPr>
          <w:rFonts w:ascii="仿宋_GB2312" w:eastAsia="仿宋_GB2312" w:hAnsi="仿宋" w:cs="Adobe 仿宋 Std" w:hint="eastAsia"/>
          <w:sz w:val="24"/>
          <w:szCs w:val="24"/>
          <w:u w:val="single"/>
        </w:rPr>
        <w:t>第一部分：学术创新赛道</w:t>
      </w:r>
    </w:p>
    <w:p w14:paraId="5E040375" w14:textId="77777777" w:rsidR="00505243" w:rsidRDefault="009D35F9">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（一）奖励与支持....................................................4</w:t>
      </w:r>
    </w:p>
    <w:p w14:paraId="5B0580AF"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1.大赛奖项......................................................4</w:t>
      </w:r>
    </w:p>
    <w:p w14:paraId="7D26A9F7"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2.其他支持......................................................4</w:t>
      </w:r>
    </w:p>
    <w:p w14:paraId="4F535441" w14:textId="77777777" w:rsidR="00505243" w:rsidRDefault="009D35F9">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（二）赛事日程......................................................5</w:t>
      </w:r>
    </w:p>
    <w:p w14:paraId="4AD40E44"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1.日程表........................................................5</w:t>
      </w:r>
    </w:p>
    <w:p w14:paraId="44341993"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2.比赛流程介绍..................................................5</w:t>
      </w:r>
    </w:p>
    <w:p w14:paraId="1DC5F233" w14:textId="77777777" w:rsidR="00505243" w:rsidRDefault="009D35F9">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（三）资料提交......................................................8</w:t>
      </w:r>
    </w:p>
    <w:p w14:paraId="4DE9412E"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1.初赛材料提交..................................................8</w:t>
      </w:r>
    </w:p>
    <w:p w14:paraId="08765376"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sz w:val="24"/>
          <w:szCs w:val="24"/>
        </w:rPr>
        <w:t>2</w:t>
      </w:r>
      <w:r>
        <w:rPr>
          <w:rFonts w:ascii="仿宋_GB2312" w:eastAsia="仿宋_GB2312" w:hAnsi="仿宋" w:cs="Adobe 仿宋 Std" w:hint="eastAsia"/>
          <w:sz w:val="24"/>
          <w:szCs w:val="24"/>
        </w:rPr>
        <w:t>.决赛材料提交..................................................8</w:t>
      </w:r>
    </w:p>
    <w:p w14:paraId="3E6C8FDD" w14:textId="77777777" w:rsidR="00505243" w:rsidRDefault="009D35F9">
      <w:pPr>
        <w:jc w:val="left"/>
        <w:rPr>
          <w:rFonts w:ascii="仿宋_GB2312" w:eastAsia="仿宋_GB2312" w:hAnsi="仿宋" w:cs="Adobe 仿宋 Std"/>
          <w:sz w:val="24"/>
          <w:szCs w:val="24"/>
        </w:rPr>
      </w:pPr>
      <w:r>
        <w:rPr>
          <w:rFonts w:ascii="仿宋_GB2312" w:eastAsia="仿宋_GB2312" w:hAnsi="仿宋" w:cs="Adobe 仿宋 Std" w:hint="eastAsia"/>
          <w:sz w:val="24"/>
          <w:szCs w:val="24"/>
        </w:rPr>
        <w:t>（四）评审标准......................................................8</w:t>
      </w:r>
    </w:p>
    <w:p w14:paraId="65D7DB63"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1.自然科学学术论文类作品评审标准...............................</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8</w:t>
      </w:r>
    </w:p>
    <w:p w14:paraId="25085775"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2.科技发明制作类作品评审标准....................................8</w:t>
      </w:r>
    </w:p>
    <w:p w14:paraId="4C0FEBF6" w14:textId="77777777" w:rsidR="00505243" w:rsidRDefault="009D35F9">
      <w:pPr>
        <w:jc w:val="left"/>
        <w:rPr>
          <w:rFonts w:ascii="仿宋_GB2312" w:eastAsia="仿宋_GB2312" w:hAnsi="仿宋" w:cs="Adobe 仿宋 Std"/>
          <w:sz w:val="24"/>
          <w:szCs w:val="24"/>
          <w:u w:val="single"/>
          <w:lang w:eastAsia="zh-TW"/>
        </w:rPr>
      </w:pPr>
      <w:r>
        <w:rPr>
          <w:rFonts w:ascii="仿宋_GB2312" w:eastAsia="仿宋_GB2312" w:hAnsi="仿宋" w:cs="Adobe 仿宋 Std" w:hint="eastAsia"/>
          <w:sz w:val="24"/>
          <w:szCs w:val="24"/>
          <w:u w:val="single"/>
          <w:lang w:eastAsia="zh-TW"/>
        </w:rPr>
        <w:t>第二部分：创业赛道</w:t>
      </w:r>
    </w:p>
    <w:p w14:paraId="19DC08A6" w14:textId="77777777" w:rsidR="00505243" w:rsidRDefault="009D35F9">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（一）奖励.......  ......................................... .....</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 xml:space="preserve"> 9</w:t>
      </w:r>
    </w:p>
    <w:p w14:paraId="29447856"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1.大赛奖项.....................................................</w:t>
      </w:r>
      <w:r>
        <w:rPr>
          <w:rFonts w:ascii="仿宋_GB2312" w:eastAsia="仿宋_GB2312" w:hAnsi="仿宋" w:cs="Adobe 仿宋 Std"/>
          <w:sz w:val="24"/>
          <w:szCs w:val="24"/>
        </w:rPr>
        <w:t>10</w:t>
      </w:r>
    </w:p>
    <w:p w14:paraId="42C93F47"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2.其他支持.....................................................1</w:t>
      </w:r>
      <w:r>
        <w:rPr>
          <w:rFonts w:ascii="仿宋_GB2312" w:eastAsia="仿宋_GB2312" w:hAnsi="仿宋" w:cs="Adobe 仿宋 Std"/>
          <w:sz w:val="24"/>
          <w:szCs w:val="24"/>
        </w:rPr>
        <w:t>1</w:t>
      </w:r>
    </w:p>
    <w:p w14:paraId="3D8D5DEF" w14:textId="77777777" w:rsidR="00505243" w:rsidRDefault="009D35F9">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（二）赛事日程.....................................................1</w:t>
      </w:r>
      <w:r>
        <w:rPr>
          <w:rFonts w:ascii="仿宋_GB2312" w:eastAsia="仿宋_GB2312" w:hAnsi="仿宋" w:cs="Adobe 仿宋 Std"/>
          <w:sz w:val="24"/>
          <w:szCs w:val="24"/>
        </w:rPr>
        <w:t>2</w:t>
      </w:r>
    </w:p>
    <w:p w14:paraId="73597D2D"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1.日程表.......................................................1</w:t>
      </w:r>
      <w:r>
        <w:rPr>
          <w:rFonts w:ascii="仿宋_GB2312" w:eastAsia="仿宋_GB2312" w:hAnsi="仿宋" w:cs="Adobe 仿宋 Std"/>
          <w:sz w:val="24"/>
          <w:szCs w:val="24"/>
        </w:rPr>
        <w:t>2</w:t>
      </w:r>
    </w:p>
    <w:p w14:paraId="4B242201"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2.比赛流程介绍.................................................1</w:t>
      </w:r>
      <w:r>
        <w:rPr>
          <w:rFonts w:ascii="仿宋_GB2312" w:eastAsia="仿宋_GB2312" w:hAnsi="仿宋" w:cs="Adobe 仿宋 Std"/>
          <w:sz w:val="24"/>
          <w:szCs w:val="24"/>
        </w:rPr>
        <w:t>3</w:t>
      </w:r>
    </w:p>
    <w:p w14:paraId="4439678A" w14:textId="77777777" w:rsidR="00505243" w:rsidRDefault="009D35F9">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（三）资料提交.....................................................</w:t>
      </w:r>
      <w:r>
        <w:rPr>
          <w:rFonts w:ascii="仿宋_GB2312" w:eastAsia="仿宋_GB2312" w:hAnsi="仿宋" w:cs="Adobe 仿宋 Std"/>
          <w:sz w:val="24"/>
          <w:szCs w:val="24"/>
        </w:rPr>
        <w:t>1</w:t>
      </w:r>
      <w:r>
        <w:rPr>
          <w:rFonts w:ascii="仿宋_GB2312" w:eastAsia="仿宋_GB2312" w:hAnsi="仿宋" w:cs="Adobe 仿宋 Std" w:hint="eastAsia"/>
          <w:sz w:val="24"/>
          <w:szCs w:val="24"/>
        </w:rPr>
        <w:t>3</w:t>
      </w:r>
    </w:p>
    <w:p w14:paraId="6945F78A"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1.初赛材料提交.................................................13</w:t>
      </w:r>
    </w:p>
    <w:p w14:paraId="3C36643E" w14:textId="77777777" w:rsidR="00505243" w:rsidRDefault="009D35F9">
      <w:pPr>
        <w:ind w:firstLineChars="200" w:firstLine="480"/>
        <w:jc w:val="left"/>
        <w:rPr>
          <w:rFonts w:ascii="仿宋_GB2312" w:eastAsia="仿宋_GB2312" w:hAnsi="仿宋" w:cs="Adobe 仿宋 Std"/>
          <w:sz w:val="24"/>
          <w:szCs w:val="24"/>
        </w:rPr>
      </w:pPr>
      <w:r>
        <w:rPr>
          <w:rFonts w:ascii="仿宋_GB2312" w:eastAsia="仿宋_GB2312" w:hAnsi="仿宋" w:cs="Adobe 仿宋 Std"/>
          <w:sz w:val="24"/>
          <w:szCs w:val="24"/>
        </w:rPr>
        <w:t>2</w:t>
      </w:r>
      <w:r>
        <w:rPr>
          <w:rFonts w:ascii="仿宋_GB2312" w:eastAsia="仿宋_GB2312" w:hAnsi="仿宋" w:cs="Adobe 仿宋 Std" w:hint="eastAsia"/>
          <w:sz w:val="24"/>
          <w:szCs w:val="24"/>
        </w:rPr>
        <w:t>.决赛材料提交.................................................14</w:t>
      </w:r>
    </w:p>
    <w:p w14:paraId="0DB062B6" w14:textId="77777777" w:rsidR="00505243" w:rsidRDefault="009D35F9">
      <w:pPr>
        <w:jc w:val="left"/>
        <w:rPr>
          <w:rFonts w:ascii="仿宋_GB2312" w:eastAsia="仿宋_GB2312" w:hAnsi="仿宋" w:cs="Adobe 仿宋 Std"/>
          <w:sz w:val="24"/>
          <w:szCs w:val="24"/>
        </w:rPr>
      </w:pPr>
      <w:r>
        <w:rPr>
          <w:rFonts w:ascii="仿宋_GB2312" w:eastAsia="仿宋_GB2312" w:hAnsi="仿宋" w:cs="Adobe 仿宋 Std" w:hint="eastAsia"/>
          <w:sz w:val="24"/>
          <w:szCs w:val="24"/>
        </w:rPr>
        <w:t>（四）评审标准.....................................................14</w:t>
      </w:r>
    </w:p>
    <w:p w14:paraId="42C79ED5" w14:textId="77777777" w:rsidR="00505243" w:rsidRDefault="009D35F9">
      <w:pPr>
        <w:jc w:val="left"/>
        <w:rPr>
          <w:rFonts w:ascii="仿宋_GB2312" w:eastAsia="仿宋_GB2312" w:hAnsi="仿宋" w:cs="Adobe 仿宋 Std"/>
          <w:b/>
          <w:sz w:val="24"/>
          <w:szCs w:val="24"/>
        </w:rPr>
      </w:pPr>
      <w:r>
        <w:rPr>
          <w:rFonts w:ascii="仿宋_GB2312" w:eastAsia="仿宋_GB2312" w:hAnsi="仿宋" w:cs="Adobe 仿宋 Std" w:hint="eastAsia"/>
          <w:b/>
          <w:sz w:val="24"/>
          <w:szCs w:val="24"/>
          <w:lang w:eastAsia="zh-TW"/>
        </w:rPr>
        <w:t>四、参赛须知</w:t>
      </w:r>
      <w:r>
        <w:rPr>
          <w:rFonts w:ascii="仿宋_GB2312" w:eastAsia="仿宋_GB2312" w:hAnsi="仿宋" w:cs="Adobe 仿宋 Std" w:hint="eastAsia"/>
          <w:b/>
          <w:sz w:val="24"/>
          <w:szCs w:val="24"/>
        </w:rPr>
        <w:t>......................................................16</w:t>
      </w:r>
    </w:p>
    <w:p w14:paraId="7F252C7D" w14:textId="77777777" w:rsidR="00505243" w:rsidRDefault="009D35F9">
      <w:pPr>
        <w:jc w:val="left"/>
        <w:rPr>
          <w:rFonts w:ascii="仿宋_GB2312" w:eastAsia="仿宋_GB2312" w:hAnsi="仿宋" w:cs="Adobe 仿宋 Std"/>
          <w:b/>
          <w:sz w:val="24"/>
          <w:szCs w:val="24"/>
        </w:rPr>
      </w:pPr>
      <w:r>
        <w:rPr>
          <w:rFonts w:ascii="仿宋_GB2312" w:eastAsia="仿宋_GB2312" w:hAnsi="仿宋" w:cs="Adobe 仿宋 Std" w:hint="eastAsia"/>
          <w:b/>
          <w:sz w:val="24"/>
          <w:szCs w:val="24"/>
          <w:lang w:eastAsia="zh-TW"/>
        </w:rPr>
        <w:t>五、联系方式</w:t>
      </w:r>
      <w:r>
        <w:rPr>
          <w:rFonts w:ascii="仿宋_GB2312" w:eastAsia="仿宋_GB2312" w:hAnsi="仿宋" w:cs="Adobe 仿宋 Std" w:hint="eastAsia"/>
          <w:b/>
          <w:sz w:val="24"/>
          <w:szCs w:val="24"/>
        </w:rPr>
        <w:t>......................................................16</w:t>
      </w:r>
    </w:p>
    <w:p w14:paraId="5028B2D1" w14:textId="77777777" w:rsidR="00505243" w:rsidRDefault="009D35F9">
      <w:pPr>
        <w:widowControl/>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br w:type="page"/>
      </w:r>
    </w:p>
    <w:p w14:paraId="4460DC0F" w14:textId="77777777" w:rsidR="00505243" w:rsidRDefault="009D35F9">
      <w:pPr>
        <w:numPr>
          <w:ilvl w:val="0"/>
          <w:numId w:val="1"/>
        </w:num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rPr>
        <w:lastRenderedPageBreak/>
        <w:t>大赛概述</w:t>
      </w:r>
    </w:p>
    <w:p w14:paraId="52E70703" w14:textId="77777777" w:rsidR="00505243" w:rsidRDefault="009D35F9">
      <w:pPr>
        <w:spacing w:line="560" w:lineRule="exact"/>
        <w:ind w:leftChars="-100" w:left="-210"/>
        <w:outlineLvl w:val="0"/>
        <w:rPr>
          <w:rFonts w:ascii="仿宋_GB2312" w:eastAsia="仿宋_GB2312" w:hAnsi="Adobe 仿宋 Std" w:cs="Adobe 仿宋 Std"/>
          <w:color w:val="FF0000"/>
          <w:kern w:val="0"/>
          <w:sz w:val="28"/>
          <w:szCs w:val="28"/>
          <w:lang w:bidi="ar"/>
        </w:rPr>
      </w:pPr>
      <w:bookmarkStart w:id="0" w:name="_Toc840694018"/>
      <w:bookmarkStart w:id="1" w:name="_Toc331559548"/>
      <w:r>
        <w:rPr>
          <w:rFonts w:ascii="仿宋_GB2312" w:eastAsia="仿宋_GB2312" w:hAnsi="Adobe 仿宋 Std" w:cs="Adobe 仿宋 Std" w:hint="eastAsia"/>
          <w:color w:val="000000"/>
          <w:sz w:val="28"/>
          <w:szCs w:val="28"/>
          <w:lang w:bidi="ar"/>
        </w:rPr>
        <w:t>比赛时间：</w:t>
      </w:r>
      <w:r>
        <w:rPr>
          <w:rFonts w:ascii="仿宋_GB2312" w:eastAsia="仿宋_GB2312" w:hAnsi="Adobe 仿宋 Std" w:cs="Adobe 仿宋 Std" w:hint="eastAsia"/>
          <w:color w:val="FF0000"/>
          <w:kern w:val="0"/>
          <w:sz w:val="28"/>
          <w:szCs w:val="28"/>
          <w:lang w:bidi="ar"/>
        </w:rPr>
        <w:t>202</w:t>
      </w:r>
      <w:r>
        <w:rPr>
          <w:rFonts w:ascii="仿宋_GB2312" w:eastAsia="仿宋_GB2312" w:hAnsi="Adobe 仿宋 Std" w:cs="Adobe 仿宋 Std"/>
          <w:color w:val="FF0000"/>
          <w:kern w:val="0"/>
          <w:sz w:val="28"/>
          <w:szCs w:val="28"/>
          <w:lang w:bidi="ar"/>
        </w:rPr>
        <w:t>3</w:t>
      </w:r>
      <w:r>
        <w:rPr>
          <w:rFonts w:ascii="仿宋_GB2312" w:eastAsia="仿宋_GB2312" w:hAnsi="Adobe 仿宋 Std" w:cs="Adobe 仿宋 Std" w:hint="eastAsia"/>
          <w:color w:val="FF0000"/>
          <w:kern w:val="0"/>
          <w:sz w:val="28"/>
          <w:szCs w:val="28"/>
          <w:lang w:bidi="ar"/>
        </w:rPr>
        <w:t>年11月</w:t>
      </w:r>
      <w:bookmarkStart w:id="2" w:name="_Toc1948742918"/>
      <w:bookmarkStart w:id="3" w:name="_Toc1249446913"/>
      <w:bookmarkEnd w:id="0"/>
      <w:bookmarkEnd w:id="1"/>
    </w:p>
    <w:p w14:paraId="0404D696" w14:textId="77777777" w:rsidR="00505243" w:rsidRDefault="009D35F9">
      <w:pPr>
        <w:spacing w:line="560" w:lineRule="exact"/>
        <w:ind w:leftChars="-100" w:left="-210"/>
        <w:outlineLvl w:val="0"/>
        <w:rPr>
          <w:rFonts w:ascii="仿宋_GB2312" w:eastAsia="仿宋_GB2312" w:hAnsi="Adobe 仿宋 Std" w:cs="Adobe 仿宋 Std"/>
          <w:color w:val="000000"/>
          <w:kern w:val="0"/>
          <w:sz w:val="28"/>
          <w:szCs w:val="28"/>
        </w:rPr>
      </w:pPr>
      <w:r>
        <w:rPr>
          <w:rFonts w:ascii="仿宋_GB2312" w:eastAsia="仿宋_GB2312" w:hAnsi="Adobe 仿宋 Std" w:cs="Adobe 仿宋 Std" w:hint="eastAsia"/>
          <w:color w:val="000000"/>
          <w:sz w:val="28"/>
          <w:szCs w:val="28"/>
          <w:lang w:bidi="ar"/>
        </w:rPr>
        <w:t>比赛线下地点：</w:t>
      </w:r>
      <w:r>
        <w:rPr>
          <w:rFonts w:ascii="仿宋_GB2312" w:eastAsia="仿宋_GB2312" w:hAnsi="Adobe 仿宋 Std" w:cs="Adobe 仿宋 Std" w:hint="eastAsia"/>
          <w:color w:val="000000"/>
          <w:kern w:val="0"/>
          <w:sz w:val="28"/>
          <w:szCs w:val="28"/>
          <w:lang w:bidi="ar"/>
        </w:rPr>
        <w:t>中山大学广州校区南校园</w:t>
      </w:r>
      <w:bookmarkEnd w:id="2"/>
      <w:bookmarkEnd w:id="3"/>
    </w:p>
    <w:p w14:paraId="48A8D976" w14:textId="77777777" w:rsidR="00505243" w:rsidRDefault="009D35F9">
      <w:pPr>
        <w:spacing w:line="560" w:lineRule="exact"/>
        <w:ind w:leftChars="-100" w:left="-210"/>
        <w:outlineLvl w:val="0"/>
        <w:rPr>
          <w:rFonts w:ascii="仿宋_GB2312" w:eastAsia="仿宋_GB2312" w:hAnsi="Adobe 仿宋 Std" w:cs="Adobe 仿宋 Std"/>
          <w:color w:val="000000"/>
          <w:sz w:val="28"/>
          <w:szCs w:val="28"/>
          <w:lang w:bidi="ar"/>
        </w:rPr>
      </w:pPr>
      <w:bookmarkStart w:id="4" w:name="_Toc1249122429"/>
      <w:bookmarkStart w:id="5" w:name="_Toc1359166425"/>
      <w:r>
        <w:rPr>
          <w:rFonts w:ascii="仿宋_GB2312" w:eastAsia="仿宋_GB2312" w:hAnsi="Adobe 仿宋 Std" w:cs="Adobe 仿宋 Std" w:hint="eastAsia"/>
          <w:color w:val="000000"/>
          <w:sz w:val="28"/>
          <w:szCs w:val="28"/>
          <w:lang w:bidi="ar"/>
        </w:rPr>
        <w:t>主办单位：中山大学生命科学学院</w:t>
      </w:r>
    </w:p>
    <w:p w14:paraId="10AB5AB6" w14:textId="77777777" w:rsidR="00505243" w:rsidRDefault="009D35F9">
      <w:pPr>
        <w:spacing w:line="560" w:lineRule="exact"/>
        <w:ind w:leftChars="-100" w:left="-210"/>
        <w:outlineLvl w:val="0"/>
        <w:rPr>
          <w:rFonts w:ascii="仿宋_GB2312" w:eastAsia="仿宋_GB2312" w:hAnsi="Adobe 仿宋 Std" w:cs="Adobe 仿宋 Std"/>
          <w:sz w:val="28"/>
          <w:szCs w:val="28"/>
        </w:rPr>
      </w:pPr>
      <w:r>
        <w:rPr>
          <w:rFonts w:ascii="仿宋_GB2312" w:eastAsia="仿宋_GB2312" w:hAnsi="Adobe 仿宋 Std" w:cs="Adobe 仿宋 Std" w:hint="eastAsia"/>
          <w:color w:val="000000"/>
          <w:sz w:val="28"/>
          <w:szCs w:val="28"/>
          <w:lang w:bidi="ar"/>
        </w:rPr>
        <w:t>承办单位：</w:t>
      </w:r>
      <w:bookmarkEnd w:id="4"/>
      <w:bookmarkEnd w:id="5"/>
      <w:r>
        <w:rPr>
          <w:rFonts w:ascii="仿宋_GB2312" w:eastAsia="仿宋_GB2312" w:hAnsi="Adobe 仿宋 Std" w:cs="Adobe 仿宋 Std" w:hint="eastAsia"/>
          <w:color w:val="000000"/>
          <w:sz w:val="28"/>
          <w:szCs w:val="28"/>
          <w:lang w:bidi="ar"/>
        </w:rPr>
        <w:t>中山大学生命科学学院</w:t>
      </w:r>
    </w:p>
    <w:p w14:paraId="18C3BF9A" w14:textId="77777777" w:rsidR="00505243" w:rsidRDefault="009D35F9">
      <w:pPr>
        <w:spacing w:line="560" w:lineRule="exact"/>
        <w:ind w:leftChars="-100" w:left="-210"/>
        <w:outlineLvl w:val="0"/>
        <w:rPr>
          <w:rFonts w:ascii="仿宋_GB2312" w:eastAsia="仿宋_GB2312" w:hAnsi="Adobe 仿宋 Std" w:cs="Adobe 仿宋 Std"/>
          <w:color w:val="000000"/>
          <w:sz w:val="28"/>
          <w:szCs w:val="28"/>
          <w:lang w:bidi="ar"/>
        </w:rPr>
      </w:pPr>
      <w:bookmarkStart w:id="6" w:name="_Toc924876574"/>
      <w:bookmarkStart w:id="7" w:name="_Toc564690810"/>
      <w:r>
        <w:rPr>
          <w:rFonts w:ascii="仿宋_GB2312" w:eastAsia="仿宋_GB2312" w:hAnsi="Adobe 仿宋 Std" w:cs="Adobe 仿宋 Std" w:hint="eastAsia"/>
          <w:color w:val="000000"/>
          <w:sz w:val="28"/>
          <w:szCs w:val="28"/>
          <w:lang w:bidi="ar"/>
        </w:rPr>
        <w:t>活动对象：中山大学生命科学学院全日制</w:t>
      </w:r>
      <w:bookmarkEnd w:id="6"/>
      <w:bookmarkEnd w:id="7"/>
      <w:r>
        <w:rPr>
          <w:rFonts w:ascii="仿宋_GB2312" w:eastAsia="仿宋_GB2312" w:hAnsi="Adobe 仿宋 Std" w:cs="Adobe 仿宋 Std" w:hint="eastAsia"/>
          <w:color w:val="000000"/>
          <w:sz w:val="28"/>
          <w:szCs w:val="28"/>
          <w:lang w:bidi="ar"/>
        </w:rPr>
        <w:t>在校学生</w:t>
      </w:r>
      <w:r>
        <w:rPr>
          <w:rFonts w:ascii="仿宋_GB2312" w:eastAsia="仿宋_GB2312" w:hAnsi="Adobe 仿宋 Std" w:cs="Adobe 仿宋 Std" w:hint="eastAsia"/>
          <w:color w:val="FF0000"/>
          <w:sz w:val="28"/>
          <w:szCs w:val="28"/>
          <w:lang w:bidi="ar"/>
        </w:rPr>
        <w:t>（部分可与其他院系联合）</w:t>
      </w:r>
      <w:r>
        <w:rPr>
          <w:rFonts w:ascii="仿宋_GB2312" w:eastAsia="仿宋_GB2312" w:hAnsi="Adobe 仿宋 Std" w:cs="Adobe 仿宋 Std" w:hint="eastAsia"/>
          <w:color w:val="000000"/>
          <w:sz w:val="28"/>
          <w:szCs w:val="28"/>
          <w:lang w:bidi="ar"/>
        </w:rPr>
        <w:t>及相关校友</w:t>
      </w:r>
    </w:p>
    <w:p w14:paraId="289A355D" w14:textId="77777777" w:rsidR="00505243" w:rsidRDefault="009D35F9">
      <w:pPr>
        <w:numPr>
          <w:ilvl w:val="0"/>
          <w:numId w:val="1"/>
        </w:numPr>
        <w:jc w:val="left"/>
        <w:rPr>
          <w:rFonts w:ascii="仿宋_GB2312" w:eastAsia="仿宋_GB2312" w:hAnsi="Adobe 仿宋 Std" w:cs="Adobe 仿宋 Std"/>
          <w:b/>
          <w:sz w:val="32"/>
          <w:szCs w:val="32"/>
        </w:rPr>
      </w:pPr>
      <w:r>
        <w:rPr>
          <w:rFonts w:ascii="仿宋_GB2312" w:eastAsia="仿宋_GB2312" w:hAnsi="Adobe 仿宋 Std" w:cs="Adobe 仿宋 Std" w:hint="eastAsia"/>
          <w:b/>
          <w:sz w:val="32"/>
          <w:szCs w:val="32"/>
        </w:rPr>
        <w:t>大赛赛道简介</w:t>
      </w:r>
    </w:p>
    <w:p w14:paraId="3EFDF006" w14:textId="77777777" w:rsidR="00505243" w:rsidRDefault="009D35F9">
      <w:pPr>
        <w:spacing w:line="560" w:lineRule="exact"/>
        <w:outlineLvl w:val="0"/>
        <w:rPr>
          <w:rFonts w:ascii="仿宋_GB2312" w:eastAsia="仿宋_GB2312" w:hAnsi="Adobe 仿宋 Std" w:cs="Adobe 仿宋 Std"/>
          <w:color w:val="000000"/>
          <w:sz w:val="28"/>
          <w:szCs w:val="28"/>
          <w:lang w:bidi="ar"/>
        </w:rPr>
      </w:pPr>
      <w:bookmarkStart w:id="8" w:name="_Toc1028207577"/>
      <w:bookmarkStart w:id="9" w:name="_Toc913942232"/>
      <w:r>
        <w:rPr>
          <w:rFonts w:ascii="仿宋_GB2312" w:eastAsia="仿宋_GB2312" w:hAnsi="Adobe 仿宋 Std" w:cs="Adobe 仿宋 Std" w:hint="eastAsia"/>
          <w:color w:val="000000"/>
          <w:sz w:val="28"/>
          <w:szCs w:val="28"/>
          <w:lang w:bidi="ar"/>
        </w:rPr>
        <w:t>（一）</w:t>
      </w:r>
      <w:bookmarkEnd w:id="8"/>
      <w:bookmarkEnd w:id="9"/>
      <w:r>
        <w:rPr>
          <w:rFonts w:ascii="仿宋_GB2312" w:eastAsia="仿宋_GB2312" w:hAnsi="Adobe 仿宋 Std" w:cs="Adobe 仿宋 Std" w:hint="eastAsia"/>
          <w:color w:val="000000"/>
          <w:sz w:val="28"/>
          <w:szCs w:val="28"/>
          <w:lang w:val="zh-TW" w:eastAsia="zh-TW" w:bidi="ar"/>
        </w:rPr>
        <w:t>学术创新赛道</w:t>
      </w:r>
    </w:p>
    <w:p w14:paraId="2EEDFBB5" w14:textId="77777777" w:rsidR="00505243" w:rsidRDefault="009D35F9">
      <w:pPr>
        <w:spacing w:line="560" w:lineRule="exact"/>
        <w:ind w:firstLine="420"/>
        <w:outlineLvl w:val="0"/>
        <w:rPr>
          <w:rFonts w:ascii="仿宋_GB2312" w:eastAsia="仿宋_GB2312" w:hAnsi="Adobe 仿宋 Std" w:cs="Adobe 仿宋 Std"/>
          <w:color w:val="000000"/>
          <w:sz w:val="28"/>
          <w:szCs w:val="28"/>
          <w:lang w:bidi="ar"/>
        </w:rPr>
      </w:pPr>
      <w:bookmarkStart w:id="10" w:name="_Toc595307581"/>
      <w:bookmarkStart w:id="11" w:name="_Toc1794738286"/>
      <w:bookmarkStart w:id="12" w:name="_Toc1456010678"/>
      <w:bookmarkStart w:id="13" w:name="_Toc1079023422"/>
      <w:r>
        <w:rPr>
          <w:rFonts w:ascii="仿宋_GB2312" w:eastAsia="仿宋_GB2312" w:hAnsi="Adobe 仿宋 Std" w:cs="Adobe 仿宋 Std" w:hint="eastAsia"/>
          <w:color w:val="000000"/>
          <w:sz w:val="28"/>
          <w:szCs w:val="28"/>
          <w:lang w:val="zh-CN" w:bidi="ar"/>
        </w:rPr>
        <w:t>“学术创新赛道”参赛项目作品需为</w:t>
      </w:r>
      <w:r>
        <w:rPr>
          <w:rFonts w:ascii="仿宋_GB2312" w:eastAsia="仿宋_GB2312" w:hAnsi="Adobe 仿宋 Std" w:cs="Adobe 仿宋 Std" w:hint="eastAsia"/>
          <w:color w:val="000000"/>
          <w:sz w:val="28"/>
          <w:szCs w:val="28"/>
          <w:lang w:bidi="ar"/>
        </w:rPr>
        <w:t>竞赛报名日前有一定的学生课外学术科技和社会实践活动成果的项目，</w:t>
      </w:r>
      <w:r>
        <w:rPr>
          <w:rFonts w:ascii="仿宋_GB2312" w:eastAsia="仿宋_GB2312" w:hAnsi="Adobe 仿宋 Std" w:cs="Adobe 仿宋 Std" w:hint="eastAsia"/>
          <w:color w:val="000000"/>
          <w:sz w:val="28"/>
          <w:szCs w:val="28"/>
          <w:lang w:val="zh-CN" w:bidi="ar"/>
        </w:rPr>
        <w:t>包含自然科学学术论文类和科技发明制作类三个参赛类别，鼓励已发表论文、已获得专利或正在申请专利的学生报名参赛。</w:t>
      </w:r>
    </w:p>
    <w:p w14:paraId="7ADE2D4F" w14:textId="77777777" w:rsidR="00505243" w:rsidRDefault="009D35F9">
      <w:pPr>
        <w:spacing w:line="560" w:lineRule="exact"/>
        <w:ind w:firstLine="420"/>
        <w:outlineLvl w:val="0"/>
        <w:rPr>
          <w:rFonts w:ascii="仿宋_GB2312" w:eastAsia="仿宋_GB2312" w:hAnsi="Adobe 仿宋 Std" w:cs="Adobe 仿宋 Std"/>
          <w:color w:val="000000"/>
          <w:sz w:val="28"/>
          <w:szCs w:val="28"/>
          <w:lang w:bidi="ar"/>
        </w:rPr>
      </w:pPr>
      <w:r>
        <w:rPr>
          <w:rFonts w:ascii="仿宋_GB2312" w:eastAsia="仿宋_GB2312" w:hAnsi="Adobe 仿宋 Std" w:cs="Adobe 仿宋 Std" w:hint="eastAsia"/>
          <w:color w:val="000000"/>
          <w:sz w:val="28"/>
          <w:szCs w:val="28"/>
          <w:lang w:bidi="ar"/>
        </w:rPr>
        <w:t>自然科学学术论文类参赛对象：中山大学生命科学学院全日制在校本科生</w:t>
      </w:r>
    </w:p>
    <w:p w14:paraId="387D38BE" w14:textId="77777777" w:rsidR="00505243" w:rsidRDefault="009D35F9">
      <w:pPr>
        <w:spacing w:line="560" w:lineRule="exact"/>
        <w:ind w:firstLine="420"/>
        <w:outlineLvl w:val="0"/>
        <w:rPr>
          <w:rFonts w:ascii="仿宋_GB2312" w:eastAsia="仿宋_GB2312" w:hAnsi="Adobe 仿宋 Std" w:cs="Adobe 仿宋 Std"/>
          <w:sz w:val="28"/>
          <w:szCs w:val="28"/>
          <w:lang w:bidi="ar"/>
        </w:rPr>
      </w:pPr>
      <w:r>
        <w:rPr>
          <w:rFonts w:ascii="仿宋_GB2312" w:eastAsia="仿宋_GB2312" w:hAnsi="Adobe 仿宋 Std" w:cs="Adobe 仿宋 Std" w:hint="eastAsia"/>
          <w:color w:val="000000"/>
          <w:sz w:val="28"/>
          <w:szCs w:val="28"/>
          <w:lang w:bidi="ar"/>
        </w:rPr>
        <w:t>科技发明制作类参赛对象：中山大学生命科学学院全日制在校本科生、在校硕士生</w:t>
      </w:r>
      <w:r>
        <w:rPr>
          <w:rFonts w:ascii="仿宋_GB2312" w:eastAsia="仿宋_GB2312" w:hAnsi="Adobe 仿宋 Std" w:cs="Adobe 仿宋 Std" w:hint="eastAsia"/>
          <w:sz w:val="28"/>
          <w:szCs w:val="28"/>
          <w:lang w:bidi="ar"/>
        </w:rPr>
        <w:t>（可与其他院系联合）</w:t>
      </w:r>
    </w:p>
    <w:bookmarkEnd w:id="10"/>
    <w:bookmarkEnd w:id="11"/>
    <w:p w14:paraId="36F6B368" w14:textId="77777777" w:rsidR="00505243" w:rsidRDefault="009D35F9">
      <w:pPr>
        <w:spacing w:line="560" w:lineRule="exact"/>
        <w:outlineLvl w:val="0"/>
        <w:rPr>
          <w:rFonts w:ascii="仿宋_GB2312" w:eastAsia="PMingLiU" w:hAnsi="Adobe 仿宋 Std" w:cs="Adobe 仿宋 Std"/>
          <w:color w:val="000000"/>
          <w:sz w:val="28"/>
          <w:szCs w:val="28"/>
          <w:lang w:val="zh-TW" w:eastAsia="zh-TW" w:bidi="ar"/>
        </w:rPr>
      </w:pPr>
      <w:r>
        <w:rPr>
          <w:rFonts w:ascii="仿宋_GB2312" w:eastAsia="仿宋_GB2312" w:hAnsi="Adobe 仿宋 Std" w:cs="Adobe 仿宋 Std" w:hint="eastAsia"/>
          <w:color w:val="000000"/>
          <w:sz w:val="28"/>
          <w:szCs w:val="28"/>
          <w:lang w:bidi="ar"/>
        </w:rPr>
        <w:t>（二）</w:t>
      </w:r>
      <w:r>
        <w:rPr>
          <w:rFonts w:ascii="仿宋_GB2312" w:eastAsia="仿宋_GB2312" w:hAnsi="Adobe 仿宋 Std" w:cs="Adobe 仿宋 Std" w:hint="eastAsia"/>
          <w:color w:val="000000"/>
          <w:sz w:val="28"/>
          <w:szCs w:val="28"/>
          <w:lang w:val="zh-TW" w:eastAsia="zh-TW" w:bidi="ar"/>
        </w:rPr>
        <w:t>创业赛道</w:t>
      </w:r>
      <w:bookmarkEnd w:id="12"/>
      <w:bookmarkEnd w:id="13"/>
    </w:p>
    <w:p w14:paraId="314D6337" w14:textId="77777777" w:rsidR="00505243" w:rsidRDefault="009D35F9">
      <w:pPr>
        <w:spacing w:line="560" w:lineRule="exact"/>
        <w:ind w:firstLine="420"/>
        <w:outlineLvl w:val="0"/>
        <w:rPr>
          <w:rFonts w:ascii="仿宋_GB2312" w:eastAsia="仿宋_GB2312" w:hAnsi="Adobe 仿宋 Std" w:cs="Adobe 仿宋 Std"/>
          <w:color w:val="000000"/>
          <w:sz w:val="28"/>
          <w:szCs w:val="28"/>
          <w:lang w:val="zh-TW" w:eastAsia="zh-TW" w:bidi="ar"/>
        </w:rPr>
      </w:pPr>
      <w:r>
        <w:rPr>
          <w:rFonts w:ascii="仿宋_GB2312" w:eastAsia="仿宋_GB2312" w:hAnsi="Adobe 仿宋 Std" w:cs="Adobe 仿宋 Std" w:hint="eastAsia"/>
          <w:color w:val="000000"/>
          <w:sz w:val="28"/>
          <w:szCs w:val="28"/>
          <w:lang w:val="zh-CN" w:bidi="ar"/>
        </w:rPr>
        <w:t>“创业赛道”包含创业</w:t>
      </w:r>
      <w:r>
        <w:rPr>
          <w:rFonts w:ascii="仿宋_GB2312" w:eastAsia="仿宋_GB2312" w:hAnsi="Adobe 仿宋 Std" w:cs="Adobe 仿宋 Std" w:hint="eastAsia"/>
          <w:color w:val="000000"/>
          <w:sz w:val="28"/>
          <w:szCs w:val="28"/>
          <w:lang w:bidi="ar"/>
        </w:rPr>
        <w:t>组</w:t>
      </w:r>
      <w:r>
        <w:rPr>
          <w:rFonts w:ascii="仿宋_GB2312" w:eastAsia="仿宋_GB2312" w:hAnsi="Adobe 仿宋 Std" w:cs="Adobe 仿宋 Std" w:hint="eastAsia"/>
          <w:color w:val="000000"/>
          <w:sz w:val="28"/>
          <w:szCs w:val="28"/>
          <w:lang w:val="zh-CN" w:bidi="ar"/>
        </w:rPr>
        <w:t>和创意</w:t>
      </w:r>
      <w:r>
        <w:rPr>
          <w:rFonts w:ascii="仿宋_GB2312" w:eastAsia="仿宋_GB2312" w:hAnsi="Adobe 仿宋 Std" w:cs="Adobe 仿宋 Std" w:hint="eastAsia"/>
          <w:color w:val="000000"/>
          <w:sz w:val="28"/>
          <w:szCs w:val="28"/>
          <w:lang w:bidi="ar"/>
        </w:rPr>
        <w:t>组</w:t>
      </w:r>
      <w:r>
        <w:rPr>
          <w:rFonts w:ascii="仿宋_GB2312" w:eastAsia="仿宋_GB2312" w:hAnsi="Adobe 仿宋 Std" w:cs="Adobe 仿宋 Std" w:hint="eastAsia"/>
          <w:color w:val="000000"/>
          <w:sz w:val="28"/>
          <w:szCs w:val="28"/>
          <w:lang w:val="zh-CN" w:bidi="ar"/>
        </w:rPr>
        <w:t>两个参赛组别。</w:t>
      </w:r>
      <w:r>
        <w:rPr>
          <w:rFonts w:ascii="仿宋_GB2312" w:eastAsia="仿宋_GB2312" w:hAnsi="Adobe 仿宋 Std" w:cs="Adobe 仿宋 Std" w:hint="eastAsia"/>
          <w:color w:val="000000"/>
          <w:sz w:val="28"/>
          <w:szCs w:val="28"/>
          <w:lang w:val="zh-TW" w:eastAsia="zh-TW" w:bidi="ar"/>
        </w:rPr>
        <w:t>已成立公司的参赛团队（企业）参加</w:t>
      </w:r>
      <w:r>
        <w:rPr>
          <w:rFonts w:ascii="仿宋_GB2312" w:eastAsia="仿宋_GB2312" w:hAnsi="Adobe 仿宋 Std" w:cs="Adobe 仿宋 Std" w:hint="eastAsia"/>
          <w:color w:val="000000"/>
          <w:sz w:val="28"/>
          <w:szCs w:val="28"/>
          <w:lang w:val="zh-TW" w:bidi="ar"/>
        </w:rPr>
        <w:t>“创业赛道”，</w:t>
      </w:r>
      <w:r>
        <w:rPr>
          <w:rFonts w:ascii="仿宋_GB2312" w:eastAsia="仿宋_GB2312" w:hAnsi="Adobe 仿宋 Std" w:cs="Adobe 仿宋 Std" w:hint="eastAsia"/>
          <w:color w:val="000000"/>
          <w:sz w:val="28"/>
          <w:szCs w:val="28"/>
          <w:lang w:val="zh-TW" w:eastAsia="zh-TW" w:bidi="ar"/>
        </w:rPr>
        <w:t>需提供公司执照作为附件。鼓励跨学科组队，鼓励尖端科技转化项目</w:t>
      </w:r>
      <w:r>
        <w:rPr>
          <w:rFonts w:ascii="仿宋_GB2312" w:eastAsia="仿宋_GB2312" w:hAnsi="Adobe 仿宋 Std" w:cs="Adobe 仿宋 Std" w:hint="eastAsia"/>
          <w:color w:val="000000"/>
          <w:sz w:val="28"/>
          <w:szCs w:val="28"/>
          <w:lang w:val="zh-TW" w:bidi="ar"/>
        </w:rPr>
        <w:t>参赛</w:t>
      </w:r>
      <w:r>
        <w:rPr>
          <w:rFonts w:ascii="仿宋_GB2312" w:eastAsia="仿宋_GB2312" w:hAnsi="Adobe 仿宋 Std" w:cs="Adobe 仿宋 Std" w:hint="eastAsia"/>
          <w:color w:val="000000"/>
          <w:sz w:val="28"/>
          <w:szCs w:val="28"/>
          <w:lang w:val="zh-TW" w:eastAsia="zh-TW" w:bidi="ar"/>
        </w:rPr>
        <w:t>。</w:t>
      </w:r>
    </w:p>
    <w:p w14:paraId="00E404EF" w14:textId="77777777" w:rsidR="00505243" w:rsidRDefault="009D35F9">
      <w:pPr>
        <w:spacing w:line="560" w:lineRule="exact"/>
        <w:ind w:firstLineChars="200" w:firstLine="560"/>
        <w:outlineLvl w:val="0"/>
        <w:rPr>
          <w:rFonts w:ascii="仿宋_GB2312" w:eastAsia="仿宋_GB2312" w:hAnsi="Adobe 仿宋 Std" w:cs="Adobe 仿宋 Std"/>
          <w:color w:val="000000"/>
          <w:sz w:val="28"/>
          <w:szCs w:val="28"/>
          <w:lang w:bidi="ar"/>
        </w:rPr>
      </w:pPr>
      <w:r>
        <w:rPr>
          <w:rFonts w:ascii="仿宋_GB2312" w:eastAsia="仿宋_GB2312" w:hAnsi="Adobe 仿宋 Std" w:cs="Adobe 仿宋 Std" w:hint="eastAsia"/>
          <w:color w:val="000000"/>
          <w:sz w:val="28"/>
          <w:szCs w:val="28"/>
          <w:lang w:bidi="ar"/>
        </w:rPr>
        <w:t>创业组</w:t>
      </w:r>
      <w:r>
        <w:rPr>
          <w:rFonts w:ascii="仿宋_GB2312" w:eastAsia="仿宋_GB2312" w:hAnsi="Adobe 仿宋 Std" w:cs="Adobe 仿宋 Std" w:hint="eastAsia"/>
          <w:color w:val="000000"/>
          <w:sz w:val="28"/>
          <w:szCs w:val="28"/>
          <w:lang w:eastAsia="zh-TW" w:bidi="ar"/>
        </w:rPr>
        <w:t>参赛对象：</w:t>
      </w:r>
      <w:r>
        <w:rPr>
          <w:rFonts w:ascii="仿宋_GB2312" w:eastAsia="仿宋_GB2312" w:hAnsi="Adobe 仿宋 Std" w:cs="Adobe 仿宋 Std" w:hint="eastAsia"/>
          <w:color w:val="000000"/>
          <w:sz w:val="28"/>
          <w:szCs w:val="28"/>
          <w:lang w:bidi="ar"/>
        </w:rPr>
        <w:t>毕业5年以内的中山大学生命科学学院全日制本科、研究生校友（须为项目负责人且担任参赛企业法定代表人；在项目的股权结构中股权不得少于三分之一；企业法定代表人在大赛通</w:t>
      </w:r>
      <w:r>
        <w:rPr>
          <w:rFonts w:ascii="仿宋_GB2312" w:eastAsia="仿宋_GB2312" w:hAnsi="Adobe 仿宋 Std" w:cs="Adobe 仿宋 Std" w:hint="eastAsia"/>
          <w:color w:val="000000"/>
          <w:sz w:val="28"/>
          <w:szCs w:val="28"/>
          <w:lang w:bidi="ar"/>
        </w:rPr>
        <w:lastRenderedPageBreak/>
        <w:t>知发布之日后进行变更的不予认可）。</w:t>
      </w:r>
    </w:p>
    <w:p w14:paraId="469DF108" w14:textId="77777777" w:rsidR="00505243" w:rsidRDefault="009D35F9">
      <w:pPr>
        <w:spacing w:line="560" w:lineRule="exact"/>
        <w:ind w:firstLine="420"/>
        <w:outlineLvl w:val="0"/>
        <w:rPr>
          <w:rFonts w:ascii="仿宋_GB2312" w:eastAsia="仿宋_GB2312" w:hAnsi="Adobe 仿宋 Std" w:cs="Adobe 仿宋 Std"/>
          <w:color w:val="000000"/>
          <w:sz w:val="28"/>
          <w:szCs w:val="28"/>
          <w:lang w:bidi="ar"/>
        </w:rPr>
      </w:pPr>
      <w:r>
        <w:rPr>
          <w:rFonts w:ascii="仿宋_GB2312" w:eastAsia="仿宋_GB2312" w:hAnsi="Adobe 仿宋 Std" w:cs="Adobe 仿宋 Std" w:hint="eastAsia"/>
          <w:color w:val="000000"/>
          <w:sz w:val="28"/>
          <w:szCs w:val="28"/>
          <w:lang w:bidi="ar"/>
        </w:rPr>
        <w:t>创意组参赛对象：中山大学生命科学学院全日制在校学生</w:t>
      </w:r>
      <w:r>
        <w:rPr>
          <w:rFonts w:ascii="仿宋_GB2312" w:eastAsia="仿宋_GB2312" w:hAnsi="Adobe 仿宋 Std" w:cs="Adobe 仿宋 Std" w:hint="eastAsia"/>
          <w:color w:val="FF0000"/>
          <w:sz w:val="28"/>
          <w:szCs w:val="28"/>
          <w:lang w:bidi="ar"/>
        </w:rPr>
        <w:t>（可与其他院系联合）</w:t>
      </w:r>
    </w:p>
    <w:p w14:paraId="3434A031" w14:textId="77777777" w:rsidR="00505243" w:rsidRDefault="009D35F9">
      <w:pPr>
        <w:numPr>
          <w:ilvl w:val="0"/>
          <w:numId w:val="1"/>
        </w:num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rPr>
        <w:t>参赛指南</w:t>
      </w:r>
    </w:p>
    <w:p w14:paraId="61F24666" w14:textId="77777777" w:rsidR="00505243" w:rsidRDefault="009D35F9">
      <w:pPr>
        <w:pStyle w:val="ab"/>
        <w:spacing w:before="0" w:after="0" w:line="560" w:lineRule="exact"/>
        <w:jc w:val="center"/>
        <w:rPr>
          <w:rFonts w:ascii="仿宋_GB2312" w:eastAsia="仿宋_GB2312" w:hAnsi="Adobe 仿宋 Std" w:cs="Adobe 仿宋 Std"/>
          <w:b/>
          <w:kern w:val="2"/>
          <w:sz w:val="36"/>
          <w:szCs w:val="36"/>
          <w:lang w:eastAsia="zh-TW"/>
        </w:rPr>
      </w:pPr>
      <w:bookmarkStart w:id="14" w:name="_Hlk88692995"/>
      <w:r>
        <w:rPr>
          <w:rFonts w:ascii="仿宋_GB2312" w:eastAsia="仿宋_GB2312" w:hAnsi="Adobe 仿宋 Std" w:cs="Adobe 仿宋 Std" w:hint="eastAsia"/>
          <w:b/>
          <w:kern w:val="2"/>
          <w:sz w:val="36"/>
          <w:szCs w:val="36"/>
          <w:lang w:eastAsia="zh-TW"/>
        </w:rPr>
        <w:t>第一部分：学术创新赛道</w:t>
      </w:r>
    </w:p>
    <w:p w14:paraId="2683A5A7" w14:textId="77777777" w:rsidR="00505243" w:rsidRDefault="009D35F9">
      <w:p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t>（一）奖励与支持</w:t>
      </w:r>
    </w:p>
    <w:p w14:paraId="2376AF0B" w14:textId="77777777" w:rsidR="00505243" w:rsidRDefault="009D35F9">
      <w:pPr>
        <w:tabs>
          <w:tab w:val="left" w:pos="2354"/>
        </w:tabs>
        <w:rPr>
          <w:rFonts w:ascii="仿宋_GB2312" w:eastAsia="仿宋_GB2312" w:hAnsi="Adobe 仿宋 Std" w:cs="Adobe 仿宋 Std"/>
          <w:bCs/>
          <w:sz w:val="32"/>
          <w:szCs w:val="32"/>
        </w:rPr>
      </w:pPr>
      <w:r>
        <w:rPr>
          <w:rFonts w:ascii="仿宋_GB2312" w:eastAsia="仿宋_GB2312" w:hAnsi="Adobe 仿宋 Std" w:cs="Adobe 仿宋 Std" w:hint="eastAsia"/>
          <w:bCs/>
          <w:sz w:val="32"/>
          <w:szCs w:val="32"/>
          <w:lang w:eastAsia="zh-TW"/>
        </w:rPr>
        <w:t>1.大赛奖项</w:t>
      </w:r>
      <w:r>
        <w:rPr>
          <w:rFonts w:ascii="仿宋_GB2312" w:eastAsia="仿宋_GB2312" w:hAnsi="Adobe 仿宋 Std" w:cs="Adobe 仿宋 Std"/>
          <w:bCs/>
          <w:sz w:val="32"/>
          <w:szCs w:val="32"/>
          <w:lang w:eastAsia="zh-TW"/>
        </w:rPr>
        <w:tab/>
      </w:r>
    </w:p>
    <w:tbl>
      <w:tblPr>
        <w:tblStyle w:val="TableNormal0"/>
        <w:tblW w:w="8205"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337"/>
      </w:tblGrid>
      <w:tr w:rsidR="00505243" w14:paraId="1A43C03E" w14:textId="77777777">
        <w:trPr>
          <w:trHeight w:val="455"/>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5F564" w14:textId="77777777" w:rsidR="00505243" w:rsidRDefault="009D35F9">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b/>
                <w:bCs/>
                <w:kern w:val="0"/>
                <w:sz w:val="28"/>
                <w:szCs w:val="28"/>
                <w:lang w:eastAsia="zh-TW"/>
              </w:rPr>
              <w:t>第</w:t>
            </w:r>
            <w:r>
              <w:rPr>
                <w:rFonts w:ascii="仿宋_GB2312" w:eastAsia="仿宋_GB2312" w:hAnsi="Adobe 仿宋 Std" w:cs="Adobe 仿宋 Std" w:hint="eastAsia"/>
                <w:b/>
                <w:bCs/>
                <w:kern w:val="0"/>
                <w:sz w:val="28"/>
                <w:szCs w:val="28"/>
              </w:rPr>
              <w:t>一</w:t>
            </w:r>
            <w:r>
              <w:rPr>
                <w:rFonts w:ascii="仿宋_GB2312" w:eastAsia="仿宋_GB2312" w:hAnsi="Adobe 仿宋 Std" w:cs="Adobe 仿宋 Std" w:hint="eastAsia"/>
                <w:b/>
                <w:bCs/>
                <w:kern w:val="0"/>
                <w:sz w:val="28"/>
                <w:szCs w:val="28"/>
                <w:lang w:eastAsia="zh-TW"/>
              </w:rPr>
              <w:t>届</w:t>
            </w:r>
            <w:r>
              <w:rPr>
                <w:rFonts w:ascii="仿宋_GB2312" w:eastAsia="仿宋_GB2312" w:hAnsi="Adobe 仿宋 Std" w:cs="Adobe 仿宋 Std" w:hint="eastAsia"/>
                <w:b/>
                <w:bCs/>
                <w:kern w:val="0"/>
                <w:sz w:val="28"/>
                <w:szCs w:val="28"/>
              </w:rPr>
              <w:t>“星火杯”</w:t>
            </w:r>
            <w:r>
              <w:rPr>
                <w:rFonts w:ascii="仿宋_GB2312" w:eastAsia="仿宋_GB2312" w:hAnsi="Adobe 仿宋 Std" w:cs="Adobe 仿宋 Std" w:hint="eastAsia"/>
                <w:b/>
                <w:bCs/>
                <w:kern w:val="0"/>
                <w:sz w:val="28"/>
                <w:szCs w:val="28"/>
                <w:lang w:val="zh-TW" w:eastAsia="zh-TW"/>
              </w:rPr>
              <w:t>创新创业大赛决赛</w:t>
            </w:r>
            <w:r>
              <w:rPr>
                <w:rFonts w:ascii="仿宋_GB2312" w:eastAsia="仿宋_GB2312" w:hAnsi="Adobe 仿宋 Std" w:cs="Adobe 仿宋 Std" w:hint="eastAsia"/>
                <w:b/>
                <w:bCs/>
                <w:kern w:val="0"/>
                <w:sz w:val="28"/>
                <w:szCs w:val="28"/>
                <w:lang w:eastAsia="zh-TW"/>
              </w:rPr>
              <w:t xml:space="preserve"> 学术创新赛道</w:t>
            </w:r>
          </w:p>
        </w:tc>
      </w:tr>
      <w:tr w:rsidR="00505243" w14:paraId="44D32965" w14:textId="77777777">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2C5DE" w14:textId="77777777" w:rsidR="00505243" w:rsidRDefault="009D35F9">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b/>
                <w:bCs/>
                <w:kern w:val="0"/>
                <w:sz w:val="28"/>
                <w:szCs w:val="28"/>
                <w:lang w:val="zh-TW" w:eastAsia="zh-TW"/>
              </w:rPr>
              <w:t>奖</w:t>
            </w:r>
            <w:r>
              <w:rPr>
                <w:rFonts w:ascii="仿宋_GB2312" w:eastAsia="仿宋_GB2312" w:hAnsi="Adobe 仿宋 Std" w:cs="Adobe 仿宋 Std" w:hint="eastAsia"/>
                <w:b/>
                <w:bCs/>
                <w:kern w:val="0"/>
                <w:sz w:val="28"/>
                <w:szCs w:val="28"/>
              </w:rPr>
              <w:t xml:space="preserve">  </w:t>
            </w:r>
            <w:r>
              <w:rPr>
                <w:rFonts w:ascii="仿宋_GB2312" w:eastAsia="仿宋_GB2312" w:hAnsi="Adobe 仿宋 Std" w:cs="Adobe 仿宋 Std" w:hint="eastAsia"/>
                <w:b/>
                <w:bCs/>
                <w:kern w:val="0"/>
                <w:sz w:val="28"/>
                <w:szCs w:val="28"/>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DAA18" w14:textId="77777777" w:rsidR="00505243" w:rsidRDefault="009D35F9">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b/>
                <w:bCs/>
                <w:kern w:val="0"/>
                <w:sz w:val="28"/>
                <w:szCs w:val="28"/>
                <w:lang w:val="zh-TW" w:eastAsia="zh-TW"/>
              </w:rPr>
              <w:t>奖</w:t>
            </w:r>
            <w:r>
              <w:rPr>
                <w:rFonts w:ascii="仿宋_GB2312" w:eastAsia="仿宋_GB2312" w:hAnsi="Adobe 仿宋 Std" w:cs="Adobe 仿宋 Std" w:hint="eastAsia"/>
                <w:b/>
                <w:bCs/>
                <w:kern w:val="0"/>
                <w:sz w:val="28"/>
                <w:szCs w:val="28"/>
              </w:rPr>
              <w:t xml:space="preserve">  </w:t>
            </w:r>
            <w:r>
              <w:rPr>
                <w:rFonts w:ascii="仿宋_GB2312" w:eastAsia="仿宋_GB2312" w:hAnsi="Adobe 仿宋 Std" w:cs="Adobe 仿宋 Std" w:hint="eastAsia"/>
                <w:b/>
                <w:bCs/>
                <w:kern w:val="0"/>
                <w:sz w:val="28"/>
                <w:szCs w:val="28"/>
                <w:lang w:val="zh-TW" w:eastAsia="zh-TW"/>
              </w:rPr>
              <w:t>励</w:t>
            </w:r>
          </w:p>
        </w:tc>
      </w:tr>
      <w:tr w:rsidR="00505243" w14:paraId="49CF4C2E" w14:textId="77777777">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7D6E3" w14:textId="77777777" w:rsidR="00505243" w:rsidRDefault="009D35F9">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val="zh-TW"/>
              </w:rPr>
              <w:t>金</w:t>
            </w:r>
            <w:r>
              <w:rPr>
                <w:rFonts w:ascii="仿宋_GB2312" w:eastAsia="仿宋_GB2312" w:hAnsi="Adobe 仿宋 Std" w:cs="Adobe 仿宋 Std" w:hint="eastAsia"/>
                <w:kern w:val="0"/>
                <w:sz w:val="28"/>
                <w:szCs w:val="28"/>
                <w:lang w:val="zh-TW" w:eastAsia="zh-TW"/>
              </w:rPr>
              <w:t>奖</w:t>
            </w:r>
            <w:r>
              <w:rPr>
                <w:rFonts w:ascii="仿宋_GB2312" w:eastAsia="仿宋_GB2312" w:hAnsi="Adobe 仿宋 Std" w:cs="Adobe 仿宋 Std" w:hint="eastAsia"/>
                <w:kern w:val="0"/>
                <w:sz w:val="28"/>
                <w:szCs w:val="28"/>
              </w:rPr>
              <w:t xml:space="preserve"> 1</w:t>
            </w:r>
            <w:r>
              <w:rPr>
                <w:rFonts w:ascii="仿宋_GB2312" w:eastAsia="仿宋_GB2312" w:hAnsi="Adobe 仿宋 Std" w:cs="Adobe 仿宋 Std"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BC272" w14:textId="77777777" w:rsidR="00505243" w:rsidRDefault="009D35F9" w:rsidP="009D35F9">
            <w:pPr>
              <w:widowControl/>
              <w:spacing w:line="560" w:lineRule="exact"/>
              <w:jc w:val="center"/>
              <w:rPr>
                <w:rFonts w:ascii="仿宋_GB2312" w:eastAsia="仿宋_GB2312" w:hAnsi="Adobe 仿宋 Std" w:cs="Adobe 仿宋 Std"/>
                <w:kern w:val="0"/>
                <w:sz w:val="28"/>
                <w:szCs w:val="28"/>
              </w:rPr>
            </w:pPr>
            <w:r w:rsidRPr="00B95C04">
              <w:rPr>
                <w:rFonts w:ascii="仿宋_GB2312" w:eastAsia="仿宋_GB2312" w:hAnsi="Adobe 仿宋 Std" w:cs="Adobe 仿宋 Std" w:hint="eastAsia"/>
                <w:kern w:val="0"/>
                <w:sz w:val="28"/>
                <w:szCs w:val="28"/>
              </w:rPr>
              <w:t>1</w:t>
            </w:r>
            <w:r w:rsidRPr="00B95C04">
              <w:rPr>
                <w:rFonts w:ascii="仿宋_GB2312" w:eastAsia="仿宋_GB2312" w:hAnsi="Adobe 仿宋 Std" w:cs="Adobe 仿宋 Std"/>
                <w:kern w:val="0"/>
                <w:sz w:val="28"/>
                <w:szCs w:val="28"/>
              </w:rPr>
              <w:t>6</w:t>
            </w:r>
            <w:r w:rsidRPr="00B95C04">
              <w:rPr>
                <w:rFonts w:ascii="仿宋_GB2312" w:eastAsia="仿宋_GB2312" w:hAnsi="Adobe 仿宋 Std" w:cs="Adobe 仿宋 Std" w:hint="eastAsia"/>
                <w:kern w:val="0"/>
                <w:sz w:val="28"/>
                <w:szCs w:val="28"/>
              </w:rPr>
              <w:t>00</w:t>
            </w:r>
            <w:r w:rsidRPr="00B95C04">
              <w:rPr>
                <w:rFonts w:ascii="仿宋_GB2312" w:eastAsia="仿宋_GB2312" w:hAnsi="Adobe 仿宋 Std" w:cs="Adobe 仿宋 Std" w:hint="eastAsia"/>
                <w:kern w:val="0"/>
                <w:sz w:val="28"/>
                <w:szCs w:val="28"/>
                <w:lang w:val="zh-TW" w:eastAsia="zh-TW"/>
              </w:rPr>
              <w:t>元</w:t>
            </w:r>
            <w:r w:rsidRPr="00B95C04">
              <w:rPr>
                <w:rFonts w:ascii="仿宋_GB2312" w:eastAsia="仿宋_GB2312" w:hAnsi="Adobe 仿宋 Std" w:cs="Adobe 仿宋 Std" w:hint="eastAsia"/>
                <w:kern w:val="0"/>
                <w:sz w:val="28"/>
                <w:szCs w:val="28"/>
              </w:rPr>
              <w:t>+</w:t>
            </w:r>
            <w:r>
              <w:rPr>
                <w:rFonts w:ascii="仿宋_GB2312" w:eastAsia="仿宋_GB2312" w:hAnsi="Adobe 仿宋 Std" w:cs="Adobe 仿宋 Std" w:hint="eastAsia"/>
                <w:kern w:val="0"/>
                <w:sz w:val="28"/>
                <w:szCs w:val="28"/>
                <w:lang w:val="zh-TW" w:eastAsia="zh-TW"/>
              </w:rPr>
              <w:t>获奖证书</w:t>
            </w:r>
          </w:p>
        </w:tc>
      </w:tr>
      <w:tr w:rsidR="00505243" w14:paraId="1E5E8333" w14:textId="77777777">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A6677" w14:textId="77777777" w:rsidR="00505243" w:rsidRDefault="009D35F9">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val="zh-TW"/>
              </w:rPr>
              <w:t>银</w:t>
            </w:r>
            <w:r>
              <w:rPr>
                <w:rFonts w:ascii="仿宋_GB2312" w:eastAsia="仿宋_GB2312" w:hAnsi="Adobe 仿宋 Std" w:cs="Adobe 仿宋 Std" w:hint="eastAsia"/>
                <w:kern w:val="0"/>
                <w:sz w:val="28"/>
                <w:szCs w:val="28"/>
                <w:lang w:val="zh-TW" w:eastAsia="zh-TW"/>
              </w:rPr>
              <w:t>奖</w:t>
            </w:r>
            <w:r>
              <w:rPr>
                <w:rFonts w:ascii="仿宋_GB2312" w:eastAsia="仿宋_GB2312" w:hAnsi="Adobe 仿宋 Std" w:cs="Adobe 仿宋 Std" w:hint="eastAsia"/>
                <w:kern w:val="0"/>
                <w:sz w:val="28"/>
                <w:szCs w:val="28"/>
              </w:rPr>
              <w:t xml:space="preserve"> 2</w:t>
            </w:r>
            <w:r>
              <w:rPr>
                <w:rFonts w:ascii="仿宋_GB2312" w:eastAsia="仿宋_GB2312" w:hAnsi="Adobe 仿宋 Std" w:cs="Adobe 仿宋 Std"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9B056" w14:textId="77777777" w:rsidR="00505243" w:rsidRDefault="009D35F9">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rPr>
              <w:t>1200</w:t>
            </w:r>
            <w:r>
              <w:rPr>
                <w:rFonts w:ascii="仿宋_GB2312" w:eastAsia="仿宋_GB2312" w:hAnsi="Adobe 仿宋 Std" w:cs="Adobe 仿宋 Std" w:hint="eastAsia"/>
                <w:kern w:val="0"/>
                <w:sz w:val="28"/>
                <w:szCs w:val="28"/>
                <w:lang w:val="zh-TW" w:eastAsia="zh-TW"/>
              </w:rPr>
              <w:t>元</w:t>
            </w:r>
            <w:r>
              <w:rPr>
                <w:rFonts w:ascii="仿宋_GB2312" w:eastAsia="仿宋_GB2312" w:hAnsi="Adobe 仿宋 Std" w:cs="Adobe 仿宋 Std" w:hint="eastAsia"/>
                <w:kern w:val="0"/>
                <w:sz w:val="28"/>
                <w:szCs w:val="28"/>
              </w:rPr>
              <w:t>+</w:t>
            </w:r>
            <w:r>
              <w:rPr>
                <w:rFonts w:ascii="仿宋_GB2312" w:eastAsia="仿宋_GB2312" w:hAnsi="Adobe 仿宋 Std" w:cs="Adobe 仿宋 Std" w:hint="eastAsia"/>
                <w:kern w:val="0"/>
                <w:sz w:val="28"/>
                <w:szCs w:val="28"/>
                <w:lang w:val="zh-TW" w:eastAsia="zh-TW"/>
              </w:rPr>
              <w:t>获奖证书</w:t>
            </w:r>
          </w:p>
        </w:tc>
      </w:tr>
      <w:tr w:rsidR="00505243" w14:paraId="55EAE3AA" w14:textId="77777777">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BF898" w14:textId="77777777" w:rsidR="00505243" w:rsidRDefault="009D35F9">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val="zh-TW"/>
              </w:rPr>
              <w:t>铜</w:t>
            </w:r>
            <w:r>
              <w:rPr>
                <w:rFonts w:ascii="仿宋_GB2312" w:eastAsia="仿宋_GB2312" w:hAnsi="Adobe 仿宋 Std" w:cs="Adobe 仿宋 Std" w:hint="eastAsia"/>
                <w:kern w:val="0"/>
                <w:sz w:val="28"/>
                <w:szCs w:val="28"/>
                <w:lang w:val="zh-TW" w:eastAsia="zh-TW"/>
              </w:rPr>
              <w:t>奖</w:t>
            </w:r>
            <w:r>
              <w:rPr>
                <w:rFonts w:ascii="仿宋_GB2312" w:eastAsia="仿宋_GB2312" w:hAnsi="Adobe 仿宋 Std" w:cs="Adobe 仿宋 Std" w:hint="eastAsia"/>
                <w:kern w:val="0"/>
                <w:sz w:val="28"/>
                <w:szCs w:val="28"/>
              </w:rPr>
              <w:t xml:space="preserve"> 3</w:t>
            </w:r>
            <w:r>
              <w:rPr>
                <w:rFonts w:ascii="仿宋_GB2312" w:eastAsia="仿宋_GB2312" w:hAnsi="Adobe 仿宋 Std" w:cs="Adobe 仿宋 Std"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CBA7B" w14:textId="77777777" w:rsidR="00505243" w:rsidRDefault="009D35F9">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rPr>
              <w:t>800</w:t>
            </w:r>
            <w:r>
              <w:rPr>
                <w:rFonts w:ascii="仿宋_GB2312" w:eastAsia="仿宋_GB2312" w:hAnsi="Adobe 仿宋 Std" w:cs="Adobe 仿宋 Std" w:hint="eastAsia"/>
                <w:kern w:val="0"/>
                <w:sz w:val="28"/>
                <w:szCs w:val="28"/>
                <w:lang w:val="zh-TW" w:eastAsia="zh-TW"/>
              </w:rPr>
              <w:t>元</w:t>
            </w:r>
            <w:r>
              <w:rPr>
                <w:rFonts w:ascii="仿宋_GB2312" w:eastAsia="仿宋_GB2312" w:hAnsi="Adobe 仿宋 Std" w:cs="Adobe 仿宋 Std" w:hint="eastAsia"/>
                <w:kern w:val="0"/>
                <w:sz w:val="28"/>
                <w:szCs w:val="28"/>
              </w:rPr>
              <w:t>+</w:t>
            </w:r>
            <w:r>
              <w:rPr>
                <w:rFonts w:ascii="仿宋_GB2312" w:eastAsia="仿宋_GB2312" w:hAnsi="Adobe 仿宋 Std" w:cs="Adobe 仿宋 Std" w:hint="eastAsia"/>
                <w:kern w:val="0"/>
                <w:sz w:val="28"/>
                <w:szCs w:val="28"/>
                <w:lang w:val="zh-TW" w:eastAsia="zh-TW"/>
              </w:rPr>
              <w:t>获奖证书</w:t>
            </w:r>
          </w:p>
        </w:tc>
      </w:tr>
      <w:tr w:rsidR="00505243" w14:paraId="754C68F4" w14:textId="77777777">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CC893" w14:textId="77777777" w:rsidR="00505243" w:rsidRDefault="009D35F9">
            <w:pPr>
              <w:widowControl/>
              <w:spacing w:line="560" w:lineRule="exact"/>
              <w:jc w:val="center"/>
              <w:rPr>
                <w:rFonts w:ascii="仿宋_GB2312" w:eastAsia="仿宋_GB2312" w:hAnsi="Adobe 仿宋 Std" w:cs="Adobe 仿宋 Std"/>
                <w:kern w:val="0"/>
                <w:sz w:val="28"/>
                <w:szCs w:val="28"/>
                <w:lang w:val="zh-TW" w:eastAsia="zh-TW"/>
              </w:rPr>
            </w:pPr>
            <w:r>
              <w:rPr>
                <w:rFonts w:ascii="仿宋_GB2312" w:eastAsia="仿宋_GB2312" w:hAnsi="Adobe 仿宋 Std" w:cs="Adobe 仿宋 Std" w:hint="eastAsia"/>
                <w:kern w:val="0"/>
                <w:sz w:val="28"/>
                <w:szCs w:val="28"/>
                <w:lang w:val="zh-TW" w:eastAsia="zh-TW"/>
              </w:rPr>
              <w:t>优胜奖奖</w:t>
            </w:r>
            <w:r>
              <w:rPr>
                <w:rFonts w:ascii="仿宋_GB2312" w:eastAsia="仿宋_GB2312" w:hAnsi="Adobe 仿宋 Std" w:cs="Adobe 仿宋 Std" w:hint="eastAsia"/>
                <w:kern w:val="0"/>
                <w:sz w:val="28"/>
                <w:szCs w:val="28"/>
              </w:rPr>
              <w:t>5</w:t>
            </w:r>
            <w:r>
              <w:rPr>
                <w:rFonts w:ascii="仿宋_GB2312" w:eastAsia="仿宋_GB2312" w:hAnsi="Adobe 仿宋 Std" w:cs="Adobe 仿宋 Std"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784BE" w14:textId="77777777" w:rsidR="00505243" w:rsidRDefault="009D35F9">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rPr>
              <w:t>500</w:t>
            </w:r>
            <w:r>
              <w:rPr>
                <w:rFonts w:ascii="仿宋_GB2312" w:eastAsia="仿宋_GB2312" w:hAnsi="Adobe 仿宋 Std" w:cs="Adobe 仿宋 Std" w:hint="eastAsia"/>
                <w:kern w:val="0"/>
                <w:sz w:val="28"/>
                <w:szCs w:val="28"/>
                <w:lang w:val="zh-TW" w:eastAsia="zh-TW"/>
              </w:rPr>
              <w:t>元</w:t>
            </w:r>
            <w:r>
              <w:rPr>
                <w:rFonts w:ascii="仿宋_GB2312" w:eastAsia="仿宋_GB2312" w:hAnsi="Adobe 仿宋 Std" w:cs="Adobe 仿宋 Std" w:hint="eastAsia"/>
                <w:kern w:val="0"/>
                <w:sz w:val="28"/>
                <w:szCs w:val="28"/>
              </w:rPr>
              <w:t>+</w:t>
            </w:r>
            <w:r>
              <w:rPr>
                <w:rFonts w:ascii="仿宋_GB2312" w:eastAsia="仿宋_GB2312" w:hAnsi="Adobe 仿宋 Std" w:cs="Adobe 仿宋 Std" w:hint="eastAsia"/>
                <w:kern w:val="0"/>
                <w:sz w:val="28"/>
                <w:szCs w:val="28"/>
                <w:lang w:val="zh-TW" w:eastAsia="zh-TW"/>
              </w:rPr>
              <w:t>获奖证书</w:t>
            </w:r>
          </w:p>
        </w:tc>
      </w:tr>
    </w:tbl>
    <w:p w14:paraId="0F63431E" w14:textId="77777777" w:rsidR="00505243" w:rsidRDefault="009D35F9">
      <w:pPr>
        <w:jc w:val="left"/>
        <w:rPr>
          <w:rFonts w:ascii="仿宋_GB2312" w:eastAsia="PMingLiU" w:hAnsi="Adobe 仿宋 Std" w:cs="Adobe 仿宋 Std"/>
          <w:bCs/>
          <w:sz w:val="28"/>
          <w:szCs w:val="28"/>
          <w:lang w:eastAsia="zh-TW"/>
        </w:rPr>
      </w:pPr>
      <w:r>
        <w:rPr>
          <w:rFonts w:ascii="仿宋_GB2312" w:eastAsia="仿宋_GB2312" w:hAnsi="Adobe 仿宋 Std" w:cs="Adobe 仿宋 Std" w:hint="eastAsia"/>
          <w:bCs/>
          <w:sz w:val="28"/>
          <w:szCs w:val="28"/>
          <w:lang w:eastAsia="zh-TW"/>
        </w:rPr>
        <w:t>备注：</w:t>
      </w:r>
      <w:r>
        <w:rPr>
          <w:rFonts w:ascii="仿宋_GB2312" w:eastAsia="仿宋_GB2312" w:hAnsi="Adobe 仿宋 Std" w:cs="Adobe 仿宋 Std" w:hint="eastAsia"/>
          <w:kern w:val="0"/>
          <w:sz w:val="28"/>
          <w:szCs w:val="28"/>
          <w:lang w:eastAsia="zh-TW"/>
        </w:rPr>
        <w:t>以上奖项数量为上限设置，最终设置数量视大赛报名数量及项目情况而定</w:t>
      </w:r>
      <w:r>
        <w:rPr>
          <w:rFonts w:ascii="仿宋_GB2312" w:eastAsia="仿宋_GB2312" w:hAnsi="Adobe 仿宋 Std" w:cs="Adobe 仿宋 Std" w:hint="eastAsia"/>
          <w:kern w:val="0"/>
          <w:sz w:val="28"/>
          <w:szCs w:val="28"/>
        </w:rPr>
        <w:t>。</w:t>
      </w:r>
    </w:p>
    <w:p w14:paraId="6E128DB8" w14:textId="77777777" w:rsidR="00505243" w:rsidRDefault="009D35F9">
      <w:pPr>
        <w:numPr>
          <w:ilvl w:val="0"/>
          <w:numId w:val="2"/>
        </w:numPr>
        <w:jc w:val="left"/>
        <w:rPr>
          <w:rFonts w:ascii="仿宋_GB2312" w:eastAsia="仿宋_GB2312" w:hAnsi="Adobe 仿宋 Std" w:cs="Adobe 仿宋 Std"/>
          <w:bCs/>
          <w:sz w:val="32"/>
          <w:szCs w:val="32"/>
          <w:lang w:eastAsia="zh-TW"/>
        </w:rPr>
      </w:pPr>
      <w:r>
        <w:rPr>
          <w:rFonts w:ascii="仿宋_GB2312" w:eastAsia="仿宋_GB2312" w:hAnsi="Adobe 仿宋 Std" w:cs="Adobe 仿宋 Std" w:hint="eastAsia"/>
          <w:bCs/>
          <w:sz w:val="32"/>
          <w:szCs w:val="32"/>
          <w:lang w:eastAsia="zh-TW"/>
        </w:rPr>
        <w:t>其他支持</w:t>
      </w:r>
    </w:p>
    <w:p w14:paraId="58D3B20B" w14:textId="77777777" w:rsidR="00505243" w:rsidRDefault="009D35F9">
      <w:pPr>
        <w:numPr>
          <w:ilvl w:val="0"/>
          <w:numId w:val="3"/>
        </w:numPr>
        <w:jc w:val="left"/>
        <w:rPr>
          <w:rFonts w:ascii="仿宋_GB2312" w:eastAsia="PMingLiU" w:hAnsi="Adobe 仿宋 Std" w:cs="Adobe 仿宋 Std"/>
          <w:bCs/>
          <w:sz w:val="28"/>
          <w:szCs w:val="32"/>
          <w:lang w:eastAsia="zh-TW"/>
        </w:rPr>
      </w:pPr>
      <w:r>
        <w:rPr>
          <w:rFonts w:ascii="仿宋_GB2312" w:eastAsia="仿宋_GB2312" w:hAnsi="Adobe 仿宋 Std" w:cs="Adobe 仿宋 Std" w:hint="eastAsia"/>
          <w:bCs/>
          <w:sz w:val="28"/>
          <w:szCs w:val="32"/>
          <w:lang w:eastAsia="zh-TW"/>
        </w:rPr>
        <w:t>本次大赛产生的优秀项目将积极推荐参加校级、省级或省级以上的创新创业相关赛事。</w:t>
      </w:r>
    </w:p>
    <w:p w14:paraId="4C6246E8" w14:textId="77777777" w:rsidR="00505243" w:rsidRDefault="009D35F9">
      <w:pPr>
        <w:numPr>
          <w:ilvl w:val="0"/>
          <w:numId w:val="3"/>
        </w:numPr>
        <w:jc w:val="left"/>
        <w:rPr>
          <w:rFonts w:ascii="仿宋_GB2312" w:eastAsia="PMingLiU" w:hAnsi="Adobe 仿宋 Std" w:cs="Adobe 仿宋 Std"/>
          <w:bCs/>
          <w:sz w:val="28"/>
          <w:szCs w:val="32"/>
          <w:lang w:eastAsia="zh-TW"/>
        </w:rPr>
      </w:pPr>
      <w:r>
        <w:rPr>
          <w:rFonts w:ascii="仿宋_GB2312" w:eastAsia="仿宋_GB2312" w:hAnsi="Adobe 仿宋 Std" w:cs="Adobe 仿宋 Std" w:hint="eastAsia"/>
          <w:bCs/>
          <w:sz w:val="28"/>
          <w:szCs w:val="32"/>
          <w:lang w:eastAsia="zh-TW"/>
        </w:rPr>
        <w:t>具有一定市场价值的项目，学院会给予支持，可推荐优先进行科技成果转化，并给予一定的技术与资源支持。</w:t>
      </w:r>
    </w:p>
    <w:p w14:paraId="7147163C" w14:textId="77777777" w:rsidR="00505243" w:rsidRDefault="009D35F9">
      <w:p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lastRenderedPageBreak/>
        <w:t>（二）赛事日程</w:t>
      </w:r>
    </w:p>
    <w:p w14:paraId="4F2CE179" w14:textId="77777777" w:rsidR="00505243" w:rsidRDefault="009D35F9">
      <w:pPr>
        <w:rPr>
          <w:rFonts w:ascii="仿宋_GB2312" w:eastAsia="PMingLiU" w:hAnsi="Adobe 仿宋 Std" w:cs="Adobe 仿宋 Std"/>
          <w:sz w:val="32"/>
          <w:szCs w:val="32"/>
          <w:lang w:eastAsia="zh-TW"/>
        </w:rPr>
      </w:pPr>
      <w:r>
        <w:rPr>
          <w:rFonts w:ascii="仿宋_GB2312" w:eastAsia="仿宋_GB2312" w:hAnsi="Adobe 仿宋 Std" w:cs="Adobe 仿宋 Std"/>
          <w:sz w:val="32"/>
          <w:szCs w:val="32"/>
          <w:lang w:eastAsia="zh-TW"/>
        </w:rPr>
        <w:tab/>
      </w:r>
      <w:r>
        <w:rPr>
          <w:rFonts w:ascii="仿宋_GB2312" w:eastAsia="仿宋_GB2312" w:hAnsi="Adobe 仿宋 Std" w:cs="Adobe 仿宋 Std" w:hint="eastAsia"/>
          <w:sz w:val="32"/>
          <w:szCs w:val="32"/>
          <w:lang w:eastAsia="zh-TW"/>
        </w:rPr>
        <w:t>1.日程表</w:t>
      </w:r>
    </w:p>
    <w:tbl>
      <w:tblPr>
        <w:tblStyle w:val="TableNormal10"/>
        <w:tblW w:w="7938"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69"/>
        <w:gridCol w:w="3969"/>
      </w:tblGrid>
      <w:tr w:rsidR="009D35F9" w14:paraId="3CD6DB73" w14:textId="77777777" w:rsidTr="009D35F9">
        <w:trPr>
          <w:trHeight w:val="431"/>
        </w:trPr>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2CB88" w14:textId="77777777" w:rsidR="009D35F9" w:rsidRDefault="009D35F9" w:rsidP="009D35F9">
            <w:pPr>
              <w:pStyle w:val="ab"/>
              <w:snapToGrid w:val="0"/>
              <w:spacing w:beforeAutospacing="0" w:after="0" w:afterAutospacing="0" w:line="540" w:lineRule="exact"/>
              <w:jc w:val="center"/>
              <w:textAlignment w:val="baseline"/>
              <w:rPr>
                <w:rFonts w:ascii="黑体" w:eastAsia="黑体" w:hAnsi="黑体" w:cs="仿宋_GB2312"/>
                <w:sz w:val="32"/>
                <w:szCs w:val="32"/>
              </w:rPr>
            </w:pPr>
            <w:r>
              <w:rPr>
                <w:rFonts w:ascii="黑体" w:eastAsia="黑体" w:hAnsi="黑体" w:hint="eastAsia"/>
                <w:sz w:val="32"/>
                <w:szCs w:val="32"/>
              </w:rPr>
              <w:t>“星火杯”生命科学学院</w:t>
            </w:r>
            <w:r>
              <w:rPr>
                <w:rFonts w:ascii="黑体" w:eastAsia="黑体" w:hAnsi="黑体" w:cs="仿宋_GB2312"/>
                <w:bCs/>
                <w:sz w:val="32"/>
                <w:szCs w:val="32"/>
                <w:lang w:val="zh-TW" w:eastAsia="zh-TW"/>
              </w:rPr>
              <w:t>创新创业大赛</w:t>
            </w:r>
          </w:p>
        </w:tc>
      </w:tr>
      <w:tr w:rsidR="009D35F9" w14:paraId="6449937E" w14:textId="77777777" w:rsidTr="009D35F9">
        <w:trPr>
          <w:trHeight w:val="431"/>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DA9B7" w14:textId="77777777" w:rsidR="009D35F9" w:rsidRDefault="009D35F9" w:rsidP="009D35F9">
            <w:pPr>
              <w:pStyle w:val="ab"/>
              <w:snapToGrid w:val="0"/>
              <w:spacing w:beforeAutospacing="0" w:after="0" w:afterAutospacing="0" w:line="540" w:lineRule="exact"/>
              <w:jc w:val="center"/>
              <w:textAlignment w:val="baseline"/>
              <w:rPr>
                <w:rFonts w:ascii="黑体" w:eastAsia="黑体" w:hAnsi="黑体" w:cs="仿宋_GB2312"/>
                <w:sz w:val="32"/>
                <w:szCs w:val="32"/>
              </w:rPr>
            </w:pPr>
            <w:r>
              <w:rPr>
                <w:rFonts w:ascii="黑体" w:eastAsia="黑体" w:hAnsi="黑体" w:cs="仿宋_GB2312"/>
                <w:bCs/>
                <w:sz w:val="32"/>
                <w:szCs w:val="32"/>
                <w:lang w:val="zh-TW" w:eastAsia="zh-TW"/>
              </w:rPr>
              <w:t>日  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48A47" w14:textId="77777777" w:rsidR="009D35F9" w:rsidRDefault="009D35F9" w:rsidP="009D35F9">
            <w:pPr>
              <w:pStyle w:val="ab"/>
              <w:snapToGrid w:val="0"/>
              <w:spacing w:beforeAutospacing="0" w:after="0" w:afterAutospacing="0" w:line="540" w:lineRule="exact"/>
              <w:jc w:val="center"/>
              <w:textAlignment w:val="baseline"/>
              <w:rPr>
                <w:rFonts w:ascii="黑体" w:eastAsia="黑体" w:hAnsi="黑体" w:cs="仿宋_GB2312"/>
                <w:sz w:val="32"/>
                <w:szCs w:val="32"/>
              </w:rPr>
            </w:pPr>
            <w:r>
              <w:rPr>
                <w:rFonts w:ascii="黑体" w:eastAsia="黑体" w:hAnsi="黑体" w:cs="仿宋_GB2312"/>
                <w:bCs/>
                <w:sz w:val="32"/>
                <w:szCs w:val="32"/>
                <w:lang w:val="zh-TW" w:eastAsia="zh-TW"/>
              </w:rPr>
              <w:t>事  项</w:t>
            </w:r>
          </w:p>
        </w:tc>
      </w:tr>
      <w:tr w:rsidR="009D35F9" w14:paraId="648F28FD" w14:textId="77777777" w:rsidTr="009D35F9">
        <w:trPr>
          <w:trHeight w:val="431"/>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75AC3079" w14:textId="77777777" w:rsidR="009D35F9" w:rsidRDefault="009D35F9" w:rsidP="009D35F9">
            <w:pPr>
              <w:pStyle w:val="ab"/>
              <w:snapToGrid w:val="0"/>
              <w:spacing w:beforeAutospacing="0" w:after="0" w:afterAutospacing="0" w:line="540" w:lineRule="exact"/>
              <w:ind w:left="210"/>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sz w:val="28"/>
                <w:szCs w:val="32"/>
              </w:rPr>
              <w:t>202</w:t>
            </w:r>
            <w:r>
              <w:rPr>
                <w:rFonts w:ascii="仿宋_GB2312" w:eastAsia="仿宋_GB2312" w:hAnsi="仿宋_GB2312" w:cs="仿宋_GB2312" w:hint="eastAsia"/>
                <w:color w:val="0000FF"/>
                <w:sz w:val="28"/>
                <w:szCs w:val="32"/>
              </w:rPr>
              <w:t>3</w:t>
            </w:r>
            <w:r>
              <w:rPr>
                <w:rFonts w:ascii="仿宋_GB2312" w:eastAsia="仿宋_GB2312" w:hAnsi="仿宋_GB2312" w:cs="仿宋_GB2312"/>
                <w:color w:val="0000FF"/>
                <w:sz w:val="28"/>
                <w:szCs w:val="32"/>
                <w:lang w:val="zh-TW" w:eastAsia="zh-TW"/>
              </w:rPr>
              <w:t>年</w:t>
            </w:r>
            <w:r>
              <w:rPr>
                <w:rFonts w:ascii="仿宋_GB2312" w:eastAsia="仿宋_GB2312" w:hAnsi="仿宋_GB2312" w:cs="仿宋_GB2312" w:hint="eastAsia"/>
                <w:color w:val="0000FF"/>
                <w:sz w:val="28"/>
                <w:szCs w:val="32"/>
              </w:rPr>
              <w:t>11</w:t>
            </w:r>
            <w:r>
              <w:rPr>
                <w:rFonts w:ascii="仿宋_GB2312" w:eastAsia="仿宋_GB2312" w:hAnsi="仿宋_GB2312" w:cs="仿宋_GB2312"/>
                <w:color w:val="0000FF"/>
                <w:sz w:val="28"/>
                <w:szCs w:val="32"/>
                <w:lang w:val="zh-TW" w:eastAsia="zh-TW"/>
              </w:rPr>
              <w:t>月</w:t>
            </w:r>
            <w:r>
              <w:rPr>
                <w:rFonts w:ascii="仿宋_GB2312" w:eastAsia="仿宋_GB2312" w:hAnsi="仿宋_GB2312" w:cs="仿宋_GB2312" w:hint="eastAsia"/>
                <w:color w:val="0000FF"/>
                <w:sz w:val="28"/>
                <w:szCs w:val="32"/>
              </w:rPr>
              <w:t>15</w:t>
            </w:r>
            <w:r>
              <w:rPr>
                <w:rFonts w:ascii="仿宋_GB2312" w:eastAsia="仿宋_GB2312" w:hAnsi="仿宋_GB2312" w:cs="仿宋_GB2312"/>
                <w:color w:val="0000FF"/>
                <w:sz w:val="28"/>
                <w:szCs w:val="32"/>
                <w:lang w:val="zh-TW" w:eastAsia="zh-TW"/>
              </w:rPr>
              <w:t>日</w:t>
            </w:r>
            <w:r>
              <w:rPr>
                <w:rFonts w:ascii="仿宋_GB2312" w:eastAsia="仿宋_GB2312" w:hAnsi="仿宋_GB2312" w:cs="仿宋_GB2312" w:hint="eastAsia"/>
                <w:color w:val="0000FF"/>
                <w:sz w:val="28"/>
                <w:szCs w:val="32"/>
              </w:rPr>
              <w:t>23</w:t>
            </w:r>
            <w:r>
              <w:rPr>
                <w:rFonts w:ascii="仿宋_GB2312" w:eastAsia="仿宋_GB2312" w:hAnsi="仿宋_GB2312" w:cs="仿宋_GB2312"/>
                <w:color w:val="0000FF"/>
                <w:sz w:val="28"/>
                <w:szCs w:val="32"/>
              </w:rPr>
              <w:t>:</w:t>
            </w:r>
            <w:r>
              <w:rPr>
                <w:rFonts w:ascii="仿宋_GB2312" w:eastAsia="仿宋_GB2312" w:hAnsi="仿宋_GB2312" w:cs="仿宋_GB2312" w:hint="eastAsia"/>
                <w:color w:val="0000FF"/>
                <w:sz w:val="28"/>
                <w:szCs w:val="32"/>
              </w:rPr>
              <w:t>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69CC7AC8" w14:textId="77777777" w:rsidR="009D35F9" w:rsidRDefault="009D35F9" w:rsidP="009D35F9">
            <w:pPr>
              <w:pStyle w:val="ab"/>
              <w:snapToGrid w:val="0"/>
              <w:spacing w:beforeAutospacing="0" w:after="0" w:afterAutospacing="0" w:line="540" w:lineRule="exact"/>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sz w:val="28"/>
                <w:szCs w:val="32"/>
                <w:lang w:val="zh-TW" w:eastAsia="zh-TW"/>
              </w:rPr>
              <w:t>截止报名</w:t>
            </w:r>
          </w:p>
        </w:tc>
      </w:tr>
      <w:tr w:rsidR="009D35F9" w14:paraId="700BF63E" w14:textId="77777777" w:rsidTr="009D35F9">
        <w:trPr>
          <w:trHeight w:val="431"/>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6324660C" w14:textId="77777777" w:rsidR="009D35F9" w:rsidRDefault="009D35F9" w:rsidP="009D35F9">
            <w:pPr>
              <w:pStyle w:val="ab"/>
              <w:snapToGrid w:val="0"/>
              <w:spacing w:beforeAutospacing="0" w:after="0" w:afterAutospacing="0" w:line="540" w:lineRule="exact"/>
              <w:ind w:left="210"/>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sz w:val="28"/>
                <w:szCs w:val="32"/>
              </w:rPr>
              <w:t>2023</w:t>
            </w:r>
            <w:r>
              <w:rPr>
                <w:rFonts w:ascii="仿宋_GB2312" w:eastAsia="仿宋_GB2312" w:hAnsi="仿宋_GB2312" w:cs="仿宋_GB2312" w:hint="eastAsia"/>
                <w:color w:val="0000FF"/>
                <w:sz w:val="28"/>
                <w:szCs w:val="32"/>
              </w:rPr>
              <w:t>年</w:t>
            </w:r>
            <w:r>
              <w:rPr>
                <w:rFonts w:ascii="仿宋_GB2312" w:eastAsia="仿宋_GB2312" w:hAnsi="仿宋_GB2312" w:cs="仿宋_GB2312"/>
                <w:color w:val="0000FF"/>
                <w:sz w:val="28"/>
                <w:szCs w:val="32"/>
              </w:rPr>
              <w:t>11</w:t>
            </w:r>
            <w:r>
              <w:rPr>
                <w:rFonts w:ascii="仿宋_GB2312" w:eastAsia="仿宋_GB2312" w:hAnsi="仿宋_GB2312" w:cs="仿宋_GB2312" w:hint="eastAsia"/>
                <w:color w:val="0000FF"/>
                <w:sz w:val="28"/>
                <w:szCs w:val="32"/>
              </w:rPr>
              <w:t>月16</w:t>
            </w:r>
            <w:r>
              <w:rPr>
                <w:rFonts w:ascii="仿宋_GB2312" w:eastAsia="仿宋_GB2312" w:hAnsi="仿宋_GB2312" w:cs="仿宋_GB2312"/>
                <w:color w:val="0000FF"/>
                <w:sz w:val="28"/>
                <w:szCs w:val="32"/>
              </w:rPr>
              <w:t>-</w:t>
            </w:r>
            <w:r>
              <w:rPr>
                <w:rFonts w:ascii="仿宋_GB2312" w:eastAsia="仿宋_GB2312" w:hAnsi="仿宋_GB2312" w:cs="仿宋_GB2312" w:hint="eastAsia"/>
                <w:color w:val="0000FF"/>
                <w:sz w:val="28"/>
                <w:szCs w:val="32"/>
              </w:rPr>
              <w:t>21日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066BC908" w14:textId="77777777" w:rsidR="009D35F9" w:rsidRDefault="009D35F9" w:rsidP="009D35F9">
            <w:pPr>
              <w:pStyle w:val="ab"/>
              <w:snapToGrid w:val="0"/>
              <w:spacing w:beforeAutospacing="0" w:after="0" w:afterAutospacing="0" w:line="540" w:lineRule="exact"/>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hint="eastAsia"/>
                <w:color w:val="0000FF"/>
                <w:sz w:val="28"/>
                <w:szCs w:val="32"/>
              </w:rPr>
              <w:t>材料审查</w:t>
            </w:r>
          </w:p>
        </w:tc>
      </w:tr>
      <w:tr w:rsidR="009D35F9" w14:paraId="4E4FB1C9" w14:textId="77777777" w:rsidTr="009D35F9">
        <w:trPr>
          <w:trHeight w:val="537"/>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15F2AD86" w14:textId="77777777" w:rsidR="009D35F9" w:rsidRDefault="009D35F9" w:rsidP="009D35F9">
            <w:pPr>
              <w:pStyle w:val="ab"/>
              <w:snapToGrid w:val="0"/>
              <w:spacing w:beforeAutospacing="0" w:after="0" w:afterAutospacing="0" w:line="540" w:lineRule="exact"/>
              <w:ind w:left="210"/>
              <w:jc w:val="center"/>
              <w:textAlignment w:val="baseline"/>
              <w:rPr>
                <w:rFonts w:ascii="仿宋_GB2312" w:eastAsia="仿宋_GB2312" w:hAnsi="仿宋_GB2312" w:cs="仿宋_GB2312"/>
                <w:color w:val="0000FF"/>
                <w:sz w:val="28"/>
                <w:szCs w:val="32"/>
              </w:rPr>
            </w:pPr>
            <w:r>
              <w:rPr>
                <w:rFonts w:ascii="仿宋_GB2312" w:eastAsia="仿宋_GB2312" w:hAnsi="Adobe 仿宋 Std" w:cs="Adobe 仿宋 Std" w:hint="eastAsia"/>
                <w:color w:val="0000FF"/>
                <w:sz w:val="28"/>
                <w:szCs w:val="28"/>
              </w:rPr>
              <w:t>2023</w:t>
            </w:r>
            <w:r>
              <w:rPr>
                <w:rFonts w:ascii="仿宋_GB2312" w:eastAsia="仿宋_GB2312" w:hAnsi="Adobe 仿宋 Std" w:cs="Adobe 仿宋 Std" w:hint="eastAsia"/>
                <w:color w:val="0000FF"/>
                <w:sz w:val="28"/>
                <w:szCs w:val="28"/>
                <w:lang w:val="zh-TW" w:eastAsia="zh-TW"/>
              </w:rPr>
              <w:t>年</w:t>
            </w:r>
            <w:r>
              <w:rPr>
                <w:rFonts w:ascii="仿宋_GB2312" w:eastAsia="仿宋_GB2312" w:hAnsi="Adobe 仿宋 Std" w:cs="Adobe 仿宋 Std" w:hint="eastAsia"/>
                <w:color w:val="0000FF"/>
                <w:sz w:val="28"/>
                <w:szCs w:val="28"/>
              </w:rPr>
              <w:t>11</w:t>
            </w:r>
            <w:r>
              <w:rPr>
                <w:rFonts w:ascii="仿宋_GB2312" w:eastAsia="仿宋_GB2312" w:hAnsi="Adobe 仿宋 Std" w:cs="Adobe 仿宋 Std" w:hint="eastAsia"/>
                <w:color w:val="0000FF"/>
                <w:sz w:val="28"/>
                <w:szCs w:val="28"/>
                <w:lang w:val="zh-TW" w:eastAsia="zh-TW"/>
              </w:rPr>
              <w:t>月</w:t>
            </w:r>
            <w:r>
              <w:rPr>
                <w:rFonts w:ascii="仿宋_GB2312" w:eastAsia="仿宋_GB2312" w:hAnsi="Adobe 仿宋 Std" w:cs="Adobe 仿宋 Std" w:hint="eastAsia"/>
                <w:color w:val="0000FF"/>
                <w:sz w:val="28"/>
                <w:szCs w:val="28"/>
              </w:rPr>
              <w:t>2</w:t>
            </w:r>
            <w:r>
              <w:rPr>
                <w:rFonts w:ascii="仿宋_GB2312" w:eastAsia="仿宋_GB2312" w:hAnsi="Adobe 仿宋 Std" w:cs="Adobe 仿宋 Std"/>
                <w:color w:val="0000FF"/>
                <w:sz w:val="28"/>
                <w:szCs w:val="28"/>
              </w:rPr>
              <w:t>3-30</w:t>
            </w:r>
            <w:r>
              <w:rPr>
                <w:rFonts w:ascii="仿宋_GB2312" w:eastAsia="仿宋_GB2312" w:hAnsi="Adobe 仿宋 Std" w:cs="Adobe 仿宋 Std" w:hint="eastAsia"/>
                <w:color w:val="0000FF"/>
                <w:sz w:val="28"/>
                <w:szCs w:val="28"/>
                <w:lang w:val="zh-TW" w:eastAsia="zh-TW"/>
              </w:rPr>
              <w:t>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19F7B10B" w14:textId="77777777" w:rsidR="009D35F9" w:rsidRDefault="009D35F9" w:rsidP="009D35F9">
            <w:pPr>
              <w:pStyle w:val="ab"/>
              <w:snapToGrid w:val="0"/>
              <w:spacing w:beforeAutospacing="0" w:after="0" w:afterAutospacing="0" w:line="540" w:lineRule="exact"/>
              <w:jc w:val="center"/>
              <w:textAlignment w:val="baseline"/>
              <w:rPr>
                <w:rFonts w:ascii="仿宋_GB2312" w:eastAsia="仿宋_GB2312" w:hAnsi="仿宋_GB2312" w:cs="仿宋_GB2312"/>
                <w:color w:val="0000FF"/>
                <w:sz w:val="28"/>
                <w:szCs w:val="32"/>
                <w:highlight w:val="yellow"/>
              </w:rPr>
            </w:pPr>
            <w:r>
              <w:rPr>
                <w:rFonts w:ascii="仿宋_GB2312" w:eastAsia="仿宋_GB2312" w:hAnsi="仿宋_GB2312" w:cs="仿宋_GB2312" w:hint="eastAsia"/>
                <w:color w:val="0000FF"/>
                <w:sz w:val="28"/>
                <w:szCs w:val="32"/>
                <w:highlight w:val="yellow"/>
              </w:rPr>
              <w:t>初赛、复赛评审（根据报名情况适当做调整）</w:t>
            </w:r>
          </w:p>
        </w:tc>
      </w:tr>
      <w:tr w:rsidR="009D35F9" w14:paraId="6B885294" w14:textId="77777777" w:rsidTr="009D35F9">
        <w:trPr>
          <w:trHeight w:val="40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62644E19" w14:textId="77777777" w:rsidR="009D35F9" w:rsidRDefault="009D35F9" w:rsidP="009D35F9">
            <w:pPr>
              <w:snapToGrid w:val="0"/>
              <w:spacing w:line="540" w:lineRule="exact"/>
              <w:ind w:left="210"/>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sz w:val="28"/>
                <w:szCs w:val="32"/>
              </w:rPr>
              <w:t>202</w:t>
            </w:r>
            <w:r>
              <w:rPr>
                <w:rFonts w:ascii="仿宋_GB2312" w:eastAsia="仿宋_GB2312" w:hAnsi="仿宋_GB2312" w:cs="仿宋_GB2312" w:hint="eastAsia"/>
                <w:color w:val="0000FF"/>
                <w:sz w:val="28"/>
                <w:szCs w:val="32"/>
              </w:rPr>
              <w:t>3</w:t>
            </w:r>
            <w:r>
              <w:rPr>
                <w:rFonts w:ascii="仿宋_GB2312" w:eastAsia="仿宋_GB2312" w:hAnsi="仿宋_GB2312" w:cs="仿宋_GB2312"/>
                <w:color w:val="0000FF"/>
                <w:sz w:val="28"/>
                <w:szCs w:val="32"/>
                <w:lang w:val="zh-TW" w:eastAsia="zh-TW"/>
              </w:rPr>
              <w:t>年</w:t>
            </w:r>
            <w:r>
              <w:rPr>
                <w:rFonts w:ascii="仿宋_GB2312" w:eastAsia="仿宋_GB2312" w:hAnsi="仿宋_GB2312" w:cs="仿宋_GB2312" w:hint="eastAsia"/>
                <w:color w:val="0000FF"/>
                <w:sz w:val="28"/>
                <w:szCs w:val="32"/>
              </w:rPr>
              <w:t>11</w:t>
            </w:r>
            <w:r>
              <w:rPr>
                <w:rFonts w:ascii="仿宋_GB2312" w:eastAsia="仿宋_GB2312" w:hAnsi="仿宋_GB2312" w:cs="仿宋_GB2312"/>
                <w:color w:val="0000FF"/>
                <w:kern w:val="0"/>
                <w:sz w:val="28"/>
                <w:szCs w:val="32"/>
                <w:lang w:val="zh-TW" w:eastAsia="zh-TW"/>
              </w:rPr>
              <w:t>月</w:t>
            </w:r>
            <w:r>
              <w:rPr>
                <w:rFonts w:ascii="仿宋_GB2312" w:eastAsia="仿宋_GB2312" w:hAnsi="仿宋_GB2312" w:cs="仿宋_GB2312" w:hint="eastAsia"/>
                <w:color w:val="0000FF"/>
                <w:kern w:val="0"/>
                <w:sz w:val="28"/>
                <w:szCs w:val="32"/>
                <w:lang w:val="zh-TW"/>
              </w:rPr>
              <w:t>底</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50C5E" w14:textId="77777777" w:rsidR="009D35F9" w:rsidRDefault="009D35F9" w:rsidP="009D35F9">
            <w:pPr>
              <w:snapToGrid w:val="0"/>
              <w:spacing w:line="540" w:lineRule="exact"/>
              <w:ind w:firstLineChars="100" w:firstLine="280"/>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kern w:val="0"/>
                <w:sz w:val="28"/>
                <w:szCs w:val="32"/>
                <w:lang w:val="zh-TW" w:eastAsia="zh-TW"/>
              </w:rPr>
              <w:t>颁奖典礼</w:t>
            </w:r>
          </w:p>
        </w:tc>
      </w:tr>
    </w:tbl>
    <w:p w14:paraId="67D4EF33" w14:textId="77777777" w:rsidR="00505243" w:rsidRDefault="009D35F9">
      <w:pPr>
        <w:tabs>
          <w:tab w:val="left" w:pos="323"/>
        </w:tabs>
        <w:spacing w:line="14" w:lineRule="atLeast"/>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eastAsia="zh-TW"/>
        </w:rPr>
        <w:t>（表中时间为初定时间，若有改变，具体时间地点将另行通知</w:t>
      </w:r>
      <w:r>
        <w:rPr>
          <w:rFonts w:ascii="仿宋_GB2312" w:eastAsia="仿宋_GB2312" w:hAnsi="Adobe 仿宋 Std" w:cs="Adobe 仿宋 Std" w:hint="eastAsia"/>
          <w:kern w:val="0"/>
          <w:sz w:val="28"/>
          <w:szCs w:val="28"/>
        </w:rPr>
        <w:t>）</w:t>
      </w:r>
    </w:p>
    <w:p w14:paraId="6EE9660B" w14:textId="77777777" w:rsidR="00505243" w:rsidRDefault="009D35F9">
      <w:pPr>
        <w:rPr>
          <w:rFonts w:ascii="仿宋_GB2312" w:eastAsia="仿宋_GB2312" w:hAnsi="Adobe 仿宋 Std" w:cs="Adobe 仿宋 Std"/>
          <w:sz w:val="32"/>
          <w:szCs w:val="32"/>
          <w:lang w:eastAsia="zh-TW"/>
        </w:rPr>
      </w:pPr>
      <w:r>
        <w:rPr>
          <w:rFonts w:ascii="仿宋_GB2312" w:eastAsia="仿宋_GB2312" w:hAnsi="Adobe 仿宋 Std" w:cs="Adobe 仿宋 Std" w:hint="eastAsia"/>
          <w:sz w:val="32"/>
          <w:szCs w:val="32"/>
          <w:lang w:eastAsia="zh-TW"/>
        </w:rPr>
        <w:t>2.比赛流程介绍</w:t>
      </w:r>
    </w:p>
    <w:p w14:paraId="0AFCB121" w14:textId="77777777" w:rsidR="00505243" w:rsidRDefault="009D35F9">
      <w:pPr>
        <w:numPr>
          <w:ilvl w:val="0"/>
          <w:numId w:val="4"/>
        </w:numPr>
        <w:spacing w:line="14" w:lineRule="atLeast"/>
        <w:rPr>
          <w:rFonts w:ascii="仿宋_GB2312" w:eastAsia="仿宋_GB2312" w:hAnsi="Adobe 仿宋 Std" w:cs="Adobe 仿宋 Std"/>
          <w:bCs/>
          <w:sz w:val="32"/>
          <w:szCs w:val="32"/>
          <w:lang w:eastAsia="zh-TW"/>
        </w:rPr>
      </w:pPr>
      <w:r>
        <w:rPr>
          <w:rFonts w:ascii="仿宋_GB2312" w:eastAsia="仿宋_GB2312" w:hAnsi="Adobe 仿宋 Std" w:cs="Adobe 仿宋 Std" w:hint="eastAsia"/>
          <w:bCs/>
          <w:sz w:val="32"/>
          <w:szCs w:val="32"/>
          <w:lang w:eastAsia="zh-TW"/>
        </w:rPr>
        <w:t>报名</w:t>
      </w:r>
    </w:p>
    <w:p w14:paraId="1B23FFA7" w14:textId="77777777" w:rsidR="00505243" w:rsidRDefault="009D35F9">
      <w:pPr>
        <w:widowControl/>
        <w:numPr>
          <w:ilvl w:val="0"/>
          <w:numId w:val="5"/>
        </w:numPr>
        <w:tabs>
          <w:tab w:val="left" w:pos="1140"/>
        </w:tabs>
        <w:spacing w:line="14" w:lineRule="atLeast"/>
        <w:rPr>
          <w:rFonts w:ascii="仿宋_GB2312" w:eastAsia="仿宋_GB2312" w:hAnsi="Adobe 仿宋 Std" w:cs="Adobe 仿宋 Std"/>
          <w:color w:val="FF0000"/>
          <w:kern w:val="0"/>
          <w:sz w:val="28"/>
          <w:szCs w:val="28"/>
          <w:lang w:val="zh-CN" w:eastAsia="zh-TW"/>
        </w:rPr>
      </w:pPr>
      <w:r>
        <w:rPr>
          <w:rFonts w:ascii="仿宋_GB2312" w:eastAsia="仿宋_GB2312" w:hAnsi="Adobe 仿宋 Std" w:cs="Adobe 仿宋 Std" w:hint="eastAsia"/>
          <w:color w:val="FF0000"/>
          <w:kern w:val="0"/>
          <w:sz w:val="28"/>
          <w:szCs w:val="28"/>
          <w:lang w:val="zh-CN" w:eastAsia="zh-TW"/>
        </w:rPr>
        <w:t>截止时间：202</w:t>
      </w:r>
      <w:r>
        <w:rPr>
          <w:rFonts w:ascii="仿宋_GB2312" w:eastAsia="仿宋_GB2312" w:hAnsi="Adobe 仿宋 Std" w:cs="Adobe 仿宋 Std" w:hint="eastAsia"/>
          <w:color w:val="FF0000"/>
          <w:kern w:val="0"/>
          <w:sz w:val="28"/>
          <w:szCs w:val="28"/>
        </w:rPr>
        <w:t>3</w:t>
      </w:r>
      <w:r>
        <w:rPr>
          <w:rFonts w:ascii="仿宋_GB2312" w:eastAsia="仿宋_GB2312" w:hAnsi="Adobe 仿宋 Std" w:cs="Adobe 仿宋 Std" w:hint="eastAsia"/>
          <w:color w:val="FF0000"/>
          <w:kern w:val="0"/>
          <w:sz w:val="28"/>
          <w:szCs w:val="28"/>
          <w:lang w:val="zh-CN" w:eastAsia="zh-TW"/>
        </w:rPr>
        <w:t>年</w:t>
      </w:r>
      <w:r>
        <w:rPr>
          <w:rFonts w:ascii="仿宋_GB2312" w:eastAsia="仿宋_GB2312" w:hAnsi="Adobe 仿宋 Std" w:cs="Adobe 仿宋 Std"/>
          <w:color w:val="FF0000"/>
          <w:kern w:val="0"/>
          <w:sz w:val="28"/>
          <w:szCs w:val="28"/>
          <w:lang w:val="zh-CN" w:eastAsia="zh-TW"/>
        </w:rPr>
        <w:t>11</w:t>
      </w:r>
      <w:r>
        <w:rPr>
          <w:rFonts w:ascii="仿宋_GB2312" w:eastAsia="仿宋_GB2312" w:hAnsi="Adobe 仿宋 Std" w:cs="Adobe 仿宋 Std" w:hint="eastAsia"/>
          <w:color w:val="FF0000"/>
          <w:kern w:val="0"/>
          <w:sz w:val="28"/>
          <w:szCs w:val="28"/>
          <w:lang w:val="zh-CN" w:eastAsia="zh-TW"/>
        </w:rPr>
        <w:t>月</w:t>
      </w:r>
      <w:r>
        <w:rPr>
          <w:rFonts w:ascii="仿宋_GB2312" w:eastAsia="仿宋_GB2312" w:hAnsi="Adobe 仿宋 Std" w:cs="Adobe 仿宋 Std" w:hint="eastAsia"/>
          <w:color w:val="FF0000"/>
          <w:kern w:val="0"/>
          <w:sz w:val="28"/>
          <w:szCs w:val="28"/>
        </w:rPr>
        <w:t>15</w:t>
      </w:r>
      <w:r>
        <w:rPr>
          <w:rFonts w:ascii="仿宋_GB2312" w:eastAsia="仿宋_GB2312" w:hAnsi="Adobe 仿宋 Std" w:cs="Adobe 仿宋 Std" w:hint="eastAsia"/>
          <w:color w:val="FF0000"/>
          <w:kern w:val="0"/>
          <w:sz w:val="28"/>
          <w:szCs w:val="28"/>
          <w:lang w:val="zh-CN" w:eastAsia="zh-TW"/>
        </w:rPr>
        <w:t>日</w:t>
      </w:r>
      <w:r>
        <w:rPr>
          <w:rFonts w:ascii="仿宋_GB2312" w:eastAsia="仿宋_GB2312" w:hAnsi="Adobe 仿宋 Std" w:cs="Adobe 仿宋 Std" w:hint="eastAsia"/>
          <w:color w:val="FF0000"/>
          <w:kern w:val="0"/>
          <w:sz w:val="28"/>
          <w:szCs w:val="28"/>
        </w:rPr>
        <w:t>23</w:t>
      </w:r>
      <w:r>
        <w:rPr>
          <w:rFonts w:ascii="仿宋_GB2312" w:eastAsia="仿宋_GB2312" w:hAnsi="Adobe 仿宋 Std" w:cs="Adobe 仿宋 Std" w:hint="eastAsia"/>
          <w:color w:val="FF0000"/>
          <w:kern w:val="0"/>
          <w:sz w:val="28"/>
          <w:szCs w:val="28"/>
          <w:lang w:val="zh-CN" w:eastAsia="zh-TW"/>
        </w:rPr>
        <w:t>:</w:t>
      </w:r>
      <w:r>
        <w:rPr>
          <w:rFonts w:ascii="仿宋_GB2312" w:eastAsia="仿宋_GB2312" w:hAnsi="Adobe 仿宋 Std" w:cs="Adobe 仿宋 Std" w:hint="eastAsia"/>
          <w:color w:val="FF0000"/>
          <w:kern w:val="0"/>
          <w:sz w:val="28"/>
          <w:szCs w:val="28"/>
        </w:rPr>
        <w:t>59</w:t>
      </w:r>
    </w:p>
    <w:p w14:paraId="4F137A24" w14:textId="77777777" w:rsidR="00505243" w:rsidRDefault="009D35F9">
      <w:pPr>
        <w:widowControl/>
        <w:numPr>
          <w:ilvl w:val="0"/>
          <w:numId w:val="5"/>
        </w:numPr>
        <w:tabs>
          <w:tab w:val="left" w:pos="1140"/>
        </w:tabs>
        <w:spacing w:line="14" w:lineRule="atLeast"/>
        <w:rPr>
          <w:rFonts w:ascii="仿宋_GB2312" w:eastAsia="仿宋_GB2312" w:hAnsi="Adobe 仿宋 Std" w:cs="Adobe 仿宋 Std"/>
          <w:kern w:val="0"/>
          <w:sz w:val="28"/>
          <w:szCs w:val="28"/>
          <w:lang w:val="zh-CN" w:eastAsia="zh-TW"/>
        </w:rPr>
      </w:pPr>
      <w:r>
        <w:rPr>
          <w:rFonts w:ascii="仿宋_GB2312" w:eastAsia="仿宋_GB2312" w:hAnsi="Adobe 仿宋 Std" w:cs="Adobe 仿宋 Std" w:hint="eastAsia"/>
          <w:kern w:val="0"/>
          <w:sz w:val="28"/>
          <w:szCs w:val="28"/>
        </w:rPr>
        <w:t>参赛类别及对象</w:t>
      </w:r>
    </w:p>
    <w:p w14:paraId="39419411" w14:textId="77777777" w:rsidR="00505243" w:rsidRDefault="009D35F9">
      <w:pPr>
        <w:spacing w:line="560" w:lineRule="exact"/>
        <w:ind w:firstLine="420"/>
        <w:outlineLvl w:val="0"/>
        <w:rPr>
          <w:rFonts w:ascii="仿宋_GB2312" w:eastAsia="仿宋_GB2312" w:hAnsi="Adobe 仿宋 Std" w:cs="Adobe 仿宋 Std"/>
          <w:color w:val="000000"/>
          <w:sz w:val="28"/>
          <w:szCs w:val="28"/>
          <w:lang w:bidi="ar"/>
        </w:rPr>
      </w:pPr>
      <w:r>
        <w:rPr>
          <w:rFonts w:ascii="仿宋_GB2312" w:eastAsia="仿宋_GB2312" w:hAnsi="Adobe 仿宋 Std" w:cs="Adobe 仿宋 Std" w:hint="eastAsia"/>
          <w:color w:val="000000"/>
          <w:sz w:val="28"/>
          <w:szCs w:val="28"/>
          <w:lang w:bidi="ar"/>
        </w:rPr>
        <w:t>自然科学学术论文类参赛对象：中山大学全日制生命科学学院在校本科生</w:t>
      </w:r>
    </w:p>
    <w:p w14:paraId="23DA139D" w14:textId="77777777" w:rsidR="00505243" w:rsidRDefault="009D35F9">
      <w:pPr>
        <w:spacing w:line="560" w:lineRule="exact"/>
        <w:ind w:firstLine="420"/>
        <w:outlineLvl w:val="0"/>
        <w:rPr>
          <w:rFonts w:ascii="仿宋_GB2312" w:eastAsia="仿宋_GB2312" w:hAnsi="Adobe 仿宋 Std" w:cs="Adobe 仿宋 Std"/>
          <w:color w:val="000000"/>
          <w:sz w:val="28"/>
          <w:szCs w:val="28"/>
          <w:lang w:bidi="ar"/>
        </w:rPr>
      </w:pPr>
      <w:r>
        <w:rPr>
          <w:rFonts w:ascii="仿宋_GB2312" w:eastAsia="仿宋_GB2312" w:hAnsi="Adobe 仿宋 Std" w:cs="Adobe 仿宋 Std" w:hint="eastAsia"/>
          <w:color w:val="000000"/>
          <w:sz w:val="28"/>
          <w:szCs w:val="28"/>
          <w:lang w:bidi="ar"/>
        </w:rPr>
        <w:t>科技发明制作类参赛对象：中山大学全日制生命科学学院在校本科生、在校硕士生</w:t>
      </w:r>
    </w:p>
    <w:p w14:paraId="002F33CC" w14:textId="77777777" w:rsidR="00505243" w:rsidRDefault="009D35F9">
      <w:pPr>
        <w:pStyle w:val="ab"/>
        <w:spacing w:before="0" w:after="0" w:line="540" w:lineRule="exact"/>
        <w:ind w:firstLineChars="200" w:firstLine="560"/>
        <w:rPr>
          <w:rFonts w:ascii="仿宋_GB2312" w:eastAsia="仿宋_GB2312" w:hAnsi="Adobe 仿宋 Std" w:cs="Adobe 仿宋 Std"/>
          <w:sz w:val="28"/>
          <w:szCs w:val="28"/>
          <w:lang w:eastAsia="zh-TW"/>
        </w:rPr>
      </w:pPr>
      <w:r>
        <w:rPr>
          <w:rFonts w:ascii="仿宋_GB2312" w:eastAsia="仿宋_GB2312" w:hAnsi="Adobe 仿宋 Std" w:cs="Adobe 仿宋 Std" w:hint="eastAsia"/>
          <w:sz w:val="28"/>
          <w:szCs w:val="28"/>
          <w:lang w:val="zh-TW" w:eastAsia="zh-TW"/>
        </w:rPr>
        <w:t>报名方式：</w:t>
      </w:r>
      <w:r>
        <w:rPr>
          <w:rFonts w:ascii="仿宋_GB2312" w:eastAsia="仿宋_GB2312" w:hAnsi="Adobe 仿宋 Std" w:cs="Adobe 仿宋 Std" w:hint="eastAsia"/>
          <w:color w:val="000000"/>
          <w:kern w:val="2"/>
          <w:sz w:val="28"/>
          <w:szCs w:val="28"/>
          <w:lang w:bidi="ar"/>
        </w:rPr>
        <w:t>各参赛项目负责人于</w:t>
      </w:r>
      <w:r>
        <w:rPr>
          <w:rFonts w:ascii="仿宋_GB2312" w:eastAsia="仿宋_GB2312" w:hAnsi="Adobe 仿宋 Std" w:cs="Adobe 仿宋 Std"/>
          <w:color w:val="FF0000"/>
          <w:kern w:val="2"/>
          <w:sz w:val="28"/>
          <w:szCs w:val="28"/>
          <w:lang w:bidi="ar"/>
        </w:rPr>
        <w:t>2023</w:t>
      </w:r>
      <w:r>
        <w:rPr>
          <w:rFonts w:ascii="仿宋_GB2312" w:eastAsia="仿宋_GB2312" w:hAnsi="Adobe 仿宋 Std" w:cs="Adobe 仿宋 Std" w:hint="eastAsia"/>
          <w:color w:val="FF0000"/>
          <w:kern w:val="2"/>
          <w:sz w:val="28"/>
          <w:szCs w:val="28"/>
          <w:lang w:bidi="ar"/>
        </w:rPr>
        <w:t>年11月15日23：59</w:t>
      </w:r>
      <w:r>
        <w:rPr>
          <w:rFonts w:ascii="仿宋_GB2312" w:eastAsia="仿宋_GB2312" w:hAnsi="Adobe 仿宋 Std" w:cs="Adobe 仿宋 Std" w:hint="eastAsia"/>
          <w:color w:val="000000"/>
          <w:kern w:val="2"/>
          <w:sz w:val="28"/>
          <w:szCs w:val="28"/>
          <w:lang w:bidi="ar"/>
        </w:rPr>
        <w:t>前进行报名，</w:t>
      </w:r>
      <w:r>
        <w:rPr>
          <w:rFonts w:ascii="仿宋_GB2312" w:eastAsia="仿宋_GB2312" w:hAnsi="Adobe 仿宋 Std" w:cs="Adobe 仿宋 Std" w:hint="eastAsia"/>
          <w:kern w:val="2"/>
          <w:sz w:val="28"/>
          <w:szCs w:val="28"/>
          <w:lang w:bidi="ar"/>
        </w:rPr>
        <w:t>网址（</w:t>
      </w:r>
      <w:r>
        <w:rPr>
          <w:rFonts w:hint="eastAsia"/>
          <w:kern w:val="2"/>
          <w:sz w:val="28"/>
          <w:szCs w:val="28"/>
          <w:lang w:bidi="ar"/>
        </w:rPr>
        <w:t>问卷星</w:t>
      </w:r>
      <w:r>
        <w:rPr>
          <w:rFonts w:ascii="仿宋_GB2312" w:eastAsia="仿宋_GB2312" w:hAnsi="Adobe 仿宋 Std" w:cs="Adobe 仿宋 Std" w:hint="eastAsia"/>
          <w:kern w:val="2"/>
          <w:sz w:val="28"/>
          <w:szCs w:val="28"/>
          <w:lang w:bidi="ar"/>
        </w:rPr>
        <w:t xml:space="preserve">）是 </w:t>
      </w:r>
      <w:r>
        <w:rPr>
          <w:rFonts w:ascii="仿宋_GB2312" w:eastAsia="仿宋_GB2312" w:hAnsi="Adobe 仿宋 Std" w:cs="Adobe 仿宋 Std" w:hint="eastAsia"/>
          <w:kern w:val="2"/>
          <w:sz w:val="28"/>
          <w:szCs w:val="28"/>
          <w:lang w:bidi="ar"/>
        </w:rPr>
        <w:lastRenderedPageBreak/>
        <w:t>https://www.wjx.cn/vm/YdQJ32B.aspx</w:t>
      </w:r>
      <w:hyperlink r:id="rId8" w:history="1">
        <w:r>
          <w:rPr>
            <w:rFonts w:ascii="仿宋_GB2312" w:eastAsia="仿宋_GB2312" w:hAnsi="Adobe 仿宋 Std" w:cs="Adobe 仿宋 Std" w:hint="eastAsia"/>
            <w:kern w:val="2"/>
            <w:sz w:val="28"/>
            <w:szCs w:val="28"/>
            <w:lang w:bidi="ar"/>
          </w:rPr>
          <w:t>，填报有关的信息资料，具体比赛材料交到报名邮箱2388850971@qq.com。</w:t>
        </w:r>
      </w:hyperlink>
    </w:p>
    <w:p w14:paraId="2DE2D0B5" w14:textId="77777777" w:rsidR="00505243" w:rsidRDefault="009D35F9">
      <w:pPr>
        <w:numPr>
          <w:ilvl w:val="0"/>
          <w:numId w:val="4"/>
        </w:numPr>
        <w:spacing w:line="14" w:lineRule="atLeast"/>
        <w:rPr>
          <w:rFonts w:ascii="仿宋_GB2312" w:eastAsia="仿宋_GB2312" w:hAnsi="Adobe 仿宋 Std" w:cs="Adobe 仿宋 Std"/>
          <w:bCs/>
          <w:sz w:val="36"/>
          <w:szCs w:val="32"/>
          <w:lang w:eastAsia="zh-TW"/>
        </w:rPr>
      </w:pPr>
      <w:r>
        <w:rPr>
          <w:rFonts w:ascii="仿宋_GB2312" w:eastAsia="仿宋_GB2312" w:hAnsi="Adobe 仿宋 Std" w:cs="Adobe 仿宋 Std" w:hint="eastAsia"/>
          <w:sz w:val="32"/>
          <w:szCs w:val="28"/>
          <w:lang w:val="zh-TW" w:eastAsia="zh-TW"/>
        </w:rPr>
        <w:t>注意事项：</w:t>
      </w:r>
    </w:p>
    <w:p w14:paraId="716D810D" w14:textId="77777777" w:rsidR="00505243" w:rsidRDefault="009D35F9">
      <w:pPr>
        <w:widowControl/>
        <w:numPr>
          <w:ilvl w:val="0"/>
          <w:numId w:val="6"/>
        </w:numPr>
        <w:tabs>
          <w:tab w:val="left" w:pos="1140"/>
        </w:tabs>
        <w:spacing w:line="14" w:lineRule="atLeast"/>
        <w:rPr>
          <w:rFonts w:ascii="仿宋_GB2312" w:eastAsia="仿宋_GB2312" w:hAnsi="仿宋_GB2312" w:cs="仿宋_GB2312"/>
          <w:sz w:val="28"/>
          <w:szCs w:val="28"/>
          <w:lang w:val="zh-TW" w:eastAsia="zh-TW"/>
        </w:rPr>
      </w:pPr>
      <w:r>
        <w:rPr>
          <w:rFonts w:ascii="仿宋_GB2312" w:eastAsia="仿宋_GB2312" w:hAnsi="仿宋_GB2312" w:cs="仿宋_GB2312" w:hint="eastAsia"/>
          <w:sz w:val="28"/>
          <w:szCs w:val="28"/>
          <w:lang w:val="zh-TW"/>
        </w:rPr>
        <w:t>请根据参赛的类别要求进行报名。</w:t>
      </w:r>
    </w:p>
    <w:p w14:paraId="10FCBB06" w14:textId="77777777" w:rsidR="00505243" w:rsidRDefault="009D35F9">
      <w:pPr>
        <w:widowControl/>
        <w:numPr>
          <w:ilvl w:val="0"/>
          <w:numId w:val="6"/>
        </w:numPr>
        <w:tabs>
          <w:tab w:val="left" w:pos="1140"/>
        </w:tabs>
        <w:spacing w:line="14" w:lineRule="atLeast"/>
        <w:rPr>
          <w:rFonts w:ascii="仿宋_GB2312" w:eastAsia="仿宋_GB2312" w:hAnsi="仿宋_GB2312" w:cs="仿宋_GB2312"/>
          <w:sz w:val="28"/>
          <w:szCs w:val="28"/>
          <w:lang w:val="zh-TW" w:eastAsia="zh-TW"/>
        </w:rPr>
      </w:pPr>
      <w:r>
        <w:rPr>
          <w:rFonts w:ascii="仿宋_GB2312" w:eastAsia="仿宋_GB2312" w:hAnsi="Adobe 仿宋 Std" w:cs="Adobe 仿宋 Std" w:hint="eastAsia"/>
          <w:kern w:val="0"/>
          <w:sz w:val="28"/>
          <w:szCs w:val="28"/>
          <w:lang w:val="zh-TW" w:eastAsia="zh-TW"/>
        </w:rPr>
        <w:t>报名时请先确定项目名称</w:t>
      </w:r>
      <w:r>
        <w:rPr>
          <w:rFonts w:ascii="仿宋_GB2312" w:eastAsia="仿宋_GB2312" w:hAnsi="Adobe 仿宋 Std" w:cs="Adobe 仿宋 Std" w:hint="eastAsia"/>
          <w:kern w:val="0"/>
          <w:sz w:val="28"/>
          <w:szCs w:val="28"/>
          <w:lang w:val="zh-CN" w:eastAsia="zh-TW"/>
        </w:rPr>
        <w:t>，</w:t>
      </w:r>
      <w:r>
        <w:rPr>
          <w:rFonts w:ascii="仿宋_GB2312" w:eastAsia="仿宋_GB2312" w:hAnsi="Adobe 仿宋 Std" w:cs="Adobe 仿宋 Std" w:hint="eastAsia"/>
          <w:kern w:val="0"/>
          <w:sz w:val="28"/>
          <w:szCs w:val="28"/>
          <w:lang w:val="zh-CN"/>
        </w:rPr>
        <w:t>资料审核时期，如有初赛、复赛，在初赛后，复赛时</w:t>
      </w:r>
      <w:r>
        <w:rPr>
          <w:rFonts w:ascii="仿宋_GB2312" w:eastAsia="仿宋_GB2312" w:hAnsi="Adobe 仿宋 Std" w:cs="Adobe 仿宋 Std" w:hint="eastAsia"/>
          <w:kern w:val="0"/>
          <w:sz w:val="28"/>
          <w:szCs w:val="28"/>
          <w:lang w:val="zh-TW" w:eastAsia="zh-TW"/>
        </w:rPr>
        <w:t>提交修改后的《</w:t>
      </w:r>
      <w:r>
        <w:rPr>
          <w:rFonts w:ascii="仿宋_GB2312" w:eastAsia="仿宋_GB2312" w:hAnsi="Adobe 仿宋 Std" w:cs="Adobe 仿宋 Std" w:hint="eastAsia"/>
          <w:kern w:val="0"/>
          <w:sz w:val="28"/>
          <w:szCs w:val="28"/>
          <w:lang w:eastAsia="zh-TW"/>
        </w:rPr>
        <w:t>作品申报</w:t>
      </w:r>
      <w:r>
        <w:rPr>
          <w:rFonts w:ascii="仿宋_GB2312" w:eastAsia="仿宋_GB2312" w:hAnsi="Adobe 仿宋 Std" w:cs="Adobe 仿宋 Std" w:hint="eastAsia"/>
          <w:kern w:val="0"/>
          <w:sz w:val="28"/>
          <w:szCs w:val="28"/>
          <w:lang w:val="zh-TW" w:eastAsia="zh-TW"/>
        </w:rPr>
        <w:t>书》时仍可对项目名称进行适当修改。</w:t>
      </w:r>
    </w:p>
    <w:p w14:paraId="4A9F8CDA" w14:textId="77777777" w:rsidR="00505243" w:rsidRDefault="009D35F9">
      <w:pPr>
        <w:pStyle w:val="ab"/>
        <w:numPr>
          <w:ilvl w:val="0"/>
          <w:numId w:val="6"/>
        </w:numPr>
        <w:tabs>
          <w:tab w:val="left" w:pos="1140"/>
        </w:tabs>
        <w:spacing w:before="0" w:beforeAutospacing="0" w:after="0" w:afterAutospacing="0" w:line="14" w:lineRule="atLeast"/>
        <w:jc w:val="both"/>
        <w:rPr>
          <w:rFonts w:ascii="仿宋_GB2312" w:eastAsia="仿宋_GB2312" w:hAnsi="仿宋_GB2312" w:cs="仿宋_GB2312"/>
          <w:kern w:val="2"/>
          <w:sz w:val="28"/>
          <w:szCs w:val="28"/>
          <w:lang w:val="zh-CN"/>
        </w:rPr>
      </w:pPr>
      <w:r>
        <w:rPr>
          <w:rFonts w:ascii="仿宋_GB2312" w:eastAsia="仿宋_GB2312" w:hAnsi="Adobe 仿宋 Std" w:cs="Adobe 仿宋 Std" w:hint="eastAsia"/>
          <w:sz w:val="28"/>
          <w:szCs w:val="28"/>
          <w:lang w:val="zh-TW" w:eastAsia="zh-TW"/>
        </w:rPr>
        <w:t>报名时提交的联系方式是后续各项通知的依据，请认真填写。</w:t>
      </w:r>
    </w:p>
    <w:p w14:paraId="65EB5F75" w14:textId="77777777" w:rsidR="00505243" w:rsidRDefault="009D35F9">
      <w:pPr>
        <w:pStyle w:val="ab"/>
        <w:numPr>
          <w:ilvl w:val="0"/>
          <w:numId w:val="6"/>
        </w:numPr>
        <w:tabs>
          <w:tab w:val="left" w:pos="1140"/>
        </w:tabs>
        <w:spacing w:before="0" w:beforeAutospacing="0" w:after="0" w:afterAutospacing="0" w:line="14" w:lineRule="atLeast"/>
        <w:jc w:val="both"/>
        <w:rPr>
          <w:rFonts w:ascii="仿宋_GB2312" w:eastAsia="仿宋_GB2312" w:hAnsi="仿宋_GB2312" w:cs="仿宋_GB2312"/>
          <w:kern w:val="2"/>
          <w:sz w:val="28"/>
          <w:szCs w:val="28"/>
          <w:lang w:eastAsia="zh-TW"/>
        </w:rPr>
      </w:pPr>
      <w:r>
        <w:rPr>
          <w:rFonts w:ascii="仿宋_GB2312" w:eastAsia="仿宋_GB2312" w:hAnsi="仿宋_GB2312" w:cs="仿宋_GB2312" w:hint="eastAsia"/>
          <w:kern w:val="2"/>
          <w:sz w:val="28"/>
          <w:szCs w:val="28"/>
          <w:lang w:val="zh-CN"/>
        </w:rPr>
        <w:t>参赛作品可分为个人作品和集体作品。填报个人作品，参赛者必须承担参赛作品60%以上的研究工作，作品鉴定证书、专利证书及发表的有关作品上的署名均应为第一作者，合作者必须是学生且不得超过两人；作者超过三人的项目或不超过三人，但无法区分第一作者的项目，须填报集体作品，集体作品的作者必须均为学生。凡有合作者的个人作品或集体作品，均按学历最高的作者划分至本科生或硕士研究生类进行评审。</w:t>
      </w:r>
    </w:p>
    <w:p w14:paraId="11BA0AA9" w14:textId="77777777" w:rsidR="00505243" w:rsidRDefault="009D35F9">
      <w:pPr>
        <w:pStyle w:val="ab"/>
        <w:numPr>
          <w:ilvl w:val="0"/>
          <w:numId w:val="6"/>
        </w:numPr>
        <w:tabs>
          <w:tab w:val="left" w:pos="1140"/>
        </w:tabs>
        <w:spacing w:before="0" w:beforeAutospacing="0" w:after="0" w:afterAutospacing="0" w:line="14" w:lineRule="atLeast"/>
        <w:jc w:val="both"/>
        <w:rPr>
          <w:rFonts w:ascii="仿宋_GB2312" w:eastAsia="仿宋_GB2312" w:hAnsi="仿宋_GB2312" w:cs="仿宋_GB2312"/>
          <w:kern w:val="2"/>
          <w:sz w:val="28"/>
          <w:szCs w:val="28"/>
          <w:lang w:eastAsia="zh-TW"/>
        </w:rPr>
      </w:pPr>
      <w:r>
        <w:rPr>
          <w:rFonts w:ascii="仿宋_GB2312" w:eastAsia="仿宋_GB2312" w:hAnsi="仿宋_GB2312" w:cs="仿宋_GB2312" w:hint="eastAsia"/>
          <w:kern w:val="2"/>
          <w:sz w:val="28"/>
          <w:szCs w:val="28"/>
          <w:lang w:val="zh-TW" w:eastAsia="zh-TW"/>
        </w:rPr>
        <w:t>毕业设计和课程设计（论文）、学年论文和学位论文、国际竞赛中获奖的作品、获国家级奖励成果等不在申报范围之列。</w:t>
      </w:r>
    </w:p>
    <w:p w14:paraId="2937B23D" w14:textId="77777777" w:rsidR="00505243" w:rsidRDefault="009D35F9">
      <w:pPr>
        <w:widowControl/>
        <w:numPr>
          <w:ilvl w:val="0"/>
          <w:numId w:val="6"/>
        </w:numPr>
        <w:tabs>
          <w:tab w:val="left" w:pos="1140"/>
        </w:tabs>
        <w:spacing w:line="14" w:lineRule="atLeast"/>
        <w:rPr>
          <w:rFonts w:ascii="仿宋_GB2312" w:eastAsia="仿宋_GB2312" w:hAnsi="仿宋_GB2312" w:cs="仿宋_GB2312"/>
          <w:sz w:val="28"/>
          <w:szCs w:val="28"/>
          <w:lang w:eastAsia="zh-TW"/>
        </w:rPr>
      </w:pPr>
      <w:r>
        <w:rPr>
          <w:rFonts w:ascii="仿宋_GB2312" w:eastAsia="仿宋_GB2312" w:hAnsi="仿宋_GB2312" w:cs="仿宋_GB2312" w:hint="eastAsia"/>
          <w:sz w:val="28"/>
          <w:szCs w:val="28"/>
          <w:lang w:val="zh-CN"/>
        </w:rPr>
        <w:t>鼓励与导师的科研项目相结合，鼓励在导师的指导下完成作品，但</w:t>
      </w:r>
      <w:r>
        <w:rPr>
          <w:rFonts w:ascii="仿宋_GB2312" w:eastAsia="仿宋_GB2312" w:hAnsi="仿宋_GB2312" w:cs="仿宋_GB2312" w:hint="eastAsia"/>
          <w:sz w:val="28"/>
          <w:szCs w:val="28"/>
        </w:rPr>
        <w:t>须</w:t>
      </w:r>
      <w:r>
        <w:rPr>
          <w:rFonts w:ascii="仿宋_GB2312" w:eastAsia="仿宋_GB2312" w:hAnsi="仿宋_GB2312" w:cs="仿宋_GB2312" w:hint="eastAsia"/>
          <w:sz w:val="28"/>
          <w:szCs w:val="28"/>
          <w:lang w:val="zh-CN"/>
        </w:rPr>
        <w:t>保证学生有足够的参与度和贡献度。</w:t>
      </w:r>
      <w:r>
        <w:rPr>
          <w:rFonts w:ascii="仿宋_GB2312" w:eastAsia="仿宋_GB2312" w:hAnsi="仿宋_GB2312" w:cs="仿宋_GB2312" w:hint="eastAsia"/>
          <w:sz w:val="28"/>
          <w:szCs w:val="28"/>
        </w:rPr>
        <w:t>每件作品可由不超过3名教师指导完成。</w:t>
      </w:r>
    </w:p>
    <w:p w14:paraId="58BD9484" w14:textId="77777777" w:rsidR="00505243" w:rsidRDefault="00505243">
      <w:pPr>
        <w:widowControl/>
        <w:tabs>
          <w:tab w:val="left" w:pos="1140"/>
        </w:tabs>
        <w:spacing w:line="14" w:lineRule="atLeast"/>
        <w:rPr>
          <w:rFonts w:ascii="仿宋_GB2312" w:eastAsia="仿宋_GB2312" w:hAnsi="仿宋_GB2312" w:cs="仿宋_GB2312"/>
          <w:sz w:val="28"/>
          <w:szCs w:val="28"/>
        </w:rPr>
      </w:pPr>
    </w:p>
    <w:p w14:paraId="7BF77B4B" w14:textId="77777777" w:rsidR="00505243" w:rsidRDefault="00505243">
      <w:pPr>
        <w:widowControl/>
        <w:tabs>
          <w:tab w:val="left" w:pos="1140"/>
        </w:tabs>
        <w:spacing w:line="14" w:lineRule="atLeast"/>
        <w:rPr>
          <w:rFonts w:ascii="仿宋_GB2312" w:eastAsia="仿宋_GB2312" w:hAnsi="仿宋_GB2312" w:cs="仿宋_GB2312"/>
          <w:sz w:val="28"/>
          <w:szCs w:val="28"/>
          <w:lang w:eastAsia="zh-TW"/>
        </w:rPr>
      </w:pPr>
    </w:p>
    <w:p w14:paraId="6041E94D" w14:textId="77777777" w:rsidR="00505243" w:rsidRDefault="009D35F9">
      <w:pPr>
        <w:numPr>
          <w:ilvl w:val="0"/>
          <w:numId w:val="4"/>
        </w:numPr>
        <w:rPr>
          <w:rFonts w:ascii="仿宋_GB2312" w:eastAsia="仿宋_GB2312" w:hAnsi="Adobe 仿宋 Std" w:cs="Adobe 仿宋 Std"/>
          <w:kern w:val="0"/>
          <w:sz w:val="28"/>
          <w:szCs w:val="28"/>
          <w:lang w:val="zh-TW" w:eastAsia="zh-TW"/>
        </w:rPr>
      </w:pPr>
      <w:bookmarkStart w:id="15" w:name="_Hlk88693164"/>
      <w:r>
        <w:rPr>
          <w:rFonts w:ascii="仿宋_GB2312" w:eastAsia="仿宋_GB2312" w:hAnsi="Adobe 仿宋 Std" w:cs="Adobe 仿宋 Std" w:hint="eastAsia"/>
          <w:kern w:val="0"/>
          <w:sz w:val="28"/>
          <w:szCs w:val="28"/>
        </w:rPr>
        <w:lastRenderedPageBreak/>
        <w:t>审评方式</w:t>
      </w:r>
    </w:p>
    <w:p w14:paraId="5BA00EF4" w14:textId="77777777" w:rsidR="00505243" w:rsidRDefault="009D35F9">
      <w:pPr>
        <w:widowControl/>
        <w:numPr>
          <w:ilvl w:val="0"/>
          <w:numId w:val="7"/>
        </w:numPr>
        <w:ind w:firstLineChars="150" w:firstLine="420"/>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eastAsia="zh-TW"/>
        </w:rPr>
        <w:t>“学术创新赛道”分</w:t>
      </w:r>
      <w:r>
        <w:rPr>
          <w:rFonts w:ascii="仿宋_GB2312" w:eastAsia="仿宋_GB2312" w:hAnsi="Adobe 仿宋 Std" w:cs="Adobe 仿宋 Std" w:hint="eastAsia"/>
          <w:kern w:val="0"/>
          <w:sz w:val="28"/>
          <w:szCs w:val="28"/>
        </w:rPr>
        <w:t>三</w:t>
      </w:r>
      <w:r>
        <w:rPr>
          <w:rFonts w:ascii="仿宋_GB2312" w:eastAsia="仿宋_GB2312" w:hAnsi="Adobe 仿宋 Std" w:cs="Adobe 仿宋 Std" w:hint="eastAsia"/>
          <w:kern w:val="0"/>
          <w:sz w:val="28"/>
          <w:szCs w:val="28"/>
          <w:lang w:eastAsia="zh-TW"/>
        </w:rPr>
        <w:t>个类别赛道独立评审，独立晋级。</w:t>
      </w:r>
      <w:r w:rsidR="004C6DC8">
        <w:rPr>
          <w:rFonts w:ascii="仿宋_GB2312" w:eastAsia="仿宋_GB2312" w:hAnsi="Adobe 仿宋 Std" w:cs="Adobe 仿宋 Std" w:hint="eastAsia"/>
          <w:kern w:val="0"/>
          <w:sz w:val="28"/>
          <w:szCs w:val="28"/>
        </w:rPr>
        <w:t>根据参赛情况确定赛制是否分初赛和复赛，</w:t>
      </w:r>
      <w:r>
        <w:rPr>
          <w:rFonts w:ascii="仿宋_GB2312" w:eastAsia="仿宋_GB2312" w:hAnsi="Adobe 仿宋 Std" w:cs="Adobe 仿宋 Std" w:hint="eastAsia"/>
          <w:kern w:val="0"/>
          <w:sz w:val="28"/>
          <w:szCs w:val="28"/>
          <w:lang w:val="zh-TW" w:eastAsia="zh-TW"/>
        </w:rPr>
        <w:t>初赛由专家评委进行</w:t>
      </w:r>
      <w:r>
        <w:rPr>
          <w:rFonts w:ascii="仿宋_GB2312" w:eastAsia="仿宋_GB2312" w:hAnsi="Adobe 仿宋 Std" w:cs="Adobe 仿宋 Std" w:hint="eastAsia"/>
          <w:kern w:val="0"/>
          <w:sz w:val="28"/>
          <w:szCs w:val="28"/>
          <w:lang w:eastAsia="zh-TW"/>
        </w:rPr>
        <w:t>线上分组</w:t>
      </w:r>
      <w:r>
        <w:rPr>
          <w:rFonts w:ascii="仿宋_GB2312" w:eastAsia="仿宋_GB2312" w:hAnsi="Adobe 仿宋 Std" w:cs="Adobe 仿宋 Std" w:hint="eastAsia"/>
          <w:kern w:val="0"/>
          <w:sz w:val="28"/>
          <w:szCs w:val="28"/>
          <w:lang w:val="zh-TW" w:eastAsia="zh-TW"/>
        </w:rPr>
        <w:t>评审，评委的平均分为项目初赛得分</w:t>
      </w:r>
      <w:r>
        <w:rPr>
          <w:rFonts w:ascii="仿宋_GB2312" w:eastAsia="仿宋_GB2312" w:hAnsi="Adobe 仿宋 Std" w:cs="Adobe 仿宋 Std" w:hint="eastAsia"/>
          <w:kern w:val="0"/>
          <w:sz w:val="28"/>
          <w:szCs w:val="28"/>
          <w:lang w:eastAsia="zh-TW"/>
        </w:rPr>
        <w:t>；</w:t>
      </w:r>
      <w:r w:rsidR="004C6DC8">
        <w:rPr>
          <w:rFonts w:ascii="仿宋_GB2312" w:eastAsia="仿宋_GB2312" w:hAnsi="Adobe 仿宋 Std" w:cs="Adobe 仿宋 Std" w:hint="eastAsia"/>
          <w:kern w:val="0"/>
          <w:sz w:val="28"/>
          <w:szCs w:val="28"/>
        </w:rPr>
        <w:t>得分将在工作群正式公布，届时参赛团队可在工作群查看</w:t>
      </w:r>
      <w:r>
        <w:rPr>
          <w:rFonts w:ascii="仿宋_GB2312" w:eastAsia="仿宋_GB2312" w:hAnsi="Adobe 仿宋 Std" w:cs="Adobe 仿宋 Std" w:hint="eastAsia"/>
          <w:kern w:val="0"/>
          <w:sz w:val="28"/>
          <w:szCs w:val="28"/>
        </w:rPr>
        <w:t>。</w:t>
      </w:r>
    </w:p>
    <w:p w14:paraId="266A9AA2" w14:textId="77777777" w:rsidR="00505243" w:rsidRPr="004C6DC8" w:rsidRDefault="009D35F9">
      <w:pPr>
        <w:widowControl/>
        <w:numPr>
          <w:ilvl w:val="0"/>
          <w:numId w:val="7"/>
        </w:numPr>
        <w:ind w:firstLineChars="150" w:firstLine="420"/>
        <w:rPr>
          <w:rFonts w:ascii="仿宋_GB2312" w:eastAsia="仿宋_GB2312" w:hAnsi="Adobe 仿宋 Std" w:cs="Adobe 仿宋 Std"/>
          <w:kern w:val="0"/>
          <w:sz w:val="28"/>
          <w:szCs w:val="28"/>
        </w:rPr>
      </w:pPr>
      <w:r>
        <w:rPr>
          <w:rFonts w:ascii="仿宋_GB2312" w:eastAsia="仿宋_GB2312" w:hAnsi="Adobe 仿宋 Std" w:cs="Adobe 仿宋 Std" w:hint="eastAsia"/>
          <w:sz w:val="28"/>
          <w:szCs w:val="28"/>
        </w:rPr>
        <w:t xml:space="preserve"> </w:t>
      </w:r>
      <w:r>
        <w:rPr>
          <w:rFonts w:ascii="仿宋_GB2312" w:eastAsia="仿宋_GB2312" w:hAnsi="Adobe 仿宋 Std" w:cs="Adobe 仿宋 Std" w:hint="eastAsia"/>
          <w:sz w:val="28"/>
          <w:szCs w:val="28"/>
          <w:lang w:val="zh-TW" w:eastAsia="zh-TW"/>
        </w:rPr>
        <w:t>复赛采用</w:t>
      </w:r>
      <w:r>
        <w:rPr>
          <w:rFonts w:ascii="仿宋_GB2312" w:eastAsia="仿宋_GB2312" w:hAnsi="Adobe 仿宋 Std" w:cs="Adobe 仿宋 Std" w:hint="eastAsia"/>
          <w:sz w:val="28"/>
          <w:szCs w:val="28"/>
          <w:lang w:eastAsia="zh-TW"/>
        </w:rPr>
        <w:t>5</w:t>
      </w:r>
      <w:r>
        <w:rPr>
          <w:rFonts w:ascii="仿宋_GB2312" w:eastAsia="仿宋_GB2312" w:hAnsi="Adobe 仿宋 Std" w:cs="Adobe 仿宋 Std" w:hint="eastAsia"/>
          <w:sz w:val="28"/>
          <w:szCs w:val="28"/>
          <w:lang w:val="zh-TW" w:eastAsia="zh-TW"/>
        </w:rPr>
        <w:t>＋</w:t>
      </w:r>
      <w:r>
        <w:rPr>
          <w:rFonts w:ascii="仿宋_GB2312" w:eastAsia="仿宋_GB2312" w:hAnsi="Adobe 仿宋 Std" w:cs="Adobe 仿宋 Std" w:hint="eastAsia"/>
          <w:sz w:val="28"/>
          <w:szCs w:val="28"/>
          <w:lang w:eastAsia="zh-TW"/>
        </w:rPr>
        <w:t>3</w:t>
      </w:r>
      <w:r>
        <w:rPr>
          <w:rFonts w:ascii="仿宋_GB2312" w:eastAsia="仿宋_GB2312" w:hAnsi="Adobe 仿宋 Std" w:cs="Adobe 仿宋 Std" w:hint="eastAsia"/>
          <w:sz w:val="28"/>
          <w:szCs w:val="28"/>
          <w:lang w:val="zh-TW" w:eastAsia="zh-TW"/>
        </w:rPr>
        <w:t>模式，即参赛选手陈述</w:t>
      </w:r>
      <w:r>
        <w:rPr>
          <w:rFonts w:ascii="仿宋_GB2312" w:eastAsia="仿宋_GB2312" w:hAnsi="Adobe 仿宋 Std" w:cs="Adobe 仿宋 Std" w:hint="eastAsia"/>
          <w:sz w:val="28"/>
          <w:szCs w:val="28"/>
          <w:lang w:eastAsia="zh-TW"/>
        </w:rPr>
        <w:t>5</w:t>
      </w:r>
      <w:r>
        <w:rPr>
          <w:rFonts w:ascii="仿宋_GB2312" w:eastAsia="仿宋_GB2312" w:hAnsi="Adobe 仿宋 Std" w:cs="Adobe 仿宋 Std" w:hint="eastAsia"/>
          <w:sz w:val="28"/>
          <w:szCs w:val="28"/>
          <w:lang w:val="zh-TW" w:eastAsia="zh-TW"/>
        </w:rPr>
        <w:t>分钟、问答环节</w:t>
      </w:r>
      <w:r>
        <w:rPr>
          <w:rFonts w:ascii="仿宋_GB2312" w:eastAsia="仿宋_GB2312" w:hAnsi="Adobe 仿宋 Std" w:cs="Adobe 仿宋 Std" w:hint="eastAsia"/>
          <w:sz w:val="28"/>
          <w:szCs w:val="28"/>
          <w:lang w:eastAsia="zh-TW"/>
        </w:rPr>
        <w:t>3</w:t>
      </w:r>
      <w:r>
        <w:rPr>
          <w:rFonts w:ascii="仿宋_GB2312" w:eastAsia="仿宋_GB2312" w:hAnsi="Adobe 仿宋 Std" w:cs="Adobe 仿宋 Std" w:hint="eastAsia"/>
          <w:sz w:val="28"/>
          <w:szCs w:val="28"/>
          <w:lang w:val="zh-TW" w:eastAsia="zh-TW"/>
        </w:rPr>
        <w:t>分钟。各评委独立打分，汇总后公布各项目最终得分</w:t>
      </w:r>
      <w:r>
        <w:rPr>
          <w:rFonts w:ascii="仿宋_GB2312" w:eastAsia="仿宋_GB2312" w:hAnsi="Adobe 仿宋 Std" w:cs="Adobe 仿宋 Std" w:hint="eastAsia"/>
          <w:sz w:val="28"/>
          <w:szCs w:val="28"/>
          <w:lang w:val="zh-TW"/>
        </w:rPr>
        <w:t>，</w:t>
      </w:r>
      <w:r>
        <w:rPr>
          <w:rFonts w:ascii="仿宋_GB2312" w:eastAsia="仿宋_GB2312" w:hAnsi="Adobe 仿宋 Std" w:cs="Adobe 仿宋 Std" w:hint="eastAsia"/>
          <w:sz w:val="28"/>
          <w:szCs w:val="28"/>
          <w:lang w:val="zh-TW" w:eastAsia="zh-TW"/>
        </w:rPr>
        <w:t>复赛将根据各项目得分进行排名</w:t>
      </w:r>
      <w:r>
        <w:rPr>
          <w:rFonts w:ascii="仿宋_GB2312" w:eastAsia="仿宋_GB2312" w:hAnsi="Adobe 仿宋 Std" w:cs="Adobe 仿宋 Std" w:hint="eastAsia"/>
          <w:sz w:val="28"/>
          <w:szCs w:val="28"/>
          <w:lang w:val="zh-TW"/>
        </w:rPr>
        <w:t>，</w:t>
      </w:r>
      <w:r>
        <w:rPr>
          <w:rFonts w:ascii="仿宋_GB2312" w:eastAsia="仿宋_GB2312" w:hAnsi="Adobe 仿宋 Std" w:cs="Adobe 仿宋 Std" w:hint="eastAsia"/>
          <w:sz w:val="28"/>
          <w:szCs w:val="28"/>
        </w:rPr>
        <w:t>并在最后进行颁奖典礼。注意：获奖评选将根据各团队初赛和复赛的综合表现进行分析。</w:t>
      </w:r>
    </w:p>
    <w:p w14:paraId="62BAF338" w14:textId="77777777" w:rsidR="00505243" w:rsidRPr="004C6DC8" w:rsidRDefault="004C6DC8" w:rsidP="00D919A0">
      <w:pPr>
        <w:widowControl/>
        <w:numPr>
          <w:ilvl w:val="0"/>
          <w:numId w:val="7"/>
        </w:numPr>
        <w:ind w:firstLineChars="150" w:firstLine="420"/>
        <w:rPr>
          <w:rFonts w:ascii="仿宋_GB2312" w:eastAsia="PMingLiU" w:hAnsi="仿宋_GB2312" w:cs="仿宋_GB2312"/>
          <w:sz w:val="28"/>
          <w:szCs w:val="28"/>
          <w:lang w:val="zh-TW" w:eastAsia="zh-TW"/>
        </w:rPr>
      </w:pPr>
      <w:r w:rsidRPr="004C6DC8">
        <w:rPr>
          <w:rFonts w:ascii="仿宋_GB2312" w:eastAsia="仿宋_GB2312" w:hAnsi="Adobe 仿宋 Std" w:cs="Adobe 仿宋 Std" w:hint="eastAsia"/>
          <w:sz w:val="28"/>
          <w:szCs w:val="28"/>
        </w:rPr>
        <w:t>如无初赛、复赛设置，评审方案按上述（2）复赛方式进行评审答辩。</w:t>
      </w:r>
    </w:p>
    <w:bookmarkEnd w:id="15"/>
    <w:p w14:paraId="3911984A" w14:textId="77777777" w:rsidR="00505243" w:rsidRDefault="009D35F9">
      <w:p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t>（三）资料提交</w:t>
      </w:r>
    </w:p>
    <w:p w14:paraId="730C2CC4" w14:textId="77777777" w:rsidR="00505243" w:rsidRDefault="009D35F9">
      <w:pPr>
        <w:widowControl/>
        <w:spacing w:line="560" w:lineRule="exact"/>
        <w:rPr>
          <w:rFonts w:ascii="仿宋_GB2312" w:eastAsia="仿宋_GB2312" w:hAnsi="Adobe 仿宋 Std" w:cs="Adobe 仿宋 Std"/>
          <w:color w:val="000000"/>
          <w:sz w:val="32"/>
          <w:szCs w:val="32"/>
          <w:u w:color="000000"/>
          <w:lang w:eastAsia="zh-TW"/>
        </w:rPr>
      </w:pPr>
      <w:r>
        <w:rPr>
          <w:rFonts w:ascii="仿宋_GB2312" w:eastAsia="仿宋_GB2312" w:hAnsi="Adobe 仿宋 Std" w:cs="Adobe 仿宋 Std" w:hint="eastAsia"/>
          <w:color w:val="000000"/>
          <w:sz w:val="32"/>
          <w:szCs w:val="32"/>
          <w:u w:color="000000"/>
          <w:lang w:eastAsia="zh-TW"/>
        </w:rPr>
        <w:t>1.材料提交</w:t>
      </w:r>
    </w:p>
    <w:p w14:paraId="351E4BE5" w14:textId="77777777" w:rsidR="00505243" w:rsidRDefault="009D35F9">
      <w:pPr>
        <w:widowControl/>
        <w:spacing w:line="560" w:lineRule="exact"/>
        <w:ind w:firstLineChars="150" w:firstLine="420"/>
        <w:rPr>
          <w:rFonts w:ascii="仿宋_GB2312" w:eastAsia="仿宋_GB2312" w:hAnsi="Adobe 仿宋 Std" w:cs="Adobe 仿宋 Std"/>
          <w:color w:val="000000"/>
          <w:sz w:val="28"/>
          <w:szCs w:val="28"/>
          <w:u w:color="000000"/>
          <w:lang w:val="zh-TW" w:eastAsia="zh-TW"/>
        </w:rPr>
      </w:pPr>
      <w:r>
        <w:rPr>
          <w:rFonts w:ascii="仿宋_GB2312" w:eastAsia="仿宋_GB2312" w:hAnsi="Adobe 仿宋 Std" w:cs="Adobe 仿宋 Std" w:hint="eastAsia"/>
          <w:color w:val="000000"/>
          <w:sz w:val="28"/>
          <w:szCs w:val="28"/>
          <w:u w:color="000000"/>
          <w:lang w:eastAsia="zh-TW"/>
        </w:rPr>
        <w:t>“学术创新赛道”需要提交</w:t>
      </w:r>
      <w:r>
        <w:rPr>
          <w:rFonts w:ascii="仿宋_GB2312" w:eastAsia="仿宋_GB2312" w:hAnsi="Adobe 仿宋 Std" w:cs="Adobe 仿宋 Std" w:hint="eastAsia"/>
          <w:color w:val="000000"/>
          <w:sz w:val="28"/>
          <w:szCs w:val="28"/>
          <w:u w:color="000000"/>
          <w:lang w:val="zh-CN" w:eastAsia="zh-TW"/>
        </w:rPr>
        <w:t>《作品申报书》</w:t>
      </w:r>
      <w:r>
        <w:rPr>
          <w:rFonts w:ascii="仿宋_GB2312" w:eastAsia="仿宋_GB2312" w:hAnsi="Adobe 仿宋 Std" w:cs="Adobe 仿宋 Std" w:hint="eastAsia"/>
          <w:color w:val="000000"/>
          <w:sz w:val="28"/>
          <w:szCs w:val="28"/>
          <w:u w:color="000000"/>
          <w:lang w:eastAsia="zh-TW"/>
        </w:rPr>
        <w:t>，其</w:t>
      </w:r>
      <w:r>
        <w:rPr>
          <w:rFonts w:ascii="仿宋_GB2312" w:eastAsia="仿宋_GB2312" w:hAnsi="Adobe 仿宋 Std" w:cs="Adobe 仿宋 Std" w:hint="eastAsia"/>
          <w:color w:val="000000"/>
          <w:sz w:val="28"/>
          <w:szCs w:val="28"/>
          <w:u w:color="000000"/>
          <w:lang w:val="zh-CN" w:eastAsia="zh-TW"/>
        </w:rPr>
        <w:t>内容包括：项目所属领域、项目研究的目的和基本思路、项目的前沿性、学术性及独特之处、项目的应用价值和现实意义、项目已有研究成果、项目研究的未来安排、预期成果形式和效益等。具体请参见《作品申报书》（附件</w:t>
      </w:r>
      <w:r>
        <w:rPr>
          <w:rFonts w:ascii="仿宋_GB2312" w:eastAsia="仿宋_GB2312" w:hAnsi="Adobe 仿宋 Std" w:cs="Adobe 仿宋 Std" w:hint="eastAsia"/>
          <w:color w:val="000000"/>
          <w:sz w:val="28"/>
          <w:szCs w:val="28"/>
          <w:u w:color="000000"/>
          <w:lang w:val="zh-CN"/>
        </w:rPr>
        <w:t>一</w:t>
      </w:r>
      <w:r>
        <w:rPr>
          <w:rFonts w:ascii="仿宋_GB2312" w:eastAsia="仿宋_GB2312" w:hAnsi="Adobe 仿宋 Std" w:cs="Adobe 仿宋 Std" w:hint="eastAsia"/>
          <w:color w:val="000000"/>
          <w:sz w:val="28"/>
          <w:szCs w:val="28"/>
          <w:u w:color="000000"/>
          <w:lang w:val="zh-CN" w:eastAsia="zh-TW"/>
        </w:rPr>
        <w:t>）。</w:t>
      </w:r>
    </w:p>
    <w:p w14:paraId="66527139" w14:textId="77777777" w:rsidR="00505243" w:rsidRDefault="009D35F9">
      <w:pPr>
        <w:widowControl/>
        <w:spacing w:line="560" w:lineRule="exact"/>
        <w:ind w:leftChars="50" w:left="105" w:firstLineChars="200" w:firstLine="560"/>
        <w:rPr>
          <w:rFonts w:ascii="仿宋_GB2312" w:eastAsia="PMingLiU" w:hAnsi="Adobe 仿宋 Std" w:cs="Adobe 仿宋 Std"/>
          <w:color w:val="000000"/>
          <w:sz w:val="28"/>
          <w:szCs w:val="28"/>
          <w:u w:color="000000"/>
          <w:lang w:val="zh-TW" w:eastAsia="zh-TW"/>
        </w:rPr>
      </w:pPr>
      <w:r>
        <w:rPr>
          <w:rFonts w:ascii="仿宋_GB2312" w:eastAsia="仿宋_GB2312" w:hAnsi="Adobe 仿宋 Std" w:cs="Adobe 仿宋 Std" w:hint="eastAsia"/>
          <w:color w:val="000000"/>
          <w:sz w:val="28"/>
          <w:szCs w:val="28"/>
          <w:u w:color="000000"/>
          <w:lang w:val="zh-TW" w:eastAsia="zh-TW"/>
        </w:rPr>
        <w:t>若</w:t>
      </w:r>
      <w:r>
        <w:rPr>
          <w:rFonts w:ascii="仿宋_GB2312" w:eastAsia="仿宋_GB2312" w:hAnsi="Adobe 仿宋 Std" w:cs="Adobe 仿宋 Std" w:hint="eastAsia"/>
          <w:color w:val="000000"/>
          <w:sz w:val="28"/>
          <w:szCs w:val="28"/>
          <w:u w:color="000000"/>
          <w:lang w:eastAsia="zh-TW"/>
        </w:rPr>
        <w:t>项目</w:t>
      </w:r>
      <w:r>
        <w:rPr>
          <w:rFonts w:ascii="仿宋_GB2312" w:eastAsia="仿宋_GB2312" w:hAnsi="Adobe 仿宋 Std" w:cs="Adobe 仿宋 Std" w:hint="eastAsia"/>
          <w:color w:val="000000"/>
          <w:sz w:val="28"/>
          <w:szCs w:val="28"/>
          <w:u w:color="000000"/>
          <w:lang w:val="zh-TW" w:eastAsia="zh-TW"/>
        </w:rPr>
        <w:t>涉及论著、专利等，请提供相关证明材料（如论文检索材料、受理通知书、专利证书、专利使用证明等）。</w:t>
      </w:r>
    </w:p>
    <w:p w14:paraId="03CE7A2B" w14:textId="77777777" w:rsidR="00505243" w:rsidRDefault="009D35F9">
      <w:p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t>（四）</w:t>
      </w:r>
      <w:bookmarkStart w:id="16" w:name="_Hlk88693245"/>
      <w:r>
        <w:rPr>
          <w:rFonts w:ascii="仿宋_GB2312" w:eastAsia="仿宋_GB2312" w:hAnsi="Adobe 仿宋 Std" w:cs="Adobe 仿宋 Std" w:hint="eastAsia"/>
          <w:b/>
          <w:sz w:val="32"/>
          <w:szCs w:val="32"/>
          <w:lang w:eastAsia="zh-TW"/>
        </w:rPr>
        <w:t>评审标准</w:t>
      </w:r>
    </w:p>
    <w:p w14:paraId="23316AA9" w14:textId="77777777" w:rsidR="00505243" w:rsidRDefault="009D35F9">
      <w:pPr>
        <w:ind w:firstLineChars="100" w:firstLine="320"/>
        <w:jc w:val="left"/>
        <w:rPr>
          <w:rFonts w:ascii="仿宋_GB2312" w:eastAsia="仿宋_GB2312" w:hAnsi="Adobe 仿宋 Std" w:cs="Adobe 仿宋 Std"/>
          <w:bCs/>
          <w:sz w:val="32"/>
          <w:szCs w:val="32"/>
          <w:lang w:val="zh-CN" w:eastAsia="zh-TW"/>
        </w:rPr>
      </w:pPr>
      <w:bookmarkStart w:id="17" w:name="_Toc458272896_WPSOffice_Level3"/>
      <w:r>
        <w:rPr>
          <w:rFonts w:ascii="仿宋_GB2312" w:eastAsia="仿宋_GB2312" w:hAnsi="Adobe 仿宋 Std" w:cs="Adobe 仿宋 Std" w:hint="eastAsia"/>
          <w:bCs/>
          <w:sz w:val="32"/>
          <w:szCs w:val="32"/>
          <w:lang w:val="zh-CN" w:eastAsia="zh-TW"/>
        </w:rPr>
        <w:t>1、自然科学类学术论文类作品评审标准</w:t>
      </w:r>
      <w:bookmarkEnd w:id="17"/>
    </w:p>
    <w:p w14:paraId="39D5A139" w14:textId="77777777" w:rsidR="00505243" w:rsidRDefault="009D35F9">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科学性（40%）：科学意义（15%）、方法合理性（10%）、结论</w:t>
      </w:r>
      <w:r>
        <w:rPr>
          <w:rFonts w:ascii="仿宋_GB2312" w:eastAsia="仿宋_GB2312" w:hAnsi="Adobe 仿宋 Std" w:cs="Adobe 仿宋 Std" w:hint="eastAsia"/>
          <w:bCs/>
          <w:sz w:val="28"/>
          <w:szCs w:val="28"/>
          <w:lang w:val="zh-CN" w:eastAsia="zh-TW"/>
        </w:rPr>
        <w:lastRenderedPageBreak/>
        <w:t>重要性（15%）</w:t>
      </w:r>
    </w:p>
    <w:p w14:paraId="5396DAA7" w14:textId="77777777" w:rsidR="00505243" w:rsidRDefault="009D35F9">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先进性（30%）：先进程度（10%）、创新程度（10%）、难度（10%）</w:t>
      </w:r>
    </w:p>
    <w:p w14:paraId="5D4F156D" w14:textId="77777777" w:rsidR="00505243" w:rsidRDefault="009D35F9">
      <w:pPr>
        <w:numPr>
          <w:ilvl w:val="0"/>
          <w:numId w:val="8"/>
        </w:numPr>
        <w:spacing w:line="360" w:lineRule="auto"/>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现实意义（30%）：应用价值（15%）、影响范围（15%）</w:t>
      </w:r>
    </w:p>
    <w:p w14:paraId="3DF5F1DB" w14:textId="77777777" w:rsidR="00505243" w:rsidRDefault="009D35F9">
      <w:pPr>
        <w:spacing w:line="360" w:lineRule="auto"/>
        <w:ind w:firstLineChars="100" w:firstLine="320"/>
        <w:jc w:val="left"/>
        <w:rPr>
          <w:rFonts w:ascii="仿宋_GB2312" w:eastAsia="仿宋_GB2312" w:hAnsi="Adobe 仿宋 Std" w:cs="Adobe 仿宋 Std"/>
          <w:bCs/>
          <w:sz w:val="32"/>
          <w:szCs w:val="32"/>
          <w:lang w:val="zh-CN" w:eastAsia="zh-TW"/>
        </w:rPr>
      </w:pPr>
      <w:bookmarkStart w:id="18" w:name="_Toc1316204930_WPSOffice_Level3"/>
      <w:r>
        <w:rPr>
          <w:rFonts w:ascii="仿宋_GB2312" w:eastAsia="仿宋_GB2312" w:hAnsi="Adobe 仿宋 Std" w:cs="Adobe 仿宋 Std" w:hint="eastAsia"/>
          <w:bCs/>
          <w:sz w:val="32"/>
          <w:szCs w:val="32"/>
          <w:lang w:val="zh-CN" w:eastAsia="zh-TW"/>
        </w:rPr>
        <w:t>2、科技发明制作类作品评审标准</w:t>
      </w:r>
      <w:bookmarkEnd w:id="18"/>
    </w:p>
    <w:p w14:paraId="1F4C30AF" w14:textId="77777777" w:rsidR="00505243" w:rsidRDefault="009D35F9">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科学性（30%）：技术意义（15%）、技术方案合理性（15%）</w:t>
      </w:r>
    </w:p>
    <w:p w14:paraId="48F4600C" w14:textId="77777777" w:rsidR="00505243" w:rsidRDefault="009D35F9">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先进性（30%）：先进程度（10%）、创新程度（10%）、复杂程度（10%）</w:t>
      </w:r>
    </w:p>
    <w:p w14:paraId="62158838" w14:textId="77777777" w:rsidR="00505243" w:rsidRDefault="009D35F9">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现实意义（40%）：经济效益（15%）、推广价值（15%）、成熟程度（10%）</w:t>
      </w:r>
    </w:p>
    <w:bookmarkEnd w:id="16"/>
    <w:p w14:paraId="6F17C0B4" w14:textId="77777777" w:rsidR="00505243" w:rsidRDefault="009D35F9">
      <w:pPr>
        <w:jc w:val="center"/>
        <w:rPr>
          <w:rFonts w:ascii="仿宋_GB2312" w:eastAsia="仿宋_GB2312" w:hAnsi="Adobe 仿宋 Std" w:cs="Adobe 仿宋 Std"/>
          <w:b/>
          <w:sz w:val="36"/>
          <w:szCs w:val="36"/>
          <w:lang w:eastAsia="zh-TW"/>
        </w:rPr>
      </w:pPr>
      <w:r>
        <w:rPr>
          <w:rFonts w:ascii="仿宋_GB2312" w:eastAsia="仿宋_GB2312" w:hAnsi="Adobe 仿宋 Std" w:cs="Adobe 仿宋 Std" w:hint="eastAsia"/>
          <w:b/>
          <w:sz w:val="36"/>
          <w:szCs w:val="36"/>
          <w:lang w:eastAsia="zh-TW"/>
        </w:rPr>
        <w:t>第二部分：创业赛道</w:t>
      </w:r>
    </w:p>
    <w:p w14:paraId="7D48BCF6" w14:textId="77777777" w:rsidR="00505243" w:rsidRDefault="009D35F9">
      <w:pPr>
        <w:rPr>
          <w:rFonts w:ascii="仿宋_GB2312" w:eastAsia="仿宋_GB2312" w:hAnsi="Adobe 仿宋 Std" w:cs="Adobe 仿宋 Std"/>
          <w:b/>
          <w:color w:val="FF0000"/>
          <w:sz w:val="32"/>
          <w:szCs w:val="32"/>
          <w:lang w:eastAsia="zh-TW"/>
        </w:rPr>
      </w:pPr>
      <w:r>
        <w:rPr>
          <w:rFonts w:ascii="仿宋_GB2312" w:eastAsia="仿宋_GB2312" w:hAnsi="Adobe 仿宋 Std" w:cs="Adobe 仿宋 Std" w:hint="eastAsia"/>
          <w:b/>
          <w:sz w:val="32"/>
          <w:szCs w:val="32"/>
          <w:lang w:eastAsia="zh-TW"/>
        </w:rPr>
        <w:t>（一）奖励</w:t>
      </w:r>
      <w:r>
        <w:rPr>
          <w:rFonts w:ascii="仿宋_GB2312" w:eastAsia="仿宋_GB2312" w:hAnsi="Adobe 仿宋 Std" w:cs="Adobe 仿宋 Std" w:hint="eastAsia"/>
          <w:b/>
          <w:sz w:val="32"/>
          <w:szCs w:val="32"/>
        </w:rPr>
        <w:t xml:space="preserve"> </w:t>
      </w:r>
    </w:p>
    <w:p w14:paraId="6A862812" w14:textId="77777777" w:rsidR="00505243" w:rsidRDefault="009D35F9">
      <w:pPr>
        <w:tabs>
          <w:tab w:val="left" w:pos="2317"/>
        </w:tabs>
        <w:rPr>
          <w:rFonts w:ascii="仿宋_GB2312" w:eastAsia="PMingLiU" w:hAnsi="Adobe 仿宋 Std" w:cs="Adobe 仿宋 Std"/>
          <w:bCs/>
          <w:sz w:val="32"/>
          <w:szCs w:val="32"/>
          <w:lang w:eastAsia="zh-TW"/>
        </w:rPr>
      </w:pPr>
      <w:r>
        <w:rPr>
          <w:rFonts w:ascii="仿宋_GB2312" w:eastAsia="仿宋_GB2312" w:hAnsi="Adobe 仿宋 Std" w:cs="Adobe 仿宋 Std" w:hint="eastAsia"/>
          <w:bCs/>
          <w:sz w:val="32"/>
          <w:szCs w:val="32"/>
          <w:lang w:eastAsia="zh-TW"/>
        </w:rPr>
        <w:t>1.大赛奖项</w:t>
      </w:r>
    </w:p>
    <w:tbl>
      <w:tblPr>
        <w:tblStyle w:val="TableNormal1"/>
        <w:tblW w:w="81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89"/>
        <w:gridCol w:w="4820"/>
      </w:tblGrid>
      <w:tr w:rsidR="00505243" w14:paraId="464C9490" w14:textId="77777777">
        <w:trPr>
          <w:trHeight w:val="455"/>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C1A60" w14:textId="77777777" w:rsidR="00505243" w:rsidRDefault="004C6DC8">
            <w:pPr>
              <w:widowControl/>
              <w:snapToGrid w:val="0"/>
              <w:spacing w:line="560" w:lineRule="exact"/>
              <w:jc w:val="center"/>
              <w:textAlignment w:val="baseline"/>
              <w:rPr>
                <w:rFonts w:ascii="仿宋_GB2312" w:eastAsia="仿宋_GB2312" w:hAnsi="Adobe 仿宋 Std" w:cs="Adobe 仿宋 Std"/>
                <w:b/>
                <w:bCs/>
                <w:kern w:val="0"/>
                <w:sz w:val="28"/>
                <w:szCs w:val="28"/>
              </w:rPr>
            </w:pPr>
            <w:r w:rsidRPr="004C6DC8">
              <w:rPr>
                <w:rFonts w:ascii="仿宋_GB2312" w:eastAsia="仿宋_GB2312" w:hAnsi="Adobe 仿宋 Std" w:cs="Adobe 仿宋 Std" w:hint="eastAsia"/>
                <w:b/>
                <w:bCs/>
                <w:kern w:val="0"/>
                <w:sz w:val="28"/>
                <w:szCs w:val="28"/>
              </w:rPr>
              <w:t>“星火杯”生命科学学院创新创业大赛“创业赛道”（创意组）奖项设置</w:t>
            </w:r>
          </w:p>
        </w:tc>
      </w:tr>
      <w:tr w:rsidR="00505243" w14:paraId="33F7466A"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C414B" w14:textId="64C77BBB" w:rsidR="00505243" w:rsidRDefault="009D35F9">
            <w:pPr>
              <w:widowControl/>
              <w:snapToGrid w:val="0"/>
              <w:spacing w:line="560" w:lineRule="exact"/>
              <w:jc w:val="center"/>
              <w:textAlignment w:val="baseline"/>
              <w:rPr>
                <w:rFonts w:ascii="仿宋_GB2312" w:eastAsia="仿宋_GB2312" w:hAnsi="Adobe 仿宋 Std" w:cs="Adobe 仿宋 Std"/>
                <w:b/>
                <w:bCs/>
                <w:kern w:val="0"/>
                <w:sz w:val="28"/>
                <w:szCs w:val="28"/>
              </w:rPr>
            </w:pPr>
            <w:r>
              <w:rPr>
                <w:rFonts w:ascii="仿宋_GB2312" w:eastAsia="仿宋_GB2312" w:hAnsi="Adobe 仿宋 Std" w:cs="Adobe 仿宋 Std"/>
                <w:b/>
                <w:bCs/>
                <w:kern w:val="0"/>
                <w:sz w:val="28"/>
                <w:szCs w:val="28"/>
              </w:rPr>
              <w:t>奖  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179B7" w14:textId="53E2B150" w:rsidR="00505243" w:rsidRDefault="009D35F9">
            <w:pPr>
              <w:widowControl/>
              <w:snapToGrid w:val="0"/>
              <w:spacing w:line="560" w:lineRule="exact"/>
              <w:jc w:val="center"/>
              <w:textAlignment w:val="baseline"/>
              <w:rPr>
                <w:rFonts w:ascii="仿宋_GB2312" w:eastAsia="仿宋_GB2312" w:hAnsi="Adobe 仿宋 Std" w:cs="Adobe 仿宋 Std"/>
                <w:b/>
                <w:bCs/>
                <w:kern w:val="0"/>
                <w:sz w:val="28"/>
                <w:szCs w:val="28"/>
              </w:rPr>
            </w:pPr>
            <w:r>
              <w:rPr>
                <w:rFonts w:ascii="仿宋_GB2312" w:eastAsia="仿宋_GB2312" w:hAnsi="Adobe 仿宋 Std" w:cs="Adobe 仿宋 Std"/>
                <w:b/>
                <w:bCs/>
                <w:kern w:val="0"/>
                <w:sz w:val="28"/>
                <w:szCs w:val="28"/>
              </w:rPr>
              <w:t>奖  励</w:t>
            </w:r>
          </w:p>
        </w:tc>
      </w:tr>
      <w:tr w:rsidR="00505243" w14:paraId="637ECEA5"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50E53" w14:textId="77777777" w:rsidR="00505243" w:rsidRDefault="009D35F9">
            <w:pPr>
              <w:widowControl/>
              <w:snapToGrid w:val="0"/>
              <w:spacing w:line="560" w:lineRule="exact"/>
              <w:jc w:val="center"/>
              <w:textAlignment w:val="baseline"/>
              <w:rPr>
                <w:rFonts w:ascii="仿宋_GB2312" w:eastAsia="仿宋_GB2312" w:hAnsi="Adobe 仿宋 Std" w:cs="Adobe 仿宋 Std"/>
                <w:color w:val="FF0000"/>
                <w:kern w:val="0"/>
                <w:sz w:val="28"/>
                <w:szCs w:val="28"/>
              </w:rPr>
            </w:pPr>
            <w:r>
              <w:rPr>
                <w:rFonts w:ascii="仿宋_GB2312" w:eastAsia="仿宋_GB2312" w:hAnsi="Adobe 仿宋 Std" w:cs="Adobe 仿宋 Std" w:hint="eastAsia"/>
                <w:color w:val="FF0000"/>
                <w:kern w:val="0"/>
                <w:sz w:val="28"/>
                <w:szCs w:val="28"/>
              </w:rPr>
              <w:t>金</w:t>
            </w:r>
            <w:r>
              <w:rPr>
                <w:rFonts w:ascii="仿宋_GB2312" w:eastAsia="仿宋_GB2312" w:hAnsi="Adobe 仿宋 Std" w:cs="Adobe 仿宋 Std"/>
                <w:color w:val="FF0000"/>
                <w:kern w:val="0"/>
                <w:sz w:val="28"/>
                <w:szCs w:val="28"/>
              </w:rPr>
              <w:t>奖</w:t>
            </w:r>
            <w:r>
              <w:rPr>
                <w:rFonts w:ascii="仿宋_GB2312" w:eastAsia="仿宋_GB2312" w:hAnsi="Adobe 仿宋 Std" w:cs="Adobe 仿宋 Std" w:hint="eastAsia"/>
                <w:color w:val="FF0000"/>
                <w:kern w:val="0"/>
                <w:sz w:val="28"/>
                <w:szCs w:val="28"/>
              </w:rPr>
              <w:t>1名</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35A5F" w14:textId="77777777" w:rsidR="00505243" w:rsidRDefault="009D35F9" w:rsidP="004C6DC8">
            <w:pPr>
              <w:widowControl/>
              <w:snapToGrid w:val="0"/>
              <w:spacing w:line="560" w:lineRule="exact"/>
              <w:jc w:val="center"/>
              <w:textAlignment w:val="baseline"/>
              <w:rPr>
                <w:rFonts w:ascii="仿宋_GB2312" w:eastAsia="仿宋_GB2312" w:hAnsi="Adobe 仿宋 Std" w:cs="Adobe 仿宋 Std"/>
                <w:kern w:val="0"/>
                <w:sz w:val="28"/>
                <w:szCs w:val="28"/>
              </w:rPr>
            </w:pPr>
            <w:r>
              <w:rPr>
                <w:rFonts w:ascii="仿宋_GB2312" w:eastAsia="仿宋_GB2312" w:hAnsi="Adobe 仿宋 Std" w:cs="Adobe 仿宋 Std"/>
                <w:kern w:val="0"/>
                <w:sz w:val="28"/>
                <w:szCs w:val="28"/>
              </w:rPr>
              <w:t>1</w:t>
            </w:r>
            <w:r w:rsidR="004C6DC8">
              <w:rPr>
                <w:rFonts w:ascii="仿宋_GB2312" w:eastAsia="仿宋_GB2312" w:hAnsi="Adobe 仿宋 Std" w:cs="Adobe 仿宋 Std"/>
                <w:kern w:val="0"/>
                <w:sz w:val="28"/>
                <w:szCs w:val="28"/>
              </w:rPr>
              <w:t>6</w:t>
            </w:r>
            <w:r>
              <w:rPr>
                <w:rFonts w:ascii="仿宋_GB2312" w:eastAsia="仿宋_GB2312" w:hAnsi="Adobe 仿宋 Std" w:cs="Adobe 仿宋 Std"/>
                <w:kern w:val="0"/>
                <w:sz w:val="28"/>
                <w:szCs w:val="28"/>
              </w:rPr>
              <w:t>00元+获奖证书</w:t>
            </w:r>
          </w:p>
        </w:tc>
      </w:tr>
      <w:tr w:rsidR="00505243" w14:paraId="4365C664"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A6B82" w14:textId="77777777" w:rsidR="00505243" w:rsidRDefault="009D35F9">
            <w:pPr>
              <w:widowControl/>
              <w:snapToGrid w:val="0"/>
              <w:spacing w:line="560" w:lineRule="exact"/>
              <w:jc w:val="center"/>
              <w:textAlignment w:val="baseline"/>
              <w:rPr>
                <w:rFonts w:ascii="仿宋_GB2312" w:eastAsia="仿宋_GB2312" w:hAnsi="Adobe 仿宋 Std" w:cs="Adobe 仿宋 Std"/>
                <w:color w:val="FF0000"/>
                <w:kern w:val="0"/>
                <w:sz w:val="28"/>
                <w:szCs w:val="28"/>
              </w:rPr>
            </w:pPr>
            <w:r>
              <w:rPr>
                <w:rFonts w:ascii="仿宋_GB2312" w:eastAsia="仿宋_GB2312" w:hAnsi="Adobe 仿宋 Std" w:cs="Adobe 仿宋 Std" w:hint="eastAsia"/>
                <w:color w:val="FF0000"/>
                <w:kern w:val="0"/>
                <w:sz w:val="28"/>
                <w:szCs w:val="28"/>
              </w:rPr>
              <w:t>银</w:t>
            </w:r>
            <w:r>
              <w:rPr>
                <w:rFonts w:ascii="仿宋_GB2312" w:eastAsia="仿宋_GB2312" w:hAnsi="Adobe 仿宋 Std" w:cs="Adobe 仿宋 Std"/>
                <w:color w:val="FF0000"/>
                <w:kern w:val="0"/>
                <w:sz w:val="28"/>
                <w:szCs w:val="28"/>
              </w:rPr>
              <w:t>奖</w:t>
            </w:r>
            <w:r>
              <w:rPr>
                <w:rFonts w:ascii="仿宋_GB2312" w:eastAsia="仿宋_GB2312" w:hAnsi="Adobe 仿宋 Std" w:cs="Adobe 仿宋 Std" w:hint="eastAsia"/>
                <w:color w:val="FF0000"/>
                <w:kern w:val="0"/>
                <w:sz w:val="28"/>
                <w:szCs w:val="28"/>
              </w:rPr>
              <w:t>1</w:t>
            </w:r>
            <w:r>
              <w:rPr>
                <w:rFonts w:ascii="仿宋_GB2312" w:eastAsia="仿宋_GB2312" w:hAnsi="Adobe 仿宋 Std" w:cs="Adobe 仿宋 Std"/>
                <w:color w:val="FF0000"/>
                <w:kern w:val="0"/>
                <w:sz w:val="28"/>
                <w:szCs w:val="28"/>
              </w:rPr>
              <w:t>名</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B0C5A" w14:textId="77777777" w:rsidR="00505243" w:rsidRDefault="009D35F9">
            <w:pPr>
              <w:widowControl/>
              <w:snapToGrid w:val="0"/>
              <w:spacing w:line="560" w:lineRule="exact"/>
              <w:jc w:val="center"/>
              <w:textAlignment w:val="baseline"/>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rPr>
              <w:t>12</w:t>
            </w:r>
            <w:r>
              <w:rPr>
                <w:rFonts w:ascii="仿宋_GB2312" w:eastAsia="仿宋_GB2312" w:hAnsi="Adobe 仿宋 Std" w:cs="Adobe 仿宋 Std"/>
                <w:kern w:val="0"/>
                <w:sz w:val="28"/>
                <w:szCs w:val="28"/>
              </w:rPr>
              <w:t>00元+获奖证书</w:t>
            </w:r>
          </w:p>
        </w:tc>
      </w:tr>
      <w:tr w:rsidR="00505243" w14:paraId="178EC603"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8C12C" w14:textId="77777777" w:rsidR="00505243" w:rsidRDefault="009D35F9">
            <w:pPr>
              <w:widowControl/>
              <w:snapToGrid w:val="0"/>
              <w:spacing w:line="560" w:lineRule="exact"/>
              <w:jc w:val="center"/>
              <w:textAlignment w:val="baseline"/>
              <w:rPr>
                <w:rFonts w:ascii="仿宋_GB2312" w:eastAsia="仿宋_GB2312" w:hAnsi="Adobe 仿宋 Std" w:cs="Adobe 仿宋 Std"/>
                <w:color w:val="FF0000"/>
                <w:kern w:val="0"/>
                <w:sz w:val="28"/>
                <w:szCs w:val="28"/>
              </w:rPr>
            </w:pPr>
            <w:r>
              <w:rPr>
                <w:rFonts w:ascii="仿宋_GB2312" w:eastAsia="仿宋_GB2312" w:hAnsi="Adobe 仿宋 Std" w:cs="Adobe 仿宋 Std" w:hint="eastAsia"/>
                <w:color w:val="FF0000"/>
                <w:kern w:val="0"/>
                <w:sz w:val="28"/>
                <w:szCs w:val="28"/>
              </w:rPr>
              <w:t>铜</w:t>
            </w:r>
            <w:r>
              <w:rPr>
                <w:rFonts w:ascii="仿宋_GB2312" w:eastAsia="仿宋_GB2312" w:hAnsi="Adobe 仿宋 Std" w:cs="Adobe 仿宋 Std"/>
                <w:color w:val="FF0000"/>
                <w:kern w:val="0"/>
                <w:sz w:val="28"/>
                <w:szCs w:val="28"/>
              </w:rPr>
              <w:t>奖</w:t>
            </w:r>
            <w:r>
              <w:rPr>
                <w:rFonts w:ascii="仿宋_GB2312" w:eastAsia="仿宋_GB2312" w:hAnsi="Adobe 仿宋 Std" w:cs="Adobe 仿宋 Std" w:hint="eastAsia"/>
                <w:color w:val="FF0000"/>
                <w:kern w:val="0"/>
                <w:sz w:val="28"/>
                <w:szCs w:val="28"/>
              </w:rPr>
              <w:t>1</w:t>
            </w:r>
            <w:r>
              <w:rPr>
                <w:rFonts w:ascii="仿宋_GB2312" w:eastAsia="仿宋_GB2312" w:hAnsi="Adobe 仿宋 Std" w:cs="Adobe 仿宋 Std"/>
                <w:color w:val="FF0000"/>
                <w:kern w:val="0"/>
                <w:sz w:val="28"/>
                <w:szCs w:val="28"/>
              </w:rPr>
              <w:t>名</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77C77" w14:textId="77777777" w:rsidR="00505243" w:rsidRDefault="009D35F9">
            <w:pPr>
              <w:widowControl/>
              <w:snapToGrid w:val="0"/>
              <w:spacing w:line="560" w:lineRule="exact"/>
              <w:jc w:val="center"/>
              <w:textAlignment w:val="baseline"/>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rPr>
              <w:t>8</w:t>
            </w:r>
            <w:r>
              <w:rPr>
                <w:rFonts w:ascii="仿宋_GB2312" w:eastAsia="仿宋_GB2312" w:hAnsi="Adobe 仿宋 Std" w:cs="Adobe 仿宋 Std"/>
                <w:kern w:val="0"/>
                <w:sz w:val="28"/>
                <w:szCs w:val="28"/>
              </w:rPr>
              <w:t>00元+获奖证书</w:t>
            </w:r>
          </w:p>
        </w:tc>
      </w:tr>
      <w:tr w:rsidR="00505243" w14:paraId="3778B08E"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F2054" w14:textId="77777777" w:rsidR="00505243" w:rsidRDefault="009D35F9">
            <w:pPr>
              <w:widowControl/>
              <w:snapToGrid w:val="0"/>
              <w:spacing w:line="560" w:lineRule="exact"/>
              <w:jc w:val="center"/>
              <w:textAlignment w:val="baseline"/>
              <w:rPr>
                <w:rFonts w:ascii="仿宋_GB2312" w:eastAsia="仿宋_GB2312" w:hAnsi="Adobe 仿宋 Std" w:cs="Adobe 仿宋 Std"/>
                <w:color w:val="FF0000"/>
                <w:kern w:val="0"/>
                <w:sz w:val="28"/>
                <w:szCs w:val="28"/>
              </w:rPr>
            </w:pPr>
            <w:r>
              <w:rPr>
                <w:rFonts w:ascii="仿宋_GB2312" w:eastAsia="仿宋_GB2312" w:hAnsi="Adobe 仿宋 Std" w:cs="Adobe 仿宋 Std"/>
                <w:color w:val="FF0000"/>
                <w:kern w:val="0"/>
                <w:sz w:val="28"/>
                <w:szCs w:val="28"/>
              </w:rPr>
              <w:t>优胜奖</w:t>
            </w:r>
            <w:r>
              <w:rPr>
                <w:rFonts w:ascii="仿宋_GB2312" w:eastAsia="仿宋_GB2312" w:hAnsi="Adobe 仿宋 Std" w:cs="Adobe 仿宋 Std" w:hint="eastAsia"/>
                <w:color w:val="FF0000"/>
                <w:kern w:val="0"/>
                <w:sz w:val="28"/>
                <w:szCs w:val="28"/>
              </w:rPr>
              <w:t>5</w:t>
            </w:r>
            <w:r>
              <w:rPr>
                <w:rFonts w:ascii="仿宋_GB2312" w:eastAsia="仿宋_GB2312" w:hAnsi="Adobe 仿宋 Std" w:cs="Adobe 仿宋 Std"/>
                <w:color w:val="FF0000"/>
                <w:kern w:val="0"/>
                <w:sz w:val="28"/>
                <w:szCs w:val="28"/>
              </w:rPr>
              <w:t>名</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81C0C" w14:textId="77777777" w:rsidR="00505243" w:rsidRDefault="009D35F9">
            <w:pPr>
              <w:widowControl/>
              <w:snapToGrid w:val="0"/>
              <w:spacing w:line="560" w:lineRule="exact"/>
              <w:jc w:val="center"/>
              <w:textAlignment w:val="baseline"/>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rPr>
              <w:t>5</w:t>
            </w:r>
            <w:r>
              <w:rPr>
                <w:rFonts w:ascii="仿宋_GB2312" w:eastAsia="仿宋_GB2312" w:hAnsi="Adobe 仿宋 Std" w:cs="Adobe 仿宋 Std"/>
                <w:kern w:val="0"/>
                <w:sz w:val="28"/>
                <w:szCs w:val="28"/>
              </w:rPr>
              <w:t>00元+获奖证书</w:t>
            </w:r>
          </w:p>
        </w:tc>
      </w:tr>
    </w:tbl>
    <w:p w14:paraId="006E8503" w14:textId="77777777" w:rsidR="00505243" w:rsidRDefault="00505243">
      <w:pPr>
        <w:widowControl/>
        <w:spacing w:line="520" w:lineRule="exact"/>
        <w:rPr>
          <w:rFonts w:ascii="仿宋_GB2312" w:eastAsia="仿宋_GB2312" w:hAnsi="Adobe 仿宋 Std" w:cs="Adobe 仿宋 Std"/>
          <w:bCs/>
          <w:sz w:val="28"/>
          <w:szCs w:val="28"/>
          <w:lang w:eastAsia="zh-TW"/>
        </w:rPr>
      </w:pPr>
    </w:p>
    <w:tbl>
      <w:tblPr>
        <w:tblStyle w:val="TableNormal2"/>
        <w:tblW w:w="8109"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289"/>
        <w:gridCol w:w="4820"/>
      </w:tblGrid>
      <w:tr w:rsidR="00505243" w14:paraId="0E50B2A9" w14:textId="77777777">
        <w:trPr>
          <w:trHeight w:val="455"/>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1838E" w14:textId="77777777" w:rsidR="00505243" w:rsidRDefault="004C6DC8">
            <w:pPr>
              <w:widowControl/>
              <w:snapToGrid w:val="0"/>
              <w:spacing w:line="560" w:lineRule="exact"/>
              <w:jc w:val="center"/>
              <w:textAlignment w:val="baseline"/>
              <w:rPr>
                <w:rFonts w:ascii="仿宋_GB2312" w:eastAsia="仿宋_GB2312" w:hAnsi="Adobe 仿宋 Std" w:cs="Adobe 仿宋 Std"/>
                <w:b/>
                <w:bCs/>
                <w:kern w:val="0"/>
                <w:sz w:val="28"/>
                <w:szCs w:val="28"/>
              </w:rPr>
            </w:pPr>
            <w:r w:rsidRPr="004C6DC8">
              <w:rPr>
                <w:rFonts w:ascii="仿宋_GB2312" w:eastAsia="仿宋_GB2312" w:hAnsi="Adobe 仿宋 Std" w:cs="仿宋_GB2312" w:hint="eastAsia"/>
                <w:b/>
                <w:bCs/>
                <w:kern w:val="0"/>
                <w:sz w:val="28"/>
                <w:szCs w:val="28"/>
                <w:lang w:bidi="ar"/>
              </w:rPr>
              <w:lastRenderedPageBreak/>
              <w:t>“星火杯”生命科学学院创新创业大赛“创业赛道”（创业组）奖项设置</w:t>
            </w:r>
          </w:p>
        </w:tc>
      </w:tr>
      <w:tr w:rsidR="00505243" w14:paraId="6CF15C4B"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2B4BB" w14:textId="77777777" w:rsidR="00505243" w:rsidRDefault="009D35F9">
            <w:pPr>
              <w:widowControl/>
              <w:snapToGrid w:val="0"/>
              <w:spacing w:line="560" w:lineRule="exact"/>
              <w:jc w:val="center"/>
              <w:textAlignment w:val="baseline"/>
              <w:rPr>
                <w:rFonts w:ascii="仿宋_GB2312" w:eastAsia="仿宋_GB2312" w:hAnsi="Adobe 仿宋 Std" w:cs="Adobe 仿宋 Std"/>
                <w:b/>
                <w:bCs/>
                <w:kern w:val="0"/>
                <w:sz w:val="28"/>
                <w:szCs w:val="28"/>
              </w:rPr>
            </w:pPr>
            <w:r>
              <w:rPr>
                <w:rFonts w:ascii="仿宋_GB2312" w:eastAsia="仿宋_GB2312" w:hAnsi="Adobe 仿宋 Std" w:cs="仿宋_GB2312" w:hint="eastAsia"/>
                <w:b/>
                <w:bCs/>
                <w:kern w:val="0"/>
                <w:sz w:val="28"/>
                <w:szCs w:val="28"/>
                <w:lang w:bidi="ar"/>
              </w:rPr>
              <w:t>奖</w:t>
            </w:r>
            <w:r>
              <w:rPr>
                <w:rFonts w:ascii="仿宋_GB2312" w:eastAsia="仿宋_GB2312" w:hAnsi="Adobe 仿宋 Std" w:cs="Adobe 仿宋 Std" w:hint="eastAsia"/>
                <w:b/>
                <w:bCs/>
                <w:kern w:val="0"/>
                <w:sz w:val="28"/>
                <w:szCs w:val="28"/>
                <w:lang w:bidi="ar"/>
              </w:rPr>
              <w:t xml:space="preserve">  </w:t>
            </w:r>
            <w:r>
              <w:rPr>
                <w:rFonts w:ascii="仿宋_GB2312" w:eastAsia="仿宋_GB2312" w:hAnsi="Adobe 仿宋 Std" w:cs="仿宋_GB2312" w:hint="eastAsia"/>
                <w:b/>
                <w:bCs/>
                <w:kern w:val="0"/>
                <w:sz w:val="28"/>
                <w:szCs w:val="28"/>
                <w:lang w:bidi="ar"/>
              </w:rPr>
              <w:t>项</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3C3C3606" w14:textId="77777777" w:rsidR="00505243" w:rsidRDefault="009D35F9">
            <w:pPr>
              <w:widowControl/>
              <w:snapToGrid w:val="0"/>
              <w:spacing w:line="560" w:lineRule="exact"/>
              <w:jc w:val="center"/>
              <w:textAlignment w:val="baseline"/>
              <w:rPr>
                <w:rFonts w:ascii="仿宋_GB2312" w:eastAsia="仿宋_GB2312" w:hAnsi="Adobe 仿宋 Std" w:cs="Adobe 仿宋 Std"/>
                <w:b/>
                <w:bCs/>
                <w:kern w:val="0"/>
                <w:sz w:val="28"/>
                <w:szCs w:val="28"/>
              </w:rPr>
            </w:pPr>
            <w:r>
              <w:rPr>
                <w:rFonts w:ascii="仿宋_GB2312" w:eastAsia="仿宋_GB2312" w:hAnsi="Adobe 仿宋 Std" w:cs="仿宋_GB2312" w:hint="eastAsia"/>
                <w:b/>
                <w:bCs/>
                <w:kern w:val="0"/>
                <w:sz w:val="28"/>
                <w:szCs w:val="28"/>
                <w:lang w:bidi="ar"/>
              </w:rPr>
              <w:t>奖</w:t>
            </w:r>
            <w:r>
              <w:rPr>
                <w:rFonts w:ascii="仿宋_GB2312" w:eastAsia="仿宋_GB2312" w:hAnsi="Adobe 仿宋 Std" w:cs="Adobe 仿宋 Std" w:hint="eastAsia"/>
                <w:b/>
                <w:bCs/>
                <w:kern w:val="0"/>
                <w:sz w:val="28"/>
                <w:szCs w:val="28"/>
                <w:lang w:bidi="ar"/>
              </w:rPr>
              <w:t xml:space="preserve">  </w:t>
            </w:r>
            <w:r>
              <w:rPr>
                <w:rFonts w:ascii="仿宋_GB2312" w:eastAsia="仿宋_GB2312" w:hAnsi="Adobe 仿宋 Std" w:cs="仿宋_GB2312" w:hint="eastAsia"/>
                <w:b/>
                <w:bCs/>
                <w:kern w:val="0"/>
                <w:sz w:val="28"/>
                <w:szCs w:val="28"/>
                <w:lang w:bidi="ar"/>
              </w:rPr>
              <w:t>励</w:t>
            </w:r>
          </w:p>
        </w:tc>
      </w:tr>
      <w:tr w:rsidR="00505243" w14:paraId="769EA4E7"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E9A78" w14:textId="77777777" w:rsidR="00505243" w:rsidRDefault="009D35F9">
            <w:pPr>
              <w:widowControl/>
              <w:snapToGrid w:val="0"/>
              <w:spacing w:line="560" w:lineRule="exact"/>
              <w:jc w:val="center"/>
              <w:textAlignment w:val="baseline"/>
              <w:rPr>
                <w:rFonts w:ascii="仿宋_GB2312" w:eastAsia="仿宋_GB2312" w:hAnsi="Adobe 仿宋 Std" w:cs="Adobe 仿宋 Std"/>
                <w:color w:val="FF0000"/>
                <w:kern w:val="0"/>
                <w:sz w:val="28"/>
                <w:szCs w:val="28"/>
              </w:rPr>
            </w:pPr>
            <w:r>
              <w:rPr>
                <w:rFonts w:ascii="仿宋_GB2312" w:eastAsia="仿宋_GB2312" w:hAnsi="Adobe 仿宋 Std" w:cs="仿宋_GB2312" w:hint="eastAsia"/>
                <w:color w:val="FF0000"/>
                <w:kern w:val="0"/>
                <w:sz w:val="28"/>
                <w:szCs w:val="28"/>
                <w:lang w:bidi="ar"/>
              </w:rPr>
              <w:t>金奖</w:t>
            </w:r>
            <w:r>
              <w:rPr>
                <w:rFonts w:ascii="仿宋_GB2312" w:eastAsia="仿宋_GB2312" w:hAnsi="Adobe 仿宋 Std" w:cs="Adobe 仿宋 Std" w:hint="eastAsia"/>
                <w:color w:val="FF0000"/>
                <w:kern w:val="0"/>
                <w:sz w:val="28"/>
                <w:szCs w:val="28"/>
                <w:lang w:bidi="ar"/>
              </w:rPr>
              <w:t>1名</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8288C63" w14:textId="77777777" w:rsidR="00505243" w:rsidRDefault="009D35F9">
            <w:pPr>
              <w:widowControl/>
              <w:snapToGrid w:val="0"/>
              <w:spacing w:line="560" w:lineRule="exact"/>
              <w:jc w:val="center"/>
              <w:textAlignment w:val="baseline"/>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bidi="ar"/>
              </w:rPr>
              <w:t>3000元+获奖证书</w:t>
            </w:r>
          </w:p>
        </w:tc>
      </w:tr>
      <w:tr w:rsidR="00505243" w14:paraId="7696D6FB"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293B30" w14:textId="77777777" w:rsidR="00505243" w:rsidRDefault="009D35F9">
            <w:pPr>
              <w:widowControl/>
              <w:snapToGrid w:val="0"/>
              <w:spacing w:line="560" w:lineRule="exact"/>
              <w:jc w:val="center"/>
              <w:textAlignment w:val="baseline"/>
              <w:rPr>
                <w:rFonts w:ascii="仿宋_GB2312" w:eastAsia="仿宋_GB2312" w:hAnsi="Adobe 仿宋 Std" w:cs="Adobe 仿宋 Std"/>
                <w:color w:val="FF0000"/>
                <w:kern w:val="0"/>
                <w:sz w:val="28"/>
                <w:szCs w:val="28"/>
              </w:rPr>
            </w:pPr>
            <w:r>
              <w:rPr>
                <w:rFonts w:ascii="仿宋_GB2312" w:eastAsia="仿宋_GB2312" w:hAnsi="Adobe 仿宋 Std" w:cs="仿宋_GB2312" w:hint="eastAsia"/>
                <w:color w:val="FF0000"/>
                <w:kern w:val="0"/>
                <w:sz w:val="28"/>
                <w:szCs w:val="28"/>
                <w:lang w:bidi="ar"/>
              </w:rPr>
              <w:t>银奖1</w:t>
            </w:r>
            <w:r>
              <w:rPr>
                <w:rFonts w:ascii="仿宋_GB2312" w:eastAsia="仿宋_GB2312" w:hAnsi="Adobe 仿宋 Std" w:cs="Adobe 仿宋 Std" w:hint="eastAsia"/>
                <w:color w:val="FF0000"/>
                <w:kern w:val="0"/>
                <w:sz w:val="28"/>
                <w:szCs w:val="28"/>
                <w:lang w:bidi="ar"/>
              </w:rPr>
              <w:t>名</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BD07149" w14:textId="77777777" w:rsidR="00505243" w:rsidRDefault="009D35F9">
            <w:pPr>
              <w:widowControl/>
              <w:snapToGrid w:val="0"/>
              <w:spacing w:line="560" w:lineRule="exact"/>
              <w:jc w:val="center"/>
              <w:textAlignment w:val="baseline"/>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bidi="ar"/>
              </w:rPr>
              <w:t>2000元+获奖证书</w:t>
            </w:r>
          </w:p>
        </w:tc>
      </w:tr>
      <w:tr w:rsidR="00505243" w14:paraId="3FB89F41"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256BE" w14:textId="77777777" w:rsidR="00505243" w:rsidRDefault="009D35F9">
            <w:pPr>
              <w:widowControl/>
              <w:snapToGrid w:val="0"/>
              <w:spacing w:line="560" w:lineRule="exact"/>
              <w:jc w:val="center"/>
              <w:textAlignment w:val="baseline"/>
              <w:rPr>
                <w:rFonts w:ascii="仿宋_GB2312" w:eastAsia="仿宋_GB2312" w:hAnsi="Adobe 仿宋 Std" w:cs="Adobe 仿宋 Std"/>
                <w:color w:val="FF0000"/>
                <w:kern w:val="0"/>
                <w:sz w:val="28"/>
                <w:szCs w:val="28"/>
              </w:rPr>
            </w:pPr>
            <w:r>
              <w:rPr>
                <w:rFonts w:ascii="仿宋_GB2312" w:eastAsia="仿宋_GB2312" w:hAnsi="Adobe 仿宋 Std" w:cs="仿宋_GB2312" w:hint="eastAsia"/>
                <w:color w:val="FF0000"/>
                <w:kern w:val="0"/>
                <w:sz w:val="28"/>
                <w:szCs w:val="28"/>
                <w:lang w:bidi="ar"/>
              </w:rPr>
              <w:t>铜奖1</w:t>
            </w:r>
            <w:r>
              <w:rPr>
                <w:rFonts w:ascii="仿宋_GB2312" w:eastAsia="仿宋_GB2312" w:hAnsi="Adobe 仿宋 Std" w:cs="Adobe 仿宋 Std" w:hint="eastAsia"/>
                <w:color w:val="FF0000"/>
                <w:kern w:val="0"/>
                <w:sz w:val="28"/>
                <w:szCs w:val="28"/>
                <w:lang w:bidi="ar"/>
              </w:rPr>
              <w:t>名</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1867EBB" w14:textId="77777777" w:rsidR="00505243" w:rsidRDefault="009D35F9">
            <w:pPr>
              <w:widowControl/>
              <w:snapToGrid w:val="0"/>
              <w:spacing w:line="560" w:lineRule="exact"/>
              <w:jc w:val="center"/>
              <w:textAlignment w:val="baseline"/>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bidi="ar"/>
              </w:rPr>
              <w:t>1000元+获奖证书</w:t>
            </w:r>
          </w:p>
        </w:tc>
      </w:tr>
      <w:tr w:rsidR="00505243" w14:paraId="218DE6D4" w14:textId="77777777">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259DB" w14:textId="77777777" w:rsidR="00505243" w:rsidRDefault="009D35F9">
            <w:pPr>
              <w:widowControl/>
              <w:snapToGrid w:val="0"/>
              <w:spacing w:line="560" w:lineRule="exact"/>
              <w:jc w:val="center"/>
              <w:textAlignment w:val="baseline"/>
              <w:rPr>
                <w:rFonts w:ascii="仿宋_GB2312" w:eastAsia="仿宋_GB2312" w:hAnsi="Adobe 仿宋 Std" w:cs="Adobe 仿宋 Std"/>
                <w:color w:val="FF0000"/>
                <w:kern w:val="0"/>
                <w:sz w:val="28"/>
                <w:szCs w:val="28"/>
              </w:rPr>
            </w:pPr>
            <w:r>
              <w:rPr>
                <w:rFonts w:ascii="仿宋_GB2312" w:eastAsia="仿宋_GB2312" w:hAnsi="Adobe 仿宋 Std" w:cs="仿宋_GB2312" w:hint="eastAsia"/>
                <w:color w:val="FF0000"/>
                <w:kern w:val="0"/>
                <w:sz w:val="28"/>
                <w:szCs w:val="28"/>
                <w:lang w:bidi="ar"/>
              </w:rPr>
              <w:t>优胜奖5</w:t>
            </w:r>
            <w:r>
              <w:rPr>
                <w:rFonts w:ascii="仿宋_GB2312" w:eastAsia="仿宋_GB2312" w:hAnsi="Adobe 仿宋 Std" w:cs="Adobe 仿宋 Std" w:hint="eastAsia"/>
                <w:color w:val="FF0000"/>
                <w:kern w:val="0"/>
                <w:sz w:val="28"/>
                <w:szCs w:val="28"/>
                <w:lang w:bidi="ar"/>
              </w:rPr>
              <w:t>名</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2FDE6D9" w14:textId="77777777" w:rsidR="00505243" w:rsidRDefault="009D35F9">
            <w:pPr>
              <w:widowControl/>
              <w:snapToGrid w:val="0"/>
              <w:spacing w:line="560" w:lineRule="exact"/>
              <w:jc w:val="center"/>
              <w:textAlignment w:val="baseline"/>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bidi="ar"/>
              </w:rPr>
              <w:t>500元+获奖证书</w:t>
            </w:r>
          </w:p>
        </w:tc>
      </w:tr>
    </w:tbl>
    <w:p w14:paraId="5BDD1E3E" w14:textId="77777777" w:rsidR="00505243" w:rsidRDefault="009D35F9">
      <w:pPr>
        <w:widowControl/>
        <w:spacing w:line="520" w:lineRule="exact"/>
        <w:rPr>
          <w:rFonts w:ascii="仿宋_GB2312" w:eastAsia="PMingLiU" w:hAnsi="Adobe 仿宋 Std" w:cs="Adobe 仿宋 Std"/>
          <w:kern w:val="0"/>
          <w:sz w:val="32"/>
          <w:szCs w:val="32"/>
          <w:lang w:eastAsia="zh-TW"/>
        </w:rPr>
      </w:pPr>
      <w:r>
        <w:rPr>
          <w:rFonts w:ascii="仿宋_GB2312" w:eastAsia="仿宋_GB2312" w:hAnsi="Adobe 仿宋 Std" w:cs="Adobe 仿宋 Std" w:hint="eastAsia"/>
          <w:kern w:val="0"/>
          <w:sz w:val="28"/>
          <w:szCs w:val="28"/>
          <w:lang w:eastAsia="zh-TW"/>
        </w:rPr>
        <w:t>备</w:t>
      </w:r>
      <w:r>
        <w:rPr>
          <w:rFonts w:ascii="仿宋_GB2312" w:eastAsia="仿宋_GB2312" w:hAnsi="Adobe 仿宋 Std" w:cs="Adobe 仿宋 Std" w:hint="eastAsia"/>
          <w:bCs/>
          <w:sz w:val="28"/>
          <w:szCs w:val="28"/>
          <w:lang w:eastAsia="zh-TW"/>
        </w:rPr>
        <w:t>注：</w:t>
      </w:r>
      <w:r>
        <w:rPr>
          <w:rFonts w:ascii="仿宋_GB2312" w:eastAsia="仿宋_GB2312" w:hAnsi="Adobe 仿宋 Std" w:cs="Adobe 仿宋 Std" w:hint="eastAsia"/>
          <w:kern w:val="0"/>
          <w:sz w:val="28"/>
          <w:szCs w:val="28"/>
          <w:lang w:eastAsia="zh-TW"/>
        </w:rPr>
        <w:t>以上奖项数量为上限设置，最终设置数量视大赛报名数量及项目情况而定</w:t>
      </w:r>
      <w:r>
        <w:rPr>
          <w:rFonts w:ascii="仿宋_GB2312" w:eastAsia="仿宋_GB2312" w:hAnsi="Adobe 仿宋 Std" w:cs="Adobe 仿宋 Std" w:hint="eastAsia"/>
          <w:kern w:val="0"/>
          <w:sz w:val="28"/>
          <w:szCs w:val="28"/>
        </w:rPr>
        <w:t>。</w:t>
      </w:r>
    </w:p>
    <w:p w14:paraId="4CDE1873" w14:textId="77777777" w:rsidR="00505243" w:rsidRDefault="00505243">
      <w:pPr>
        <w:widowControl/>
        <w:spacing w:line="520" w:lineRule="exact"/>
        <w:ind w:firstLine="420"/>
        <w:rPr>
          <w:rFonts w:ascii="仿宋_GB2312" w:eastAsia="仿宋_GB2312" w:hAnsi="Adobe 仿宋 Std" w:cs="Adobe 仿宋 Std"/>
          <w:kern w:val="0"/>
          <w:sz w:val="28"/>
          <w:szCs w:val="28"/>
          <w:lang w:eastAsia="zh-TW"/>
        </w:rPr>
      </w:pPr>
    </w:p>
    <w:p w14:paraId="7F5CCB24" w14:textId="77777777" w:rsidR="00505243" w:rsidRDefault="009D35F9">
      <w:pPr>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t>（二）赛事日程</w:t>
      </w:r>
    </w:p>
    <w:p w14:paraId="25EA1C57" w14:textId="77777777" w:rsidR="00505243" w:rsidRDefault="009D35F9">
      <w:pPr>
        <w:ind w:firstLineChars="100" w:firstLine="320"/>
        <w:rPr>
          <w:rFonts w:ascii="仿宋_GB2312" w:eastAsia="仿宋_GB2312" w:hAnsi="Adobe 仿宋 Std" w:cs="Adobe 仿宋 Std"/>
          <w:bCs/>
          <w:sz w:val="32"/>
          <w:szCs w:val="32"/>
          <w:lang w:eastAsia="zh-TW"/>
        </w:rPr>
      </w:pPr>
      <w:r>
        <w:rPr>
          <w:rFonts w:ascii="仿宋_GB2312" w:eastAsia="仿宋_GB2312" w:hAnsi="Adobe 仿宋 Std" w:cs="Adobe 仿宋 Std" w:hint="eastAsia"/>
          <w:bCs/>
          <w:sz w:val="32"/>
          <w:szCs w:val="32"/>
          <w:lang w:eastAsia="zh-TW"/>
        </w:rPr>
        <w:t>1.日程表</w:t>
      </w:r>
    </w:p>
    <w:tbl>
      <w:tblPr>
        <w:tblStyle w:val="TableNormal10"/>
        <w:tblW w:w="7938"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69"/>
        <w:gridCol w:w="3969"/>
      </w:tblGrid>
      <w:tr w:rsidR="004C6DC8" w14:paraId="480738DE" w14:textId="77777777" w:rsidTr="006D4E47">
        <w:trPr>
          <w:trHeight w:val="431"/>
        </w:trPr>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DFD9D" w14:textId="77777777" w:rsidR="004C6DC8" w:rsidRDefault="004C6DC8" w:rsidP="006D4E47">
            <w:pPr>
              <w:pStyle w:val="ab"/>
              <w:snapToGrid w:val="0"/>
              <w:spacing w:beforeAutospacing="0" w:after="0" w:afterAutospacing="0" w:line="540" w:lineRule="exact"/>
              <w:jc w:val="center"/>
              <w:textAlignment w:val="baseline"/>
              <w:rPr>
                <w:rFonts w:ascii="黑体" w:eastAsia="黑体" w:hAnsi="黑体" w:cs="仿宋_GB2312"/>
                <w:sz w:val="32"/>
                <w:szCs w:val="32"/>
              </w:rPr>
            </w:pPr>
            <w:r>
              <w:rPr>
                <w:rFonts w:ascii="黑体" w:eastAsia="黑体" w:hAnsi="黑体" w:hint="eastAsia"/>
                <w:sz w:val="32"/>
                <w:szCs w:val="32"/>
              </w:rPr>
              <w:t>“星火杯”生命科学学院</w:t>
            </w:r>
            <w:r>
              <w:rPr>
                <w:rFonts w:ascii="黑体" w:eastAsia="黑体" w:hAnsi="黑体" w:cs="仿宋_GB2312"/>
                <w:bCs/>
                <w:sz w:val="32"/>
                <w:szCs w:val="32"/>
                <w:lang w:val="zh-TW" w:eastAsia="zh-TW"/>
              </w:rPr>
              <w:t>创新创业大赛</w:t>
            </w:r>
          </w:p>
        </w:tc>
      </w:tr>
      <w:tr w:rsidR="004C6DC8" w14:paraId="66FD8EF2" w14:textId="77777777" w:rsidTr="006D4E47">
        <w:trPr>
          <w:trHeight w:val="431"/>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D6567" w14:textId="77777777" w:rsidR="004C6DC8" w:rsidRDefault="004C6DC8" w:rsidP="006D4E47">
            <w:pPr>
              <w:pStyle w:val="ab"/>
              <w:snapToGrid w:val="0"/>
              <w:spacing w:beforeAutospacing="0" w:after="0" w:afterAutospacing="0" w:line="540" w:lineRule="exact"/>
              <w:jc w:val="center"/>
              <w:textAlignment w:val="baseline"/>
              <w:rPr>
                <w:rFonts w:ascii="黑体" w:eastAsia="黑体" w:hAnsi="黑体" w:cs="仿宋_GB2312"/>
                <w:sz w:val="32"/>
                <w:szCs w:val="32"/>
              </w:rPr>
            </w:pPr>
            <w:r>
              <w:rPr>
                <w:rFonts w:ascii="黑体" w:eastAsia="黑体" w:hAnsi="黑体" w:cs="仿宋_GB2312"/>
                <w:bCs/>
                <w:sz w:val="32"/>
                <w:szCs w:val="32"/>
                <w:lang w:val="zh-TW" w:eastAsia="zh-TW"/>
              </w:rPr>
              <w:t>日  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C80891" w14:textId="77777777" w:rsidR="004C6DC8" w:rsidRDefault="004C6DC8" w:rsidP="006D4E47">
            <w:pPr>
              <w:pStyle w:val="ab"/>
              <w:snapToGrid w:val="0"/>
              <w:spacing w:beforeAutospacing="0" w:after="0" w:afterAutospacing="0" w:line="540" w:lineRule="exact"/>
              <w:jc w:val="center"/>
              <w:textAlignment w:val="baseline"/>
              <w:rPr>
                <w:rFonts w:ascii="黑体" w:eastAsia="黑体" w:hAnsi="黑体" w:cs="仿宋_GB2312"/>
                <w:sz w:val="32"/>
                <w:szCs w:val="32"/>
              </w:rPr>
            </w:pPr>
            <w:r>
              <w:rPr>
                <w:rFonts w:ascii="黑体" w:eastAsia="黑体" w:hAnsi="黑体" w:cs="仿宋_GB2312"/>
                <w:bCs/>
                <w:sz w:val="32"/>
                <w:szCs w:val="32"/>
                <w:lang w:val="zh-TW" w:eastAsia="zh-TW"/>
              </w:rPr>
              <w:t>事  项</w:t>
            </w:r>
          </w:p>
        </w:tc>
      </w:tr>
      <w:tr w:rsidR="004C6DC8" w14:paraId="4CCF45F3" w14:textId="77777777" w:rsidTr="006D4E47">
        <w:trPr>
          <w:trHeight w:val="431"/>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2861C5E3" w14:textId="77777777" w:rsidR="004C6DC8" w:rsidRDefault="004C6DC8" w:rsidP="006D4E47">
            <w:pPr>
              <w:pStyle w:val="ab"/>
              <w:snapToGrid w:val="0"/>
              <w:spacing w:beforeAutospacing="0" w:after="0" w:afterAutospacing="0" w:line="540" w:lineRule="exact"/>
              <w:ind w:left="210"/>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sz w:val="28"/>
                <w:szCs w:val="32"/>
              </w:rPr>
              <w:t>202</w:t>
            </w:r>
            <w:r>
              <w:rPr>
                <w:rFonts w:ascii="仿宋_GB2312" w:eastAsia="仿宋_GB2312" w:hAnsi="仿宋_GB2312" w:cs="仿宋_GB2312" w:hint="eastAsia"/>
                <w:color w:val="0000FF"/>
                <w:sz w:val="28"/>
                <w:szCs w:val="32"/>
              </w:rPr>
              <w:t>3</w:t>
            </w:r>
            <w:r>
              <w:rPr>
                <w:rFonts w:ascii="仿宋_GB2312" w:eastAsia="仿宋_GB2312" w:hAnsi="仿宋_GB2312" w:cs="仿宋_GB2312"/>
                <w:color w:val="0000FF"/>
                <w:sz w:val="28"/>
                <w:szCs w:val="32"/>
                <w:lang w:val="zh-TW" w:eastAsia="zh-TW"/>
              </w:rPr>
              <w:t>年</w:t>
            </w:r>
            <w:r>
              <w:rPr>
                <w:rFonts w:ascii="仿宋_GB2312" w:eastAsia="仿宋_GB2312" w:hAnsi="仿宋_GB2312" w:cs="仿宋_GB2312" w:hint="eastAsia"/>
                <w:color w:val="0000FF"/>
                <w:sz w:val="28"/>
                <w:szCs w:val="32"/>
              </w:rPr>
              <w:t>11</w:t>
            </w:r>
            <w:r>
              <w:rPr>
                <w:rFonts w:ascii="仿宋_GB2312" w:eastAsia="仿宋_GB2312" w:hAnsi="仿宋_GB2312" w:cs="仿宋_GB2312"/>
                <w:color w:val="0000FF"/>
                <w:sz w:val="28"/>
                <w:szCs w:val="32"/>
                <w:lang w:val="zh-TW" w:eastAsia="zh-TW"/>
              </w:rPr>
              <w:t>月</w:t>
            </w:r>
            <w:r>
              <w:rPr>
                <w:rFonts w:ascii="仿宋_GB2312" w:eastAsia="仿宋_GB2312" w:hAnsi="仿宋_GB2312" w:cs="仿宋_GB2312" w:hint="eastAsia"/>
                <w:color w:val="0000FF"/>
                <w:sz w:val="28"/>
                <w:szCs w:val="32"/>
              </w:rPr>
              <w:t>15</w:t>
            </w:r>
            <w:r>
              <w:rPr>
                <w:rFonts w:ascii="仿宋_GB2312" w:eastAsia="仿宋_GB2312" w:hAnsi="仿宋_GB2312" w:cs="仿宋_GB2312"/>
                <w:color w:val="0000FF"/>
                <w:sz w:val="28"/>
                <w:szCs w:val="32"/>
                <w:lang w:val="zh-TW" w:eastAsia="zh-TW"/>
              </w:rPr>
              <w:t>日</w:t>
            </w:r>
            <w:r>
              <w:rPr>
                <w:rFonts w:ascii="仿宋_GB2312" w:eastAsia="仿宋_GB2312" w:hAnsi="仿宋_GB2312" w:cs="仿宋_GB2312" w:hint="eastAsia"/>
                <w:color w:val="0000FF"/>
                <w:sz w:val="28"/>
                <w:szCs w:val="32"/>
              </w:rPr>
              <w:t>23</w:t>
            </w:r>
            <w:r>
              <w:rPr>
                <w:rFonts w:ascii="仿宋_GB2312" w:eastAsia="仿宋_GB2312" w:hAnsi="仿宋_GB2312" w:cs="仿宋_GB2312"/>
                <w:color w:val="0000FF"/>
                <w:sz w:val="28"/>
                <w:szCs w:val="32"/>
              </w:rPr>
              <w:t>:</w:t>
            </w:r>
            <w:r>
              <w:rPr>
                <w:rFonts w:ascii="仿宋_GB2312" w:eastAsia="仿宋_GB2312" w:hAnsi="仿宋_GB2312" w:cs="仿宋_GB2312" w:hint="eastAsia"/>
                <w:color w:val="0000FF"/>
                <w:sz w:val="28"/>
                <w:szCs w:val="32"/>
              </w:rPr>
              <w:t>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49F1657D" w14:textId="77777777" w:rsidR="004C6DC8" w:rsidRDefault="004C6DC8" w:rsidP="006D4E47">
            <w:pPr>
              <w:pStyle w:val="ab"/>
              <w:snapToGrid w:val="0"/>
              <w:spacing w:beforeAutospacing="0" w:after="0" w:afterAutospacing="0" w:line="540" w:lineRule="exact"/>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sz w:val="28"/>
                <w:szCs w:val="32"/>
                <w:lang w:val="zh-TW" w:eastAsia="zh-TW"/>
              </w:rPr>
              <w:t>截止报名</w:t>
            </w:r>
          </w:p>
        </w:tc>
      </w:tr>
      <w:tr w:rsidR="004C6DC8" w14:paraId="1EAA5A0B" w14:textId="77777777" w:rsidTr="006D4E47">
        <w:trPr>
          <w:trHeight w:val="431"/>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46BB5770" w14:textId="77777777" w:rsidR="004C6DC8" w:rsidRDefault="004C6DC8" w:rsidP="006D4E47">
            <w:pPr>
              <w:pStyle w:val="ab"/>
              <w:snapToGrid w:val="0"/>
              <w:spacing w:beforeAutospacing="0" w:after="0" w:afterAutospacing="0" w:line="540" w:lineRule="exact"/>
              <w:ind w:left="210"/>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sz w:val="28"/>
                <w:szCs w:val="32"/>
              </w:rPr>
              <w:t>2023</w:t>
            </w:r>
            <w:r>
              <w:rPr>
                <w:rFonts w:ascii="仿宋_GB2312" w:eastAsia="仿宋_GB2312" w:hAnsi="仿宋_GB2312" w:cs="仿宋_GB2312" w:hint="eastAsia"/>
                <w:color w:val="0000FF"/>
                <w:sz w:val="28"/>
                <w:szCs w:val="32"/>
              </w:rPr>
              <w:t>年</w:t>
            </w:r>
            <w:r>
              <w:rPr>
                <w:rFonts w:ascii="仿宋_GB2312" w:eastAsia="仿宋_GB2312" w:hAnsi="仿宋_GB2312" w:cs="仿宋_GB2312"/>
                <w:color w:val="0000FF"/>
                <w:sz w:val="28"/>
                <w:szCs w:val="32"/>
              </w:rPr>
              <w:t>11</w:t>
            </w:r>
            <w:r>
              <w:rPr>
                <w:rFonts w:ascii="仿宋_GB2312" w:eastAsia="仿宋_GB2312" w:hAnsi="仿宋_GB2312" w:cs="仿宋_GB2312" w:hint="eastAsia"/>
                <w:color w:val="0000FF"/>
                <w:sz w:val="28"/>
                <w:szCs w:val="32"/>
              </w:rPr>
              <w:t>月16</w:t>
            </w:r>
            <w:r>
              <w:rPr>
                <w:rFonts w:ascii="仿宋_GB2312" w:eastAsia="仿宋_GB2312" w:hAnsi="仿宋_GB2312" w:cs="仿宋_GB2312"/>
                <w:color w:val="0000FF"/>
                <w:sz w:val="28"/>
                <w:szCs w:val="32"/>
              </w:rPr>
              <w:t>-</w:t>
            </w:r>
            <w:r>
              <w:rPr>
                <w:rFonts w:ascii="仿宋_GB2312" w:eastAsia="仿宋_GB2312" w:hAnsi="仿宋_GB2312" w:cs="仿宋_GB2312" w:hint="eastAsia"/>
                <w:color w:val="0000FF"/>
                <w:sz w:val="28"/>
                <w:szCs w:val="32"/>
              </w:rPr>
              <w:t>21日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1C164D90" w14:textId="77777777" w:rsidR="004C6DC8" w:rsidRDefault="004C6DC8" w:rsidP="006D4E47">
            <w:pPr>
              <w:pStyle w:val="ab"/>
              <w:snapToGrid w:val="0"/>
              <w:spacing w:beforeAutospacing="0" w:after="0" w:afterAutospacing="0" w:line="540" w:lineRule="exact"/>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hint="eastAsia"/>
                <w:color w:val="0000FF"/>
                <w:sz w:val="28"/>
                <w:szCs w:val="32"/>
              </w:rPr>
              <w:t>材料审查</w:t>
            </w:r>
          </w:p>
        </w:tc>
      </w:tr>
      <w:tr w:rsidR="004C6DC8" w14:paraId="2811E3E1" w14:textId="77777777" w:rsidTr="006D4E47">
        <w:trPr>
          <w:trHeight w:val="537"/>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084D0B7A" w14:textId="77777777" w:rsidR="004C6DC8" w:rsidRDefault="004C6DC8" w:rsidP="006D4E47">
            <w:pPr>
              <w:pStyle w:val="ab"/>
              <w:snapToGrid w:val="0"/>
              <w:spacing w:beforeAutospacing="0" w:after="0" w:afterAutospacing="0" w:line="540" w:lineRule="exact"/>
              <w:ind w:left="210"/>
              <w:jc w:val="center"/>
              <w:textAlignment w:val="baseline"/>
              <w:rPr>
                <w:rFonts w:ascii="仿宋_GB2312" w:eastAsia="仿宋_GB2312" w:hAnsi="仿宋_GB2312" w:cs="仿宋_GB2312"/>
                <w:color w:val="0000FF"/>
                <w:sz w:val="28"/>
                <w:szCs w:val="32"/>
              </w:rPr>
            </w:pPr>
            <w:r>
              <w:rPr>
                <w:rFonts w:ascii="仿宋_GB2312" w:eastAsia="仿宋_GB2312" w:hAnsi="Adobe 仿宋 Std" w:cs="Adobe 仿宋 Std" w:hint="eastAsia"/>
                <w:color w:val="0000FF"/>
                <w:sz w:val="28"/>
                <w:szCs w:val="28"/>
              </w:rPr>
              <w:t>2023</w:t>
            </w:r>
            <w:r>
              <w:rPr>
                <w:rFonts w:ascii="仿宋_GB2312" w:eastAsia="仿宋_GB2312" w:hAnsi="Adobe 仿宋 Std" w:cs="Adobe 仿宋 Std" w:hint="eastAsia"/>
                <w:color w:val="0000FF"/>
                <w:sz w:val="28"/>
                <w:szCs w:val="28"/>
                <w:lang w:val="zh-TW" w:eastAsia="zh-TW"/>
              </w:rPr>
              <w:t>年</w:t>
            </w:r>
            <w:r>
              <w:rPr>
                <w:rFonts w:ascii="仿宋_GB2312" w:eastAsia="仿宋_GB2312" w:hAnsi="Adobe 仿宋 Std" w:cs="Adobe 仿宋 Std" w:hint="eastAsia"/>
                <w:color w:val="0000FF"/>
                <w:sz w:val="28"/>
                <w:szCs w:val="28"/>
              </w:rPr>
              <w:t>11</w:t>
            </w:r>
            <w:r>
              <w:rPr>
                <w:rFonts w:ascii="仿宋_GB2312" w:eastAsia="仿宋_GB2312" w:hAnsi="Adobe 仿宋 Std" w:cs="Adobe 仿宋 Std" w:hint="eastAsia"/>
                <w:color w:val="0000FF"/>
                <w:sz w:val="28"/>
                <w:szCs w:val="28"/>
                <w:lang w:val="zh-TW" w:eastAsia="zh-TW"/>
              </w:rPr>
              <w:t>月</w:t>
            </w:r>
            <w:r>
              <w:rPr>
                <w:rFonts w:ascii="仿宋_GB2312" w:eastAsia="仿宋_GB2312" w:hAnsi="Adobe 仿宋 Std" w:cs="Adobe 仿宋 Std" w:hint="eastAsia"/>
                <w:color w:val="0000FF"/>
                <w:sz w:val="28"/>
                <w:szCs w:val="28"/>
              </w:rPr>
              <w:t>2</w:t>
            </w:r>
            <w:r>
              <w:rPr>
                <w:rFonts w:ascii="仿宋_GB2312" w:eastAsia="仿宋_GB2312" w:hAnsi="Adobe 仿宋 Std" w:cs="Adobe 仿宋 Std"/>
                <w:color w:val="0000FF"/>
                <w:sz w:val="28"/>
                <w:szCs w:val="28"/>
              </w:rPr>
              <w:t>3-30</w:t>
            </w:r>
            <w:r>
              <w:rPr>
                <w:rFonts w:ascii="仿宋_GB2312" w:eastAsia="仿宋_GB2312" w:hAnsi="Adobe 仿宋 Std" w:cs="Adobe 仿宋 Std" w:hint="eastAsia"/>
                <w:color w:val="0000FF"/>
                <w:sz w:val="28"/>
                <w:szCs w:val="28"/>
                <w:lang w:val="zh-TW" w:eastAsia="zh-TW"/>
              </w:rPr>
              <w:t>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0EBDF2A2" w14:textId="77777777" w:rsidR="004C6DC8" w:rsidRDefault="004C6DC8" w:rsidP="006D4E47">
            <w:pPr>
              <w:pStyle w:val="ab"/>
              <w:snapToGrid w:val="0"/>
              <w:spacing w:beforeAutospacing="0" w:after="0" w:afterAutospacing="0" w:line="540" w:lineRule="exact"/>
              <w:jc w:val="center"/>
              <w:textAlignment w:val="baseline"/>
              <w:rPr>
                <w:rFonts w:ascii="仿宋_GB2312" w:eastAsia="仿宋_GB2312" w:hAnsi="仿宋_GB2312" w:cs="仿宋_GB2312"/>
                <w:color w:val="0000FF"/>
                <w:sz w:val="28"/>
                <w:szCs w:val="32"/>
                <w:highlight w:val="yellow"/>
              </w:rPr>
            </w:pPr>
            <w:r>
              <w:rPr>
                <w:rFonts w:ascii="仿宋_GB2312" w:eastAsia="仿宋_GB2312" w:hAnsi="仿宋_GB2312" w:cs="仿宋_GB2312" w:hint="eastAsia"/>
                <w:color w:val="0000FF"/>
                <w:sz w:val="28"/>
                <w:szCs w:val="32"/>
                <w:highlight w:val="yellow"/>
              </w:rPr>
              <w:t>初赛、复赛评审（根据报名情况适当做调整）</w:t>
            </w:r>
          </w:p>
        </w:tc>
      </w:tr>
      <w:tr w:rsidR="004C6DC8" w14:paraId="265A7007" w14:textId="77777777" w:rsidTr="006D4E47">
        <w:trPr>
          <w:trHeight w:val="40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515FFCF6" w14:textId="77777777" w:rsidR="004C6DC8" w:rsidRDefault="004C6DC8" w:rsidP="006D4E47">
            <w:pPr>
              <w:snapToGrid w:val="0"/>
              <w:spacing w:line="540" w:lineRule="exact"/>
              <w:ind w:left="210"/>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sz w:val="28"/>
                <w:szCs w:val="32"/>
              </w:rPr>
              <w:t>202</w:t>
            </w:r>
            <w:r>
              <w:rPr>
                <w:rFonts w:ascii="仿宋_GB2312" w:eastAsia="仿宋_GB2312" w:hAnsi="仿宋_GB2312" w:cs="仿宋_GB2312" w:hint="eastAsia"/>
                <w:color w:val="0000FF"/>
                <w:sz w:val="28"/>
                <w:szCs w:val="32"/>
              </w:rPr>
              <w:t>3</w:t>
            </w:r>
            <w:r>
              <w:rPr>
                <w:rFonts w:ascii="仿宋_GB2312" w:eastAsia="仿宋_GB2312" w:hAnsi="仿宋_GB2312" w:cs="仿宋_GB2312"/>
                <w:color w:val="0000FF"/>
                <w:sz w:val="28"/>
                <w:szCs w:val="32"/>
                <w:lang w:val="zh-TW" w:eastAsia="zh-TW"/>
              </w:rPr>
              <w:t>年</w:t>
            </w:r>
            <w:r>
              <w:rPr>
                <w:rFonts w:ascii="仿宋_GB2312" w:eastAsia="仿宋_GB2312" w:hAnsi="仿宋_GB2312" w:cs="仿宋_GB2312" w:hint="eastAsia"/>
                <w:color w:val="0000FF"/>
                <w:sz w:val="28"/>
                <w:szCs w:val="32"/>
              </w:rPr>
              <w:t>11</w:t>
            </w:r>
            <w:r>
              <w:rPr>
                <w:rFonts w:ascii="仿宋_GB2312" w:eastAsia="仿宋_GB2312" w:hAnsi="仿宋_GB2312" w:cs="仿宋_GB2312"/>
                <w:color w:val="0000FF"/>
                <w:kern w:val="0"/>
                <w:sz w:val="28"/>
                <w:szCs w:val="32"/>
                <w:lang w:val="zh-TW" w:eastAsia="zh-TW"/>
              </w:rPr>
              <w:t>月</w:t>
            </w:r>
            <w:r>
              <w:rPr>
                <w:rFonts w:ascii="仿宋_GB2312" w:eastAsia="仿宋_GB2312" w:hAnsi="仿宋_GB2312" w:cs="仿宋_GB2312" w:hint="eastAsia"/>
                <w:color w:val="0000FF"/>
                <w:kern w:val="0"/>
                <w:sz w:val="28"/>
                <w:szCs w:val="32"/>
                <w:lang w:val="zh-TW"/>
              </w:rPr>
              <w:t>底</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85B7B" w14:textId="77777777" w:rsidR="004C6DC8" w:rsidRDefault="004C6DC8" w:rsidP="006D4E47">
            <w:pPr>
              <w:snapToGrid w:val="0"/>
              <w:spacing w:line="540" w:lineRule="exact"/>
              <w:ind w:firstLineChars="100" w:firstLine="280"/>
              <w:jc w:val="center"/>
              <w:textAlignment w:val="baseline"/>
              <w:rPr>
                <w:rFonts w:ascii="仿宋_GB2312" w:eastAsia="仿宋_GB2312" w:hAnsi="仿宋_GB2312" w:cs="仿宋_GB2312"/>
                <w:color w:val="0000FF"/>
                <w:sz w:val="28"/>
                <w:szCs w:val="32"/>
              </w:rPr>
            </w:pPr>
            <w:r>
              <w:rPr>
                <w:rFonts w:ascii="仿宋_GB2312" w:eastAsia="仿宋_GB2312" w:hAnsi="仿宋_GB2312" w:cs="仿宋_GB2312"/>
                <w:color w:val="0000FF"/>
                <w:kern w:val="0"/>
                <w:sz w:val="28"/>
                <w:szCs w:val="32"/>
                <w:lang w:val="zh-TW" w:eastAsia="zh-TW"/>
              </w:rPr>
              <w:t>颁奖典礼</w:t>
            </w:r>
          </w:p>
        </w:tc>
      </w:tr>
    </w:tbl>
    <w:p w14:paraId="7688770F" w14:textId="77777777" w:rsidR="00505243" w:rsidRDefault="009D35F9">
      <w:pPr>
        <w:tabs>
          <w:tab w:val="left" w:pos="323"/>
        </w:tabs>
        <w:spacing w:line="14" w:lineRule="atLeast"/>
        <w:jc w:val="center"/>
        <w:rPr>
          <w:rFonts w:ascii="仿宋_GB2312" w:eastAsia="仿宋_GB2312" w:hAnsi="Adobe 仿宋 Std" w:cs="Adobe 仿宋 Std"/>
          <w:kern w:val="0"/>
          <w:sz w:val="28"/>
          <w:szCs w:val="28"/>
          <w:lang w:eastAsia="zh-TW"/>
        </w:rPr>
      </w:pPr>
      <w:r>
        <w:rPr>
          <w:rFonts w:ascii="仿宋_GB2312" w:eastAsia="仿宋_GB2312" w:hAnsi="Adobe 仿宋 Std" w:cs="Adobe 仿宋 Std" w:hint="eastAsia"/>
          <w:kern w:val="0"/>
          <w:sz w:val="28"/>
          <w:szCs w:val="28"/>
          <w:lang w:eastAsia="zh-TW"/>
        </w:rPr>
        <w:t>（表中时间为初定时间，若有改变，具体时间地点将另行通知）</w:t>
      </w:r>
    </w:p>
    <w:p w14:paraId="6C4C7554" w14:textId="77777777" w:rsidR="00505243" w:rsidRDefault="009D35F9">
      <w:pPr>
        <w:rPr>
          <w:rFonts w:ascii="仿宋_GB2312" w:eastAsia="仿宋_GB2312" w:hAnsi="Adobe 仿宋 Std" w:cs="Adobe 仿宋 Std"/>
          <w:bCs/>
          <w:sz w:val="32"/>
          <w:szCs w:val="32"/>
          <w:lang w:eastAsia="zh-TW"/>
        </w:rPr>
      </w:pPr>
      <w:r>
        <w:rPr>
          <w:rFonts w:ascii="仿宋_GB2312" w:eastAsia="仿宋_GB2312" w:hAnsi="Adobe 仿宋 Std" w:cs="Adobe 仿宋 Std" w:hint="eastAsia"/>
          <w:bCs/>
          <w:sz w:val="32"/>
          <w:szCs w:val="32"/>
          <w:lang w:eastAsia="zh-TW"/>
        </w:rPr>
        <w:lastRenderedPageBreak/>
        <w:t>2.比赛流程介绍</w:t>
      </w:r>
    </w:p>
    <w:p w14:paraId="4C3E1386" w14:textId="77777777" w:rsidR="00505243" w:rsidRDefault="009D35F9">
      <w:pPr>
        <w:numPr>
          <w:ilvl w:val="0"/>
          <w:numId w:val="4"/>
        </w:numPr>
        <w:spacing w:line="14" w:lineRule="atLeast"/>
        <w:rPr>
          <w:rFonts w:ascii="仿宋_GB2312" w:eastAsia="仿宋_GB2312" w:hAnsi="Adobe 仿宋 Std" w:cs="Adobe 仿宋 Std"/>
          <w:kern w:val="0"/>
          <w:sz w:val="28"/>
          <w:szCs w:val="28"/>
          <w:lang w:val="zh-CN" w:eastAsia="zh-TW"/>
        </w:rPr>
      </w:pPr>
      <w:r>
        <w:rPr>
          <w:rFonts w:ascii="仿宋_GB2312" w:eastAsia="仿宋_GB2312" w:hAnsi="Adobe 仿宋 Std" w:cs="Adobe 仿宋 Std" w:hint="eastAsia"/>
          <w:bCs/>
          <w:sz w:val="32"/>
          <w:szCs w:val="32"/>
          <w:lang w:eastAsia="zh-TW"/>
        </w:rPr>
        <w:t>报名</w:t>
      </w:r>
    </w:p>
    <w:p w14:paraId="047FC6D6" w14:textId="77777777" w:rsidR="00505243" w:rsidRDefault="009D35F9">
      <w:pPr>
        <w:numPr>
          <w:ilvl w:val="0"/>
          <w:numId w:val="9"/>
        </w:numPr>
        <w:tabs>
          <w:tab w:val="left" w:pos="323"/>
        </w:tabs>
        <w:spacing w:line="14" w:lineRule="atLeast"/>
        <w:rPr>
          <w:rFonts w:ascii="仿宋_GB2312" w:eastAsia="仿宋_GB2312" w:hAnsi="Adobe 仿宋 Std" w:cs="Adobe 仿宋 Std"/>
          <w:kern w:val="0"/>
          <w:sz w:val="28"/>
          <w:szCs w:val="28"/>
          <w:lang w:val="zh-CN" w:eastAsia="zh-TW"/>
        </w:rPr>
      </w:pPr>
      <w:r>
        <w:rPr>
          <w:rFonts w:ascii="仿宋_GB2312" w:eastAsia="仿宋_GB2312" w:hAnsi="Adobe 仿宋 Std" w:cs="Adobe 仿宋 Std" w:hint="eastAsia"/>
          <w:kern w:val="0"/>
          <w:sz w:val="28"/>
          <w:szCs w:val="28"/>
          <w:lang w:val="zh-CN" w:eastAsia="zh-TW"/>
        </w:rPr>
        <w:t>截止时间：202</w:t>
      </w:r>
      <w:r>
        <w:rPr>
          <w:rFonts w:ascii="仿宋_GB2312" w:eastAsia="仿宋_GB2312" w:hAnsi="Adobe 仿宋 Std" w:cs="Adobe 仿宋 Std" w:hint="eastAsia"/>
          <w:kern w:val="0"/>
          <w:sz w:val="28"/>
          <w:szCs w:val="28"/>
        </w:rPr>
        <w:t>3</w:t>
      </w:r>
      <w:r>
        <w:rPr>
          <w:rFonts w:ascii="仿宋_GB2312" w:eastAsia="仿宋_GB2312" w:hAnsi="Adobe 仿宋 Std" w:cs="Adobe 仿宋 Std" w:hint="eastAsia"/>
          <w:kern w:val="0"/>
          <w:sz w:val="28"/>
          <w:szCs w:val="28"/>
          <w:lang w:val="zh-CN" w:eastAsia="zh-TW"/>
        </w:rPr>
        <w:t>年</w:t>
      </w:r>
      <w:r>
        <w:rPr>
          <w:rFonts w:ascii="仿宋_GB2312" w:eastAsia="仿宋_GB2312" w:hAnsi="Adobe 仿宋 Std" w:cs="Adobe 仿宋 Std"/>
          <w:kern w:val="0"/>
          <w:sz w:val="28"/>
          <w:szCs w:val="28"/>
        </w:rPr>
        <w:t>1</w:t>
      </w:r>
      <w:r>
        <w:rPr>
          <w:rFonts w:ascii="仿宋_GB2312" w:eastAsia="仿宋_GB2312" w:hAnsi="Adobe 仿宋 Std" w:cs="Adobe 仿宋 Std" w:hint="eastAsia"/>
          <w:kern w:val="0"/>
          <w:sz w:val="28"/>
          <w:szCs w:val="28"/>
        </w:rPr>
        <w:t>1</w:t>
      </w:r>
      <w:r>
        <w:rPr>
          <w:rFonts w:ascii="仿宋_GB2312" w:eastAsia="仿宋_GB2312" w:hAnsi="Adobe 仿宋 Std" w:cs="Adobe 仿宋 Std" w:hint="eastAsia"/>
          <w:kern w:val="0"/>
          <w:sz w:val="28"/>
          <w:szCs w:val="28"/>
          <w:lang w:val="zh-CN" w:eastAsia="zh-TW"/>
        </w:rPr>
        <w:t>月</w:t>
      </w:r>
      <w:r>
        <w:rPr>
          <w:rFonts w:ascii="仿宋_GB2312" w:eastAsia="仿宋_GB2312" w:hAnsi="Adobe 仿宋 Std" w:cs="Adobe 仿宋 Std" w:hint="eastAsia"/>
          <w:kern w:val="0"/>
          <w:sz w:val="28"/>
          <w:szCs w:val="28"/>
        </w:rPr>
        <w:t>15</w:t>
      </w:r>
      <w:r>
        <w:rPr>
          <w:rFonts w:ascii="仿宋_GB2312" w:eastAsia="仿宋_GB2312" w:hAnsi="Adobe 仿宋 Std" w:cs="Adobe 仿宋 Std" w:hint="eastAsia"/>
          <w:kern w:val="0"/>
          <w:sz w:val="28"/>
          <w:szCs w:val="28"/>
          <w:lang w:val="zh-CN" w:eastAsia="zh-TW"/>
        </w:rPr>
        <w:t>日</w:t>
      </w:r>
      <w:r>
        <w:rPr>
          <w:rFonts w:ascii="仿宋_GB2312" w:eastAsia="仿宋_GB2312" w:hAnsi="Adobe 仿宋 Std" w:cs="Adobe 仿宋 Std" w:hint="eastAsia"/>
          <w:kern w:val="0"/>
          <w:sz w:val="28"/>
          <w:szCs w:val="28"/>
        </w:rPr>
        <w:t xml:space="preserve">23 </w:t>
      </w:r>
      <w:r>
        <w:rPr>
          <w:rFonts w:ascii="仿宋_GB2312" w:eastAsia="仿宋_GB2312" w:hAnsi="Adobe 仿宋 Std" w:cs="Adobe 仿宋 Std" w:hint="eastAsia"/>
          <w:kern w:val="0"/>
          <w:sz w:val="28"/>
          <w:szCs w:val="28"/>
          <w:lang w:val="zh-CN" w:eastAsia="zh-TW"/>
        </w:rPr>
        <w:t>:</w:t>
      </w:r>
      <w:r>
        <w:rPr>
          <w:rFonts w:ascii="仿宋_GB2312" w:eastAsia="仿宋_GB2312" w:hAnsi="Adobe 仿宋 Std" w:cs="Adobe 仿宋 Std" w:hint="eastAsia"/>
          <w:kern w:val="0"/>
          <w:sz w:val="28"/>
          <w:szCs w:val="28"/>
        </w:rPr>
        <w:t>59</w:t>
      </w:r>
    </w:p>
    <w:p w14:paraId="34FBBA56" w14:textId="77777777" w:rsidR="00505243" w:rsidRPr="004C6DC8" w:rsidRDefault="009D35F9">
      <w:pPr>
        <w:numPr>
          <w:ilvl w:val="0"/>
          <w:numId w:val="9"/>
        </w:numPr>
        <w:spacing w:line="14" w:lineRule="atLeast"/>
        <w:rPr>
          <w:rFonts w:ascii="仿宋_GB2312" w:eastAsia="仿宋_GB2312" w:hAnsi="Adobe 仿宋 Std" w:cs="Adobe 仿宋 Std"/>
          <w:kern w:val="0"/>
          <w:sz w:val="28"/>
          <w:szCs w:val="28"/>
          <w:lang w:val="zh-CN" w:eastAsia="zh-TW"/>
        </w:rPr>
      </w:pPr>
      <w:r>
        <w:rPr>
          <w:rFonts w:ascii="仿宋_GB2312" w:eastAsia="仿宋_GB2312" w:hAnsi="Adobe 仿宋 Std" w:cs="Adobe 仿宋 Std" w:hint="eastAsia"/>
          <w:kern w:val="0"/>
          <w:sz w:val="28"/>
          <w:szCs w:val="28"/>
          <w:lang w:val="zh-CN" w:eastAsia="zh-TW"/>
        </w:rPr>
        <w:t>参赛对象：</w:t>
      </w:r>
      <w:r w:rsidRPr="004C6DC8">
        <w:rPr>
          <w:rFonts w:ascii="仿宋_GB2312" w:eastAsia="仿宋_GB2312" w:hAnsi="Adobe 仿宋 Std" w:cs="Adobe 仿宋 Std" w:hint="eastAsia"/>
          <w:kern w:val="0"/>
          <w:sz w:val="28"/>
          <w:szCs w:val="28"/>
          <w:lang w:val="zh-CN" w:eastAsia="zh-TW"/>
        </w:rPr>
        <w:t>生命科学学院全日制在校学生（创意组）及相关校友（创业组）（可与其他院系联合）。</w:t>
      </w:r>
    </w:p>
    <w:p w14:paraId="382850BB" w14:textId="77777777" w:rsidR="00505243" w:rsidRDefault="009D35F9">
      <w:pPr>
        <w:numPr>
          <w:ilvl w:val="0"/>
          <w:numId w:val="9"/>
        </w:numPr>
        <w:spacing w:line="14" w:lineRule="atLeast"/>
        <w:rPr>
          <w:rFonts w:ascii="仿宋_GB2312" w:eastAsia="仿宋_GB2312" w:hAnsi="Adobe 仿宋 Std" w:cs="Adobe 仿宋 Std"/>
          <w:kern w:val="0"/>
          <w:sz w:val="28"/>
          <w:szCs w:val="28"/>
          <w:lang w:eastAsia="zh-TW"/>
        </w:rPr>
      </w:pPr>
      <w:r>
        <w:rPr>
          <w:rFonts w:ascii="仿宋_GB2312" w:eastAsia="仿宋_GB2312" w:hAnsi="Adobe 仿宋 Std" w:cs="Adobe 仿宋 Std" w:hint="eastAsia"/>
          <w:kern w:val="0"/>
          <w:sz w:val="28"/>
          <w:szCs w:val="28"/>
          <w:lang w:eastAsia="zh-TW"/>
        </w:rPr>
        <w:t>参赛分类：创业类与创意类</w:t>
      </w:r>
    </w:p>
    <w:p w14:paraId="7DADE774" w14:textId="77777777" w:rsidR="00505243" w:rsidRDefault="009D35F9" w:rsidP="004C6DC8">
      <w:pPr>
        <w:numPr>
          <w:ilvl w:val="0"/>
          <w:numId w:val="4"/>
        </w:numPr>
        <w:wordWrap w:val="0"/>
        <w:spacing w:line="14" w:lineRule="atLeast"/>
        <w:rPr>
          <w:rFonts w:ascii="仿宋_GB2312" w:eastAsia="仿宋_GB2312" w:hAnsi="Adobe 仿宋 Std" w:cs="Adobe 仿宋 Std"/>
          <w:kern w:val="0"/>
          <w:sz w:val="28"/>
          <w:szCs w:val="28"/>
          <w:lang w:eastAsia="zh-TW"/>
        </w:rPr>
      </w:pPr>
      <w:r>
        <w:rPr>
          <w:rFonts w:ascii="仿宋_GB2312" w:eastAsia="仿宋_GB2312" w:hAnsi="Adobe 仿宋 Std" w:cs="Adobe 仿宋 Std" w:hint="eastAsia"/>
          <w:sz w:val="28"/>
          <w:szCs w:val="28"/>
          <w:lang w:val="zh-TW" w:eastAsia="zh-TW"/>
        </w:rPr>
        <w:t>报名方式：</w:t>
      </w:r>
      <w:r>
        <w:rPr>
          <w:rFonts w:ascii="仿宋_GB2312" w:eastAsia="仿宋_GB2312" w:hAnsi="Adobe 仿宋 Std" w:cs="Adobe 仿宋 Std" w:hint="eastAsia"/>
          <w:color w:val="000000"/>
          <w:sz w:val="28"/>
          <w:szCs w:val="28"/>
          <w:lang w:bidi="ar"/>
        </w:rPr>
        <w:t>各参赛项目负责人于</w:t>
      </w:r>
      <w:r>
        <w:rPr>
          <w:rFonts w:ascii="仿宋_GB2312" w:eastAsia="仿宋_GB2312" w:hAnsi="Adobe 仿宋 Std" w:cs="Adobe 仿宋 Std"/>
          <w:sz w:val="28"/>
          <w:szCs w:val="28"/>
          <w:lang w:bidi="ar"/>
        </w:rPr>
        <w:t>2023</w:t>
      </w:r>
      <w:r>
        <w:rPr>
          <w:rFonts w:ascii="仿宋_GB2312" w:eastAsia="仿宋_GB2312" w:hAnsi="Adobe 仿宋 Std" w:cs="Adobe 仿宋 Std" w:hint="eastAsia"/>
          <w:sz w:val="28"/>
          <w:szCs w:val="28"/>
          <w:lang w:bidi="ar"/>
        </w:rPr>
        <w:t>年11月15日23:59</w:t>
      </w:r>
      <w:r>
        <w:rPr>
          <w:rFonts w:ascii="仿宋_GB2312" w:eastAsia="仿宋_GB2312" w:hAnsi="Adobe 仿宋 Std" w:cs="Adobe 仿宋 Std" w:hint="eastAsia"/>
          <w:color w:val="000000"/>
          <w:sz w:val="28"/>
          <w:szCs w:val="28"/>
          <w:lang w:bidi="ar"/>
        </w:rPr>
        <w:t>前进行报名，</w:t>
      </w:r>
      <w:r>
        <w:rPr>
          <w:rFonts w:ascii="仿宋_GB2312" w:eastAsia="仿宋_GB2312" w:hAnsi="Adobe 仿宋 Std" w:cs="Adobe 仿宋 Std" w:hint="eastAsia"/>
          <w:sz w:val="28"/>
          <w:szCs w:val="28"/>
          <w:lang w:bidi="ar"/>
        </w:rPr>
        <w:t>网址（问</w:t>
      </w:r>
      <w:r w:rsidRPr="004C6DC8">
        <w:rPr>
          <w:rFonts w:ascii="仿宋_GB2312" w:eastAsia="仿宋_GB2312" w:hAnsi="Adobe 仿宋 Std" w:cs="Adobe 仿宋 Std" w:hint="eastAsia"/>
          <w:color w:val="000000"/>
          <w:sz w:val="28"/>
          <w:szCs w:val="28"/>
          <w:lang w:bidi="ar"/>
        </w:rPr>
        <w:t>卷星）是https://www.wjx.cn/vm/YdQJ32B.aspx</w:t>
      </w:r>
      <w:hyperlink r:id="rId9" w:history="1">
        <w:r w:rsidRPr="004C6DC8">
          <w:rPr>
            <w:rFonts w:ascii="仿宋_GB2312" w:eastAsia="仿宋_GB2312" w:hAnsi="Adobe 仿宋 Std" w:cs="Adobe 仿宋 Std" w:hint="eastAsia"/>
            <w:color w:val="000000"/>
            <w:sz w:val="28"/>
            <w:szCs w:val="28"/>
            <w:lang w:bidi="ar"/>
          </w:rPr>
          <w:t>，填报有关的信息资料,具体比赛材料交到报名邮箱2388850971@qq.com。</w:t>
        </w:r>
      </w:hyperlink>
    </w:p>
    <w:p w14:paraId="13953EF6" w14:textId="77777777" w:rsidR="00505243" w:rsidRDefault="009D35F9">
      <w:pPr>
        <w:numPr>
          <w:ilvl w:val="0"/>
          <w:numId w:val="4"/>
        </w:numPr>
        <w:spacing w:line="14" w:lineRule="atLeast"/>
        <w:rPr>
          <w:rFonts w:ascii="仿宋_GB2312" w:eastAsia="仿宋_GB2312" w:hAnsi="Adobe 仿宋 Std" w:cs="Adobe 仿宋 Std"/>
          <w:kern w:val="0"/>
          <w:sz w:val="28"/>
          <w:szCs w:val="28"/>
          <w:lang w:eastAsia="zh-TW"/>
        </w:rPr>
      </w:pPr>
      <w:r>
        <w:rPr>
          <w:rFonts w:ascii="仿宋_GB2312" w:eastAsia="仿宋_GB2312" w:hAnsi="Adobe 仿宋 Std" w:cs="Adobe 仿宋 Std" w:hint="eastAsia"/>
          <w:sz w:val="28"/>
          <w:szCs w:val="28"/>
          <w:lang w:val="zh-TW" w:eastAsia="zh-TW"/>
        </w:rPr>
        <w:t>注意事项：</w:t>
      </w:r>
    </w:p>
    <w:p w14:paraId="5F9D138B" w14:textId="77777777" w:rsidR="004C6DC8" w:rsidRPr="004C6DC8" w:rsidRDefault="009D35F9" w:rsidP="004C6DC8">
      <w:pPr>
        <w:pStyle w:val="af1"/>
        <w:widowControl/>
        <w:numPr>
          <w:ilvl w:val="0"/>
          <w:numId w:val="15"/>
        </w:numPr>
        <w:tabs>
          <w:tab w:val="left" w:pos="1140"/>
        </w:tabs>
        <w:spacing w:line="14" w:lineRule="atLeast"/>
        <w:ind w:firstLineChars="0"/>
        <w:rPr>
          <w:rFonts w:ascii="仿宋_GB2312" w:eastAsia="仿宋_GB2312" w:hAnsi="Adobe 仿宋 Std" w:cs="Adobe 仿宋 Std"/>
          <w:kern w:val="0"/>
          <w:sz w:val="28"/>
          <w:szCs w:val="28"/>
          <w:lang w:val="zh-TW" w:eastAsia="zh-TW"/>
        </w:rPr>
      </w:pPr>
      <w:r w:rsidRPr="004C6DC8">
        <w:rPr>
          <w:rFonts w:ascii="仿宋_GB2312" w:eastAsia="仿宋_GB2312" w:hAnsi="Adobe 仿宋 Std" w:cs="Adobe 仿宋 Std" w:hint="eastAsia"/>
          <w:kern w:val="0"/>
          <w:sz w:val="28"/>
          <w:szCs w:val="28"/>
          <w:lang w:val="zh-TW"/>
        </w:rPr>
        <w:t>正式</w:t>
      </w:r>
      <w:r w:rsidRPr="004C6DC8">
        <w:rPr>
          <w:rFonts w:ascii="仿宋_GB2312" w:eastAsia="仿宋_GB2312" w:hAnsi="Adobe 仿宋 Std" w:cs="Adobe 仿宋 Std" w:hint="eastAsia"/>
          <w:kern w:val="0"/>
          <w:sz w:val="28"/>
          <w:szCs w:val="28"/>
          <w:lang w:val="zh-TW" w:eastAsia="zh-TW"/>
        </w:rPr>
        <w:t>报名时请先确定项目名称</w:t>
      </w:r>
      <w:r w:rsidRPr="004C6DC8">
        <w:rPr>
          <w:rFonts w:ascii="仿宋_GB2312" w:eastAsia="仿宋_GB2312" w:hAnsi="Adobe 仿宋 Std" w:cs="Adobe 仿宋 Std" w:hint="eastAsia"/>
          <w:kern w:val="0"/>
          <w:sz w:val="28"/>
          <w:szCs w:val="28"/>
          <w:lang w:val="zh-CN" w:eastAsia="zh-TW"/>
        </w:rPr>
        <w:t>，</w:t>
      </w:r>
      <w:r w:rsidR="004C6DC8" w:rsidRPr="004C6DC8">
        <w:rPr>
          <w:rFonts w:ascii="仿宋_GB2312" w:eastAsia="仿宋_GB2312" w:hAnsi="Adobe 仿宋 Std" w:cs="Adobe 仿宋 Std" w:hint="eastAsia"/>
          <w:kern w:val="0"/>
          <w:sz w:val="28"/>
          <w:szCs w:val="28"/>
          <w:lang w:val="zh-CN"/>
        </w:rPr>
        <w:t>复赛前</w:t>
      </w:r>
      <w:r w:rsidRPr="004C6DC8">
        <w:rPr>
          <w:rFonts w:ascii="仿宋_GB2312" w:eastAsia="仿宋_GB2312" w:hAnsi="Adobe 仿宋 Std" w:cs="Adobe 仿宋 Std" w:hint="eastAsia"/>
          <w:kern w:val="0"/>
          <w:sz w:val="28"/>
          <w:szCs w:val="28"/>
          <w:lang w:val="zh-TW" w:eastAsia="zh-TW"/>
        </w:rPr>
        <w:t>提交修改后</w:t>
      </w:r>
      <w:r w:rsidRPr="004C6DC8">
        <w:rPr>
          <w:rFonts w:ascii="仿宋_GB2312" w:eastAsia="仿宋_GB2312" w:hAnsi="Adobe 仿宋 Std" w:cs="Adobe 仿宋 Std" w:hint="eastAsia"/>
          <w:kern w:val="0"/>
          <w:sz w:val="28"/>
          <w:szCs w:val="28"/>
          <w:lang w:val="zh-TW"/>
        </w:rPr>
        <w:t>的</w:t>
      </w:r>
      <w:r w:rsidRPr="004C6DC8">
        <w:rPr>
          <w:rFonts w:ascii="仿宋_GB2312" w:eastAsia="仿宋_GB2312" w:hAnsi="Adobe 仿宋 Std" w:cs="Adobe 仿宋 Std" w:hint="eastAsia"/>
          <w:kern w:val="0"/>
          <w:sz w:val="28"/>
          <w:szCs w:val="28"/>
          <w:lang w:val="zh-TW" w:eastAsia="zh-TW"/>
        </w:rPr>
        <w:t>《创业计划书》时仍可对项目名称进行适当修改。</w:t>
      </w:r>
    </w:p>
    <w:p w14:paraId="2803B3D5" w14:textId="77777777" w:rsidR="00505243" w:rsidRPr="004C6DC8" w:rsidRDefault="004C6DC8" w:rsidP="004C6DC8">
      <w:pPr>
        <w:pStyle w:val="af1"/>
        <w:widowControl/>
        <w:tabs>
          <w:tab w:val="left" w:pos="1140"/>
        </w:tabs>
        <w:spacing w:line="14" w:lineRule="atLeast"/>
        <w:ind w:left="420" w:firstLineChars="0" w:firstLine="0"/>
        <w:rPr>
          <w:rFonts w:ascii="仿宋_GB2312" w:eastAsia="仿宋_GB2312" w:hAnsi="Adobe 仿宋 Std" w:cs="Adobe 仿宋 Std"/>
          <w:kern w:val="0"/>
          <w:sz w:val="28"/>
          <w:szCs w:val="28"/>
          <w:lang w:val="zh-TW" w:eastAsia="zh-TW"/>
        </w:rPr>
      </w:pPr>
      <w:r>
        <w:rPr>
          <w:rFonts w:ascii="仿宋_GB2312" w:eastAsia="仿宋_GB2312" w:hAnsi="Adobe 仿宋 Std" w:cs="Adobe 仿宋 Std" w:hint="eastAsia"/>
          <w:sz w:val="28"/>
          <w:szCs w:val="28"/>
        </w:rPr>
        <w:t>（2）</w:t>
      </w:r>
      <w:r w:rsidR="009D35F9" w:rsidRPr="004C6DC8">
        <w:rPr>
          <w:rFonts w:ascii="仿宋_GB2312" w:eastAsia="仿宋_GB2312" w:hAnsi="Adobe 仿宋 Std" w:cs="Adobe 仿宋 Std" w:hint="eastAsia"/>
          <w:sz w:val="28"/>
          <w:szCs w:val="28"/>
        </w:rPr>
        <w:t>最后获奖名单，将结合初赛和复赛的综合表现，进行综合评分。</w:t>
      </w:r>
    </w:p>
    <w:p w14:paraId="3116C148" w14:textId="77777777" w:rsidR="006D678D" w:rsidRPr="006D678D" w:rsidRDefault="006D678D" w:rsidP="006D678D">
      <w:pPr>
        <w:numPr>
          <w:ilvl w:val="0"/>
          <w:numId w:val="4"/>
        </w:numPr>
        <w:spacing w:line="14" w:lineRule="atLeast"/>
        <w:rPr>
          <w:rFonts w:ascii="仿宋_GB2312" w:eastAsia="仿宋_GB2312" w:hAnsi="Adobe 仿宋 Std" w:cs="Adobe 仿宋 Std"/>
          <w:sz w:val="28"/>
          <w:szCs w:val="28"/>
          <w:lang w:val="zh-TW" w:eastAsia="zh-TW"/>
        </w:rPr>
      </w:pPr>
      <w:r>
        <w:rPr>
          <w:rFonts w:ascii="仿宋_GB2312" w:eastAsia="仿宋_GB2312" w:hAnsi="Adobe 仿宋 Std" w:cs="Adobe 仿宋 Std" w:hint="eastAsia"/>
          <w:sz w:val="28"/>
          <w:szCs w:val="28"/>
          <w:lang w:val="zh-TW"/>
        </w:rPr>
        <w:t>评审方式</w:t>
      </w:r>
    </w:p>
    <w:p w14:paraId="5101A4E5" w14:textId="77777777" w:rsidR="00505243" w:rsidRPr="006D678D" w:rsidRDefault="006D678D" w:rsidP="006D678D">
      <w:pPr>
        <w:spacing w:line="14" w:lineRule="atLeast"/>
        <w:ind w:firstLineChars="152" w:firstLine="426"/>
        <w:rPr>
          <w:rFonts w:ascii="仿宋_GB2312" w:eastAsia="仿宋_GB2312" w:hAnsi="Adobe 仿宋 Std" w:cs="Adobe 仿宋 Std"/>
          <w:sz w:val="28"/>
          <w:szCs w:val="28"/>
          <w:lang w:val="zh-TW" w:eastAsia="zh-TW"/>
        </w:rPr>
      </w:pPr>
      <w:r w:rsidRPr="006D678D">
        <w:rPr>
          <w:rFonts w:ascii="仿宋_GB2312" w:eastAsia="仿宋_GB2312" w:hAnsi="Adobe 仿宋 Std" w:cs="Adobe 仿宋 Std" w:hint="eastAsia"/>
          <w:kern w:val="0"/>
          <w:sz w:val="28"/>
          <w:szCs w:val="28"/>
          <w:lang w:val="zh-TW"/>
        </w:rPr>
        <w:t>（1）</w:t>
      </w:r>
      <w:r w:rsidR="009D35F9" w:rsidRPr="006D678D">
        <w:rPr>
          <w:rFonts w:ascii="仿宋_GB2312" w:eastAsia="仿宋_GB2312" w:hAnsi="Adobe 仿宋 Std" w:cs="Adobe 仿宋 Std" w:hint="eastAsia"/>
          <w:kern w:val="0"/>
          <w:sz w:val="28"/>
          <w:szCs w:val="28"/>
          <w:lang w:val="zh-TW" w:eastAsia="zh-TW"/>
        </w:rPr>
        <w:t>初赛由专家评委进行</w:t>
      </w:r>
      <w:r w:rsidR="009D35F9" w:rsidRPr="006D678D">
        <w:rPr>
          <w:rFonts w:ascii="仿宋_GB2312" w:eastAsia="仿宋_GB2312" w:hAnsi="Adobe 仿宋 Std" w:cs="Adobe 仿宋 Std" w:hint="eastAsia"/>
          <w:kern w:val="0"/>
          <w:sz w:val="28"/>
          <w:szCs w:val="28"/>
          <w:lang w:eastAsia="zh-TW"/>
        </w:rPr>
        <w:t>线上</w:t>
      </w:r>
      <w:r w:rsidR="009D35F9" w:rsidRPr="006D678D">
        <w:rPr>
          <w:rFonts w:ascii="仿宋_GB2312" w:eastAsia="仿宋_GB2312" w:hAnsi="Adobe 仿宋 Std" w:cs="Adobe 仿宋 Std" w:hint="eastAsia"/>
          <w:kern w:val="0"/>
          <w:sz w:val="28"/>
          <w:szCs w:val="28"/>
          <w:lang w:val="zh-TW" w:eastAsia="zh-TW"/>
        </w:rPr>
        <w:t>独立网络评审，评委的平均分为项目初赛得分</w:t>
      </w:r>
      <w:r w:rsidR="009D35F9" w:rsidRPr="006D678D">
        <w:rPr>
          <w:rFonts w:ascii="仿宋_GB2312" w:eastAsia="仿宋_GB2312" w:hAnsi="Adobe 仿宋 Std" w:cs="Adobe 仿宋 Std" w:hint="eastAsia"/>
          <w:kern w:val="0"/>
          <w:sz w:val="28"/>
          <w:szCs w:val="28"/>
          <w:lang w:eastAsia="zh-TW"/>
        </w:rPr>
        <w:t>；</w:t>
      </w:r>
      <w:r w:rsidR="009D35F9" w:rsidRPr="006D678D">
        <w:rPr>
          <w:rFonts w:ascii="仿宋_GB2312" w:eastAsia="仿宋_GB2312" w:hAnsi="Adobe 仿宋 Std" w:cs="Adobe 仿宋 Std" w:hint="eastAsia"/>
          <w:kern w:val="0"/>
          <w:sz w:val="28"/>
          <w:szCs w:val="28"/>
        </w:rPr>
        <w:t>得分将在工作群正式公布，届时参赛团队可在工作群查看</w:t>
      </w:r>
      <w:r w:rsidRPr="006D678D">
        <w:rPr>
          <w:rFonts w:ascii="仿宋_GB2312" w:eastAsia="仿宋_GB2312" w:hAnsi="Adobe 仿宋 Std" w:cs="Adobe 仿宋 Std" w:hint="eastAsia"/>
          <w:kern w:val="0"/>
          <w:sz w:val="28"/>
          <w:szCs w:val="28"/>
        </w:rPr>
        <w:t>，</w:t>
      </w:r>
      <w:r w:rsidR="009D35F9" w:rsidRPr="006D678D">
        <w:rPr>
          <w:rFonts w:ascii="仿宋_GB2312" w:eastAsia="仿宋_GB2312" w:hAnsi="Adobe 仿宋 Std" w:cs="Adobe 仿宋 Std" w:hint="eastAsia"/>
          <w:kern w:val="0"/>
          <w:sz w:val="28"/>
          <w:szCs w:val="28"/>
        </w:rPr>
        <w:t>各项目按得分</w:t>
      </w:r>
      <w:r w:rsidRPr="006D678D">
        <w:rPr>
          <w:rFonts w:ascii="仿宋_GB2312" w:eastAsia="仿宋_GB2312" w:hAnsi="Adobe 仿宋 Std" w:cs="Adobe 仿宋 Std" w:hint="eastAsia"/>
          <w:kern w:val="0"/>
          <w:sz w:val="28"/>
          <w:szCs w:val="28"/>
        </w:rPr>
        <w:t>及</w:t>
      </w:r>
      <w:r w:rsidR="009D35F9" w:rsidRPr="006D678D">
        <w:rPr>
          <w:rFonts w:ascii="仿宋_GB2312" w:eastAsia="仿宋_GB2312" w:hAnsi="Adobe 仿宋 Std" w:cs="Adobe 仿宋 Std" w:hint="eastAsia"/>
          <w:kern w:val="0"/>
          <w:sz w:val="28"/>
          <w:szCs w:val="28"/>
        </w:rPr>
        <w:t>排名</w:t>
      </w:r>
      <w:r w:rsidR="009D35F9" w:rsidRPr="006D678D">
        <w:rPr>
          <w:rFonts w:ascii="仿宋_GB2312" w:eastAsia="仿宋_GB2312" w:hAnsi="Adobe 仿宋 Std" w:cs="Adobe 仿宋 Std" w:hint="eastAsia"/>
          <w:kern w:val="0"/>
          <w:sz w:val="28"/>
          <w:szCs w:val="28"/>
          <w:lang w:eastAsia="zh-TW"/>
        </w:rPr>
        <w:t>。</w:t>
      </w:r>
    </w:p>
    <w:p w14:paraId="471FD8CE" w14:textId="77777777" w:rsidR="006D678D" w:rsidRDefault="009D35F9" w:rsidP="006D678D">
      <w:pPr>
        <w:pStyle w:val="af1"/>
        <w:numPr>
          <w:ilvl w:val="0"/>
          <w:numId w:val="15"/>
        </w:numPr>
        <w:ind w:firstLineChars="0"/>
        <w:rPr>
          <w:rFonts w:ascii="仿宋_GB2312" w:eastAsia="仿宋_GB2312" w:hAnsi="Adobe 仿宋 Std" w:cs="Adobe 仿宋 Std"/>
          <w:sz w:val="28"/>
          <w:szCs w:val="28"/>
        </w:rPr>
      </w:pPr>
      <w:r w:rsidRPr="006D678D">
        <w:rPr>
          <w:rFonts w:ascii="仿宋_GB2312" w:eastAsia="仿宋_GB2312" w:hAnsi="Adobe 仿宋 Std" w:cs="Adobe 仿宋 Std" w:hint="eastAsia"/>
          <w:sz w:val="28"/>
          <w:szCs w:val="28"/>
          <w:lang w:val="zh-TW" w:eastAsia="zh-TW"/>
        </w:rPr>
        <w:t>复赛采用</w:t>
      </w:r>
      <w:r w:rsidRPr="006D678D">
        <w:rPr>
          <w:rFonts w:ascii="仿宋_GB2312" w:eastAsia="仿宋_GB2312" w:hAnsi="Adobe 仿宋 Std" w:cs="Adobe 仿宋 Std" w:hint="eastAsia"/>
          <w:sz w:val="28"/>
          <w:szCs w:val="28"/>
          <w:lang w:eastAsia="zh-TW"/>
        </w:rPr>
        <w:t>5</w:t>
      </w:r>
      <w:r w:rsidRPr="006D678D">
        <w:rPr>
          <w:rFonts w:ascii="仿宋_GB2312" w:eastAsia="仿宋_GB2312" w:hAnsi="Adobe 仿宋 Std" w:cs="Adobe 仿宋 Std" w:hint="eastAsia"/>
          <w:sz w:val="28"/>
          <w:szCs w:val="28"/>
          <w:lang w:val="zh-TW" w:eastAsia="zh-TW"/>
        </w:rPr>
        <w:t>＋</w:t>
      </w:r>
      <w:r w:rsidRPr="006D678D">
        <w:rPr>
          <w:rFonts w:ascii="仿宋_GB2312" w:eastAsia="仿宋_GB2312" w:hAnsi="Adobe 仿宋 Std" w:cs="Adobe 仿宋 Std" w:hint="eastAsia"/>
          <w:sz w:val="28"/>
          <w:szCs w:val="28"/>
          <w:lang w:eastAsia="zh-TW"/>
        </w:rPr>
        <w:t>3</w:t>
      </w:r>
      <w:r w:rsidRPr="006D678D">
        <w:rPr>
          <w:rFonts w:ascii="仿宋_GB2312" w:eastAsia="仿宋_GB2312" w:hAnsi="Adobe 仿宋 Std" w:cs="Adobe 仿宋 Std" w:hint="eastAsia"/>
          <w:sz w:val="28"/>
          <w:szCs w:val="28"/>
          <w:lang w:val="zh-TW" w:eastAsia="zh-TW"/>
        </w:rPr>
        <w:t>模式，即参赛选手陈述</w:t>
      </w:r>
      <w:r w:rsidRPr="006D678D">
        <w:rPr>
          <w:rFonts w:ascii="仿宋_GB2312" w:eastAsia="仿宋_GB2312" w:hAnsi="Adobe 仿宋 Std" w:cs="Adobe 仿宋 Std" w:hint="eastAsia"/>
          <w:sz w:val="28"/>
          <w:szCs w:val="28"/>
          <w:lang w:eastAsia="zh-TW"/>
        </w:rPr>
        <w:t>5</w:t>
      </w:r>
      <w:r w:rsidRPr="006D678D">
        <w:rPr>
          <w:rFonts w:ascii="仿宋_GB2312" w:eastAsia="仿宋_GB2312" w:hAnsi="Adobe 仿宋 Std" w:cs="Adobe 仿宋 Std" w:hint="eastAsia"/>
          <w:sz w:val="28"/>
          <w:szCs w:val="28"/>
          <w:lang w:val="zh-TW" w:eastAsia="zh-TW"/>
        </w:rPr>
        <w:t>分钟、问答环节</w:t>
      </w:r>
      <w:r w:rsidRPr="006D678D">
        <w:rPr>
          <w:rFonts w:ascii="仿宋_GB2312" w:eastAsia="仿宋_GB2312" w:hAnsi="Adobe 仿宋 Std" w:cs="Adobe 仿宋 Std" w:hint="eastAsia"/>
          <w:sz w:val="28"/>
          <w:szCs w:val="28"/>
          <w:lang w:eastAsia="zh-TW"/>
        </w:rPr>
        <w:t>3</w:t>
      </w:r>
      <w:r w:rsidRPr="006D678D">
        <w:rPr>
          <w:rFonts w:ascii="仿宋_GB2312" w:eastAsia="仿宋_GB2312" w:hAnsi="Adobe 仿宋 Std" w:cs="Adobe 仿宋 Std" w:hint="eastAsia"/>
          <w:sz w:val="28"/>
          <w:szCs w:val="28"/>
          <w:lang w:val="zh-TW" w:eastAsia="zh-TW"/>
        </w:rPr>
        <w:t>分钟。各评委独立打分，汇总后公布各项目最终得分</w:t>
      </w:r>
      <w:r w:rsidRPr="006D678D">
        <w:rPr>
          <w:rFonts w:ascii="仿宋_GB2312" w:eastAsia="仿宋_GB2312" w:hAnsi="Adobe 仿宋 Std" w:cs="Adobe 仿宋 Std" w:hint="eastAsia"/>
          <w:sz w:val="28"/>
          <w:szCs w:val="28"/>
          <w:lang w:val="zh-TW"/>
        </w:rPr>
        <w:t>，</w:t>
      </w:r>
      <w:r w:rsidRPr="006D678D">
        <w:rPr>
          <w:rFonts w:ascii="仿宋_GB2312" w:eastAsia="仿宋_GB2312" w:hAnsi="Adobe 仿宋 Std" w:cs="Adobe 仿宋 Std" w:hint="eastAsia"/>
          <w:sz w:val="28"/>
          <w:szCs w:val="28"/>
          <w:lang w:val="zh-TW" w:eastAsia="zh-TW"/>
        </w:rPr>
        <w:t>复赛将根据各项目得分进行排名</w:t>
      </w:r>
      <w:r w:rsidRPr="006D678D">
        <w:rPr>
          <w:rFonts w:ascii="仿宋_GB2312" w:eastAsia="仿宋_GB2312" w:hAnsi="Adobe 仿宋 Std" w:cs="Adobe 仿宋 Std" w:hint="eastAsia"/>
          <w:sz w:val="28"/>
          <w:szCs w:val="28"/>
          <w:lang w:val="zh-TW"/>
        </w:rPr>
        <w:t>，</w:t>
      </w:r>
      <w:r w:rsidRPr="006D678D">
        <w:rPr>
          <w:rFonts w:ascii="仿宋_GB2312" w:eastAsia="仿宋_GB2312" w:hAnsi="Adobe 仿宋 Std" w:cs="Adobe 仿宋 Std" w:hint="eastAsia"/>
          <w:sz w:val="28"/>
          <w:szCs w:val="28"/>
        </w:rPr>
        <w:t>并在最后进行颁奖典礼。</w:t>
      </w:r>
    </w:p>
    <w:p w14:paraId="2BCD3B17" w14:textId="29A9AAD3" w:rsidR="00505243" w:rsidRPr="00993260" w:rsidRDefault="006D678D" w:rsidP="00F40FB8">
      <w:pPr>
        <w:pStyle w:val="af1"/>
        <w:widowControl/>
        <w:numPr>
          <w:ilvl w:val="0"/>
          <w:numId w:val="15"/>
        </w:numPr>
        <w:spacing w:line="520" w:lineRule="exact"/>
        <w:ind w:firstLineChars="0"/>
        <w:rPr>
          <w:rFonts w:ascii="仿宋_GB2312" w:eastAsia="PMingLiU" w:hAnsi="Adobe 仿宋 Std" w:cs="Adobe 仿宋 Std"/>
          <w:b/>
          <w:bCs/>
          <w:sz w:val="32"/>
          <w:szCs w:val="32"/>
          <w:lang w:eastAsia="zh-TW"/>
        </w:rPr>
      </w:pPr>
      <w:r w:rsidRPr="006D678D">
        <w:rPr>
          <w:rFonts w:ascii="仿宋_GB2312" w:eastAsia="仿宋_GB2312" w:hAnsi="Adobe 仿宋 Std" w:cs="Adobe 仿宋 Std" w:hint="eastAsia"/>
          <w:sz w:val="28"/>
          <w:szCs w:val="28"/>
        </w:rPr>
        <w:lastRenderedPageBreak/>
        <w:t>如无初赛、复赛设置，评审方案按上述（2）复赛方式进行评审答辩。</w:t>
      </w:r>
    </w:p>
    <w:p w14:paraId="6D0B35C5" w14:textId="77777777" w:rsidR="00993260" w:rsidRPr="006D678D" w:rsidRDefault="00993260" w:rsidP="00993260">
      <w:pPr>
        <w:pStyle w:val="af1"/>
        <w:widowControl/>
        <w:spacing w:line="520" w:lineRule="exact"/>
        <w:ind w:left="420" w:firstLineChars="0" w:firstLine="0"/>
        <w:rPr>
          <w:rFonts w:ascii="仿宋_GB2312" w:eastAsia="PMingLiU" w:hAnsi="Adobe 仿宋 Std" w:cs="Adobe 仿宋 Std"/>
          <w:b/>
          <w:bCs/>
          <w:sz w:val="32"/>
          <w:szCs w:val="32"/>
          <w:lang w:eastAsia="zh-TW"/>
        </w:rPr>
      </w:pPr>
    </w:p>
    <w:p w14:paraId="7B60BC8A" w14:textId="77777777" w:rsidR="00505243" w:rsidRDefault="009D35F9">
      <w:pPr>
        <w:rPr>
          <w:rFonts w:ascii="仿宋_GB2312" w:eastAsia="仿宋_GB2312" w:hAnsi="Adobe 仿宋 Std" w:cs="Adobe 仿宋 Std"/>
          <w:b/>
          <w:bCs/>
          <w:sz w:val="32"/>
          <w:szCs w:val="32"/>
          <w:lang w:eastAsia="zh-TW"/>
        </w:rPr>
      </w:pPr>
      <w:r>
        <w:rPr>
          <w:rFonts w:ascii="仿宋_GB2312" w:eastAsia="仿宋_GB2312" w:hAnsi="Adobe 仿宋 Std" w:cs="Adobe 仿宋 Std" w:hint="eastAsia"/>
          <w:b/>
          <w:bCs/>
          <w:sz w:val="32"/>
          <w:szCs w:val="32"/>
          <w:lang w:eastAsia="zh-TW"/>
        </w:rPr>
        <w:t>（三）资料提交</w:t>
      </w:r>
    </w:p>
    <w:p w14:paraId="492DFC82" w14:textId="77777777" w:rsidR="00505243" w:rsidRDefault="009D35F9">
      <w:pPr>
        <w:widowControl/>
        <w:tabs>
          <w:tab w:val="left" w:pos="1140"/>
        </w:tabs>
        <w:spacing w:line="560" w:lineRule="exact"/>
        <w:rPr>
          <w:rFonts w:ascii="仿宋_GB2312" w:eastAsia="仿宋_GB2312" w:hAnsi="Adobe 仿宋 Std" w:cs="Adobe 仿宋 Std"/>
          <w:kern w:val="0"/>
          <w:sz w:val="32"/>
          <w:szCs w:val="32"/>
          <w:lang w:val="zh-CN"/>
        </w:rPr>
      </w:pPr>
      <w:bookmarkStart w:id="19" w:name="_Toc211929587_WPSOffice_Level3"/>
      <w:r>
        <w:rPr>
          <w:rFonts w:ascii="仿宋_GB2312" w:eastAsia="仿宋_GB2312" w:hAnsi="Adobe 仿宋 Std" w:cs="Adobe 仿宋 Std" w:hint="eastAsia"/>
          <w:kern w:val="0"/>
          <w:sz w:val="32"/>
          <w:szCs w:val="32"/>
          <w:lang w:val="zh-CN"/>
        </w:rPr>
        <w:t>1.</w:t>
      </w:r>
      <w:r>
        <w:rPr>
          <w:rFonts w:ascii="仿宋_GB2312" w:eastAsia="仿宋_GB2312" w:hAnsi="Adobe 仿宋 Std" w:cs="Adobe 仿宋 Std" w:hint="eastAsia"/>
          <w:kern w:val="0"/>
          <w:sz w:val="32"/>
          <w:szCs w:val="32"/>
          <w:lang w:val="zh-TW" w:eastAsia="zh-TW"/>
        </w:rPr>
        <w:t>初审提交材料</w:t>
      </w:r>
      <w:bookmarkEnd w:id="19"/>
    </w:p>
    <w:p w14:paraId="043CE32B" w14:textId="77777777" w:rsidR="00505243" w:rsidRDefault="009D35F9">
      <w:pPr>
        <w:widowControl/>
        <w:tabs>
          <w:tab w:val="left" w:pos="1140"/>
        </w:tabs>
        <w:spacing w:line="560" w:lineRule="exact"/>
        <w:ind w:leftChars="50" w:left="105" w:firstLineChars="200" w:firstLine="560"/>
        <w:rPr>
          <w:rFonts w:ascii="仿宋_GB2312" w:eastAsia="仿宋_GB2312" w:hAnsi="Adobe 仿宋 Std" w:cs="Adobe 仿宋 Std"/>
          <w:kern w:val="0"/>
          <w:sz w:val="28"/>
          <w:szCs w:val="28"/>
          <w:lang w:val="zh-CN"/>
        </w:rPr>
      </w:pPr>
      <w:r>
        <w:rPr>
          <w:rFonts w:ascii="仿宋_GB2312" w:eastAsia="仿宋_GB2312" w:hAnsi="Adobe 仿宋 Std" w:cs="Adobe 仿宋 Std" w:hint="eastAsia"/>
          <w:kern w:val="0"/>
          <w:sz w:val="28"/>
          <w:szCs w:val="28"/>
          <w:lang w:val="zh-CN"/>
        </w:rPr>
        <w:t>“创业赛道”参赛项目负责人须通过</w:t>
      </w:r>
      <w:r>
        <w:rPr>
          <w:rFonts w:ascii="仿宋_GB2312" w:eastAsia="仿宋_GB2312" w:hAnsi="Adobe 仿宋 Std" w:cs="Adobe 仿宋 Std" w:hint="eastAsia"/>
          <w:kern w:val="0"/>
          <w:sz w:val="28"/>
          <w:szCs w:val="28"/>
        </w:rPr>
        <w:t>正式报名</w:t>
      </w:r>
      <w:r>
        <w:rPr>
          <w:rFonts w:ascii="仿宋_GB2312" w:eastAsia="仿宋_GB2312" w:hAnsi="Adobe 仿宋 Std" w:cs="Adobe 仿宋 Std" w:hint="eastAsia"/>
          <w:kern w:val="0"/>
          <w:sz w:val="28"/>
          <w:szCs w:val="28"/>
          <w:lang w:val="zh-TW" w:eastAsia="zh-TW"/>
        </w:rPr>
        <w:t>提交《创业计划书》（无须提交纸质版资料）。</w:t>
      </w:r>
    </w:p>
    <w:p w14:paraId="2EE3973A" w14:textId="77777777" w:rsidR="00505243" w:rsidRDefault="009D35F9">
      <w:pPr>
        <w:widowControl/>
        <w:tabs>
          <w:tab w:val="left" w:pos="1140"/>
        </w:tabs>
        <w:spacing w:line="560" w:lineRule="exact"/>
        <w:ind w:leftChars="50" w:left="105" w:firstLineChars="200" w:firstLine="560"/>
        <w:rPr>
          <w:rFonts w:ascii="仿宋_GB2312" w:eastAsia="仿宋_GB2312" w:hAnsi="Adobe 仿宋 Std" w:cs="Adobe 仿宋 Std"/>
          <w:kern w:val="0"/>
          <w:sz w:val="28"/>
          <w:szCs w:val="28"/>
          <w:lang w:val="zh-TW" w:eastAsia="zh-TW"/>
        </w:rPr>
      </w:pPr>
      <w:r>
        <w:rPr>
          <w:rFonts w:ascii="仿宋_GB2312" w:eastAsia="仿宋_GB2312" w:hAnsi="Adobe 仿宋 Std" w:cs="Adobe 仿宋 Std" w:hint="eastAsia"/>
          <w:kern w:val="0"/>
          <w:sz w:val="28"/>
          <w:szCs w:val="28"/>
          <w:lang w:val="zh-TW" w:eastAsia="zh-TW"/>
        </w:rPr>
        <w:t>《创业计划书》内容包括：计划书概要、项目背景、产品</w:t>
      </w:r>
      <w:r>
        <w:rPr>
          <w:rFonts w:ascii="仿宋_GB2312" w:eastAsia="仿宋_GB2312" w:hAnsi="Adobe 仿宋 Std" w:cs="Adobe 仿宋 Std" w:hint="eastAsia"/>
          <w:kern w:val="0"/>
          <w:sz w:val="28"/>
          <w:szCs w:val="28"/>
          <w:lang w:val="zh-CN"/>
        </w:rPr>
        <w:t>/</w:t>
      </w:r>
      <w:r>
        <w:rPr>
          <w:rFonts w:ascii="仿宋_GB2312" w:eastAsia="仿宋_GB2312" w:hAnsi="Adobe 仿宋 Std" w:cs="Adobe 仿宋 Std" w:hint="eastAsia"/>
          <w:kern w:val="0"/>
          <w:sz w:val="28"/>
          <w:szCs w:val="28"/>
          <w:lang w:val="zh-TW" w:eastAsia="zh-TW"/>
        </w:rPr>
        <w:t>服务、市场分析、公司战略、市场营销、生产运营管理、投资分析、财务分析、管理体系、风险管理、风险资本退出等。具体请参见《创业计划书（参考）》（附件</w:t>
      </w:r>
      <w:r>
        <w:rPr>
          <w:rFonts w:ascii="仿宋_GB2312" w:eastAsia="仿宋_GB2312" w:hAnsi="Adobe 仿宋 Std" w:cs="Adobe 仿宋 Std" w:hint="eastAsia"/>
          <w:kern w:val="0"/>
          <w:sz w:val="28"/>
          <w:szCs w:val="28"/>
          <w:lang w:val="zh-TW"/>
        </w:rPr>
        <w:t>二</w:t>
      </w:r>
      <w:r>
        <w:rPr>
          <w:rFonts w:ascii="仿宋_GB2312" w:eastAsia="仿宋_GB2312" w:hAnsi="Adobe 仿宋 Std" w:cs="Adobe 仿宋 Std" w:hint="eastAsia"/>
          <w:kern w:val="0"/>
          <w:sz w:val="28"/>
          <w:szCs w:val="28"/>
          <w:lang w:val="zh-TW" w:eastAsia="zh-TW"/>
        </w:rPr>
        <w:t>）。</w:t>
      </w:r>
    </w:p>
    <w:p w14:paraId="6C2D6528" w14:textId="77777777" w:rsidR="00505243" w:rsidRDefault="009D35F9">
      <w:pPr>
        <w:widowControl/>
        <w:tabs>
          <w:tab w:val="left" w:pos="1140"/>
        </w:tabs>
        <w:spacing w:line="560" w:lineRule="exact"/>
        <w:ind w:leftChars="50" w:left="105" w:firstLineChars="200" w:firstLine="560"/>
        <w:rPr>
          <w:rFonts w:ascii="仿宋_GB2312" w:eastAsia="仿宋_GB2312" w:hAnsi="Adobe 仿宋 Std" w:cs="Adobe 仿宋 Std"/>
          <w:kern w:val="0"/>
          <w:sz w:val="28"/>
          <w:szCs w:val="28"/>
          <w:lang w:val="zh-TW" w:eastAsia="zh-TW"/>
        </w:rPr>
      </w:pPr>
      <w:r>
        <w:rPr>
          <w:rFonts w:ascii="仿宋_GB2312" w:eastAsia="仿宋_GB2312" w:hAnsi="Adobe 仿宋 Std" w:cs="Adobe 仿宋 Std" w:hint="eastAsia"/>
          <w:kern w:val="0"/>
          <w:sz w:val="28"/>
          <w:szCs w:val="28"/>
          <w:lang w:val="zh-TW" w:eastAsia="zh-TW"/>
        </w:rPr>
        <w:t>若项目涉及论著、专利等，请提供相关证明材料（如论文检索材料、受理通知书、专利证书、专利使用证明等）。</w:t>
      </w:r>
    </w:p>
    <w:p w14:paraId="248EAE9D" w14:textId="77777777" w:rsidR="00505243" w:rsidRDefault="00505243">
      <w:pPr>
        <w:widowControl/>
        <w:tabs>
          <w:tab w:val="left" w:pos="1140"/>
        </w:tabs>
        <w:spacing w:line="560" w:lineRule="exact"/>
        <w:ind w:leftChars="50" w:left="105" w:firstLineChars="200" w:firstLine="560"/>
        <w:rPr>
          <w:rFonts w:ascii="仿宋_GB2312" w:eastAsia="仿宋_GB2312" w:hAnsi="Adobe 仿宋 Std" w:cs="Adobe 仿宋 Std"/>
          <w:kern w:val="0"/>
          <w:sz w:val="28"/>
          <w:szCs w:val="28"/>
          <w:lang w:val="zh-TW" w:eastAsia="zh-TW"/>
        </w:rPr>
      </w:pPr>
    </w:p>
    <w:p w14:paraId="10CD72E9" w14:textId="77777777" w:rsidR="00505243" w:rsidRDefault="009D35F9">
      <w:pPr>
        <w:numPr>
          <w:ilvl w:val="0"/>
          <w:numId w:val="13"/>
        </w:numPr>
        <w:spacing w:line="480" w:lineRule="auto"/>
        <w:rPr>
          <w:rFonts w:ascii="仿宋_GB2312" w:eastAsia="仿宋_GB2312" w:hAnsi="Adobe 仿宋 Std" w:cs="Adobe 仿宋 Std"/>
          <w:b/>
          <w:bCs/>
          <w:sz w:val="32"/>
          <w:szCs w:val="32"/>
          <w:lang w:eastAsia="zh-TW"/>
        </w:rPr>
      </w:pPr>
      <w:r>
        <w:rPr>
          <w:rFonts w:ascii="仿宋_GB2312" w:eastAsia="仿宋_GB2312" w:hAnsi="Adobe 仿宋 Std" w:cs="Adobe 仿宋 Std" w:hint="eastAsia"/>
          <w:b/>
          <w:bCs/>
          <w:sz w:val="32"/>
          <w:szCs w:val="32"/>
          <w:lang w:eastAsia="zh-TW"/>
        </w:rPr>
        <w:t>评审标准</w:t>
      </w:r>
      <w:bookmarkStart w:id="20" w:name="_Toc182341866_WPSOffice_Level3"/>
    </w:p>
    <w:p w14:paraId="34BE1F20" w14:textId="77777777" w:rsidR="00505243" w:rsidRDefault="009D35F9">
      <w:pPr>
        <w:spacing w:line="480" w:lineRule="auto"/>
        <w:rPr>
          <w:rFonts w:ascii="仿宋_GB2312" w:eastAsia="仿宋_GB2312" w:hAnsi="Adobe 仿宋 Std" w:cs="Adobe 仿宋 Std"/>
          <w:sz w:val="32"/>
          <w:szCs w:val="32"/>
          <w:lang w:val="zh-CN"/>
        </w:rPr>
      </w:pPr>
      <w:r>
        <w:rPr>
          <w:rFonts w:ascii="仿宋_GB2312" w:eastAsia="仿宋_GB2312" w:hAnsi="Adobe 仿宋 Std" w:cs="Adobe 仿宋 Std" w:hint="eastAsia"/>
          <w:sz w:val="32"/>
          <w:szCs w:val="32"/>
          <w:lang w:val="zh-CN" w:eastAsia="zh-TW"/>
        </w:rPr>
        <w:t>1、团队及概述（占总分</w:t>
      </w:r>
      <w:r>
        <w:rPr>
          <w:rFonts w:ascii="仿宋_GB2312" w:eastAsia="仿宋_GB2312" w:hAnsi="Adobe 仿宋 Std" w:cs="Adobe 仿宋 Std" w:hint="eastAsia"/>
          <w:sz w:val="32"/>
          <w:szCs w:val="32"/>
          <w:lang w:val="zh-CN"/>
        </w:rPr>
        <w:t>15%</w:t>
      </w:r>
      <w:r>
        <w:rPr>
          <w:rFonts w:ascii="仿宋_GB2312" w:eastAsia="仿宋_GB2312" w:hAnsi="Adobe 仿宋 Std" w:cs="Adobe 仿宋 Std" w:hint="eastAsia"/>
          <w:sz w:val="32"/>
          <w:szCs w:val="32"/>
          <w:lang w:val="zh-CN" w:eastAsia="zh-TW"/>
        </w:rPr>
        <w:t>）</w:t>
      </w:r>
      <w:bookmarkEnd w:id="20"/>
    </w:p>
    <w:p w14:paraId="7CBCD73A" w14:textId="77777777" w:rsidR="00505243" w:rsidRDefault="009D35F9">
      <w:pPr>
        <w:widowControl/>
        <w:spacing w:beforeAutospacing="1" w:afterAutospacing="1" w:line="560" w:lineRule="exact"/>
        <w:ind w:leftChars="50" w:left="105" w:firstLineChars="200" w:firstLine="560"/>
        <w:rPr>
          <w:rFonts w:ascii="仿宋_GB2312" w:eastAsia="仿宋_GB2312" w:hAnsi="Adobe 仿宋 Std" w:cs="Adobe 仿宋 Std"/>
          <w:sz w:val="28"/>
          <w:szCs w:val="28"/>
        </w:rPr>
      </w:pPr>
      <w:r>
        <w:rPr>
          <w:rFonts w:ascii="仿宋_GB2312" w:eastAsia="仿宋_GB2312" w:hAnsi="Adobe 仿宋 Std" w:cs="Adobe 仿宋 Std" w:hint="eastAsia"/>
          <w:kern w:val="0"/>
          <w:sz w:val="28"/>
          <w:szCs w:val="28"/>
          <w:lang w:val="zh-TW" w:eastAsia="zh-TW"/>
        </w:rPr>
        <w:t>要求：正确表达新创意的形成过程和企业发展目标；公司组织结构情况，主要管理团队、顾问及持股情况；文字表达简明、扼要、具有鲜明的特色。明确介绍创业团队的特点和优势，包括但不限于研发、生产、营销、财务、行政等团队构成，各成员的教育、工作背景、经验、专长、职责分工和互补情况</w:t>
      </w:r>
      <w:r>
        <w:rPr>
          <w:rFonts w:ascii="仿宋_GB2312" w:eastAsia="仿宋_GB2312" w:hAnsi="Adobe 仿宋 Std" w:cs="Adobe 仿宋 Std" w:hint="eastAsia"/>
          <w:kern w:val="0"/>
          <w:sz w:val="28"/>
          <w:szCs w:val="28"/>
          <w:lang w:eastAsia="zh-TW"/>
        </w:rPr>
        <w:t>。</w:t>
      </w:r>
      <w:r>
        <w:rPr>
          <w:rFonts w:ascii="仿宋_GB2312" w:eastAsia="仿宋_GB2312" w:hAnsi="Adobe 仿宋 Std" w:cs="Adobe 仿宋 Std" w:hint="eastAsia"/>
          <w:kern w:val="0"/>
          <w:sz w:val="28"/>
          <w:szCs w:val="28"/>
        </w:rPr>
        <w:t xml:space="preserve">  </w:t>
      </w:r>
    </w:p>
    <w:p w14:paraId="17465D4D" w14:textId="77777777" w:rsidR="006D22FC" w:rsidRDefault="006D22FC">
      <w:pPr>
        <w:widowControl/>
        <w:tabs>
          <w:tab w:val="left" w:pos="1140"/>
        </w:tabs>
        <w:spacing w:beforeAutospacing="1" w:afterAutospacing="1" w:line="560" w:lineRule="exact"/>
        <w:ind w:leftChars="100" w:left="210"/>
        <w:rPr>
          <w:rFonts w:ascii="仿宋_GB2312" w:eastAsia="仿宋_GB2312" w:hAnsi="Adobe 仿宋 Std" w:cs="Adobe 仿宋 Std"/>
          <w:kern w:val="0"/>
          <w:sz w:val="32"/>
          <w:szCs w:val="32"/>
          <w:lang w:val="zh-CN" w:eastAsia="zh-TW"/>
        </w:rPr>
      </w:pPr>
      <w:bookmarkStart w:id="21" w:name="_Toc160577593_WPSOffice_Level3"/>
    </w:p>
    <w:p w14:paraId="2821841B" w14:textId="77777777" w:rsidR="006D22FC" w:rsidRDefault="006D22FC">
      <w:pPr>
        <w:widowControl/>
        <w:tabs>
          <w:tab w:val="left" w:pos="1140"/>
        </w:tabs>
        <w:spacing w:beforeAutospacing="1" w:afterAutospacing="1" w:line="560" w:lineRule="exact"/>
        <w:ind w:leftChars="100" w:left="210"/>
        <w:rPr>
          <w:rFonts w:ascii="仿宋_GB2312" w:eastAsia="仿宋_GB2312" w:hAnsi="Adobe 仿宋 Std" w:cs="Adobe 仿宋 Std"/>
          <w:kern w:val="0"/>
          <w:sz w:val="32"/>
          <w:szCs w:val="32"/>
          <w:lang w:val="zh-CN" w:eastAsia="zh-TW"/>
        </w:rPr>
      </w:pPr>
    </w:p>
    <w:p w14:paraId="7399CCA5" w14:textId="0176081A" w:rsidR="00505243" w:rsidRDefault="009D35F9">
      <w:pPr>
        <w:widowControl/>
        <w:tabs>
          <w:tab w:val="left" w:pos="1140"/>
        </w:tabs>
        <w:spacing w:beforeAutospacing="1" w:afterAutospacing="1" w:line="560" w:lineRule="exact"/>
        <w:ind w:leftChars="100" w:left="210"/>
        <w:rPr>
          <w:rFonts w:ascii="仿宋_GB2312" w:eastAsia="仿宋_GB2312" w:hAnsi="Adobe 仿宋 Std" w:cs="Adobe 仿宋 Std"/>
          <w:kern w:val="0"/>
          <w:sz w:val="28"/>
          <w:szCs w:val="28"/>
          <w:lang w:val="zh-CN"/>
        </w:rPr>
      </w:pPr>
      <w:r>
        <w:rPr>
          <w:rFonts w:ascii="仿宋_GB2312" w:eastAsia="仿宋_GB2312" w:hAnsi="Adobe 仿宋 Std" w:cs="Adobe 仿宋 Std" w:hint="eastAsia"/>
          <w:kern w:val="0"/>
          <w:sz w:val="32"/>
          <w:szCs w:val="32"/>
          <w:lang w:val="zh-CN" w:eastAsia="zh-TW"/>
        </w:rPr>
        <w:lastRenderedPageBreak/>
        <w:t>2、产品或服务（占总分</w:t>
      </w:r>
      <w:r>
        <w:rPr>
          <w:rFonts w:ascii="仿宋_GB2312" w:eastAsia="仿宋_GB2312" w:hAnsi="Adobe 仿宋 Std" w:cs="Adobe 仿宋 Std" w:hint="eastAsia"/>
          <w:kern w:val="0"/>
          <w:sz w:val="32"/>
          <w:szCs w:val="32"/>
          <w:lang w:val="zh-CN"/>
        </w:rPr>
        <w:t>20%</w:t>
      </w:r>
      <w:r>
        <w:rPr>
          <w:rFonts w:ascii="仿宋_GB2312" w:eastAsia="仿宋_GB2312" w:hAnsi="Adobe 仿宋 Std" w:cs="Adobe 仿宋 Std" w:hint="eastAsia"/>
          <w:kern w:val="0"/>
          <w:sz w:val="32"/>
          <w:szCs w:val="32"/>
          <w:lang w:val="zh-CN" w:eastAsia="zh-TW"/>
        </w:rPr>
        <w:t>）</w:t>
      </w:r>
      <w:bookmarkEnd w:id="21"/>
      <w:r>
        <w:rPr>
          <w:rFonts w:ascii="仿宋_GB2312" w:eastAsia="仿宋_GB2312" w:hAnsi="Adobe 仿宋 Std" w:cs="Adobe 仿宋 Std" w:hint="eastAsia"/>
          <w:kern w:val="0"/>
          <w:sz w:val="28"/>
          <w:szCs w:val="28"/>
          <w:lang w:val="zh-CN"/>
        </w:rPr>
        <w:t xml:space="preserve"> </w:t>
      </w:r>
    </w:p>
    <w:p w14:paraId="6E4CCA74" w14:textId="77777777" w:rsidR="00505243" w:rsidRDefault="009D35F9">
      <w:pPr>
        <w:widowControl/>
        <w:spacing w:beforeAutospacing="1" w:afterAutospacing="1" w:line="560" w:lineRule="exact"/>
        <w:ind w:leftChars="50" w:left="105" w:firstLineChars="200" w:firstLine="560"/>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val="zh-TW" w:eastAsia="zh-TW"/>
        </w:rPr>
        <w:t>要求：明确表述产品或服务如何满足关键用户需要；以及相关的市场进入策略和市场开发策略；说明其专利权，著作权，政府批文，鉴定材料等；指出产品或服务目前的技术水平及领先程度，是否适应市场的需求，能否实现产业化；产品的市场接受程度等。</w:t>
      </w:r>
      <w:r>
        <w:rPr>
          <w:rFonts w:ascii="仿宋_GB2312" w:eastAsia="仿宋_GB2312" w:hAnsi="Adobe 仿宋 Std" w:cs="Adobe 仿宋 Std" w:hint="eastAsia"/>
          <w:kern w:val="0"/>
          <w:sz w:val="28"/>
          <w:szCs w:val="28"/>
        </w:rPr>
        <w:t xml:space="preserve"> </w:t>
      </w:r>
    </w:p>
    <w:p w14:paraId="12FFAF5E" w14:textId="77777777" w:rsidR="00505243" w:rsidRDefault="009D35F9">
      <w:pPr>
        <w:widowControl/>
        <w:tabs>
          <w:tab w:val="left" w:pos="1140"/>
        </w:tabs>
        <w:spacing w:beforeAutospacing="1" w:afterAutospacing="1" w:line="560" w:lineRule="exact"/>
        <w:ind w:leftChars="100" w:left="210"/>
        <w:rPr>
          <w:rFonts w:ascii="仿宋_GB2312" w:eastAsia="仿宋_GB2312" w:hAnsi="Adobe 仿宋 Std" w:cs="Adobe 仿宋 Std"/>
          <w:kern w:val="0"/>
          <w:sz w:val="32"/>
          <w:szCs w:val="32"/>
          <w:lang w:val="zh-CN"/>
        </w:rPr>
      </w:pPr>
      <w:bookmarkStart w:id="22" w:name="_Toc1588144919_WPSOffice_Level3"/>
      <w:r>
        <w:rPr>
          <w:rFonts w:ascii="仿宋_GB2312" w:eastAsia="仿宋_GB2312" w:hAnsi="Adobe 仿宋 Std" w:cs="Adobe 仿宋 Std" w:hint="eastAsia"/>
          <w:kern w:val="0"/>
          <w:sz w:val="32"/>
          <w:szCs w:val="32"/>
          <w:lang w:val="zh-CN" w:eastAsia="zh-TW"/>
        </w:rPr>
        <w:t>3、市场和竞争（占总分</w:t>
      </w:r>
      <w:r>
        <w:rPr>
          <w:rFonts w:ascii="仿宋_GB2312" w:eastAsia="仿宋_GB2312" w:hAnsi="Adobe 仿宋 Std" w:cs="Adobe 仿宋 Std" w:hint="eastAsia"/>
          <w:kern w:val="0"/>
          <w:sz w:val="32"/>
          <w:szCs w:val="32"/>
          <w:lang w:val="zh-CN"/>
        </w:rPr>
        <w:t>20%</w:t>
      </w:r>
      <w:r>
        <w:rPr>
          <w:rFonts w:ascii="仿宋_GB2312" w:eastAsia="仿宋_GB2312" w:hAnsi="Adobe 仿宋 Std" w:cs="Adobe 仿宋 Std" w:hint="eastAsia"/>
          <w:kern w:val="0"/>
          <w:sz w:val="32"/>
          <w:szCs w:val="32"/>
          <w:lang w:val="zh-CN" w:eastAsia="zh-TW"/>
        </w:rPr>
        <w:t>）</w:t>
      </w:r>
      <w:bookmarkEnd w:id="22"/>
      <w:r>
        <w:rPr>
          <w:rFonts w:ascii="仿宋_GB2312" w:eastAsia="仿宋_GB2312" w:hAnsi="Adobe 仿宋 Std" w:cs="Adobe 仿宋 Std" w:hint="eastAsia"/>
          <w:kern w:val="0"/>
          <w:sz w:val="32"/>
          <w:szCs w:val="32"/>
          <w:lang w:val="zh-CN"/>
        </w:rPr>
        <w:t xml:space="preserve"> </w:t>
      </w:r>
    </w:p>
    <w:p w14:paraId="75F759EC" w14:textId="77777777" w:rsidR="00505243" w:rsidRDefault="009D35F9">
      <w:pPr>
        <w:widowControl/>
        <w:spacing w:beforeAutospacing="1" w:afterAutospacing="1" w:line="560" w:lineRule="exact"/>
        <w:ind w:leftChars="50" w:left="105" w:firstLineChars="200" w:firstLine="560"/>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val="zh-TW" w:eastAsia="zh-TW"/>
        </w:rPr>
        <w:t>要求：明确表述该产品或服务的市场容量与趋势、市场竞争状况、市场变化趋势及潜力，细分目标市场及客户描述，估计市场份额和销售额。相关市场调查和分析的科学严密性。表述包括公司的商业目的、市场定位、全盘战略及各阶段的目标等，同时</w:t>
      </w:r>
      <w:r>
        <w:rPr>
          <w:rFonts w:ascii="仿宋_GB2312" w:eastAsia="仿宋_GB2312" w:hAnsi="Adobe 仿宋 Std" w:cs="Adobe 仿宋 Std" w:hint="eastAsia"/>
          <w:kern w:val="0"/>
          <w:sz w:val="28"/>
          <w:szCs w:val="28"/>
        </w:rPr>
        <w:t>须含</w:t>
      </w:r>
      <w:r>
        <w:rPr>
          <w:rFonts w:ascii="仿宋_GB2312" w:eastAsia="仿宋_GB2312" w:hAnsi="Adobe 仿宋 Std" w:cs="Adobe 仿宋 Std" w:hint="eastAsia"/>
          <w:kern w:val="0"/>
          <w:sz w:val="28"/>
          <w:szCs w:val="28"/>
          <w:lang w:val="zh-TW" w:eastAsia="zh-TW"/>
        </w:rPr>
        <w:t>对现有和潜在的竞争者的分析，替代品竞争，行业内原有竞争的分析。总结本公司的竞争优势并研究战胜对手的方案，并对主要的竞争对手和市场驱动力进行适当分析。</w:t>
      </w:r>
      <w:r>
        <w:rPr>
          <w:rFonts w:ascii="仿宋_GB2312" w:eastAsia="仿宋_GB2312" w:hAnsi="Adobe 仿宋 Std" w:cs="Adobe 仿宋 Std" w:hint="eastAsia"/>
          <w:kern w:val="0"/>
          <w:sz w:val="28"/>
          <w:szCs w:val="28"/>
        </w:rPr>
        <w:t xml:space="preserve"> </w:t>
      </w:r>
    </w:p>
    <w:p w14:paraId="2D41BC74" w14:textId="77777777" w:rsidR="00505243" w:rsidRDefault="009D35F9">
      <w:pPr>
        <w:widowControl/>
        <w:tabs>
          <w:tab w:val="left" w:pos="1140"/>
        </w:tabs>
        <w:spacing w:beforeAutospacing="1" w:afterAutospacing="1" w:line="560" w:lineRule="exact"/>
        <w:ind w:leftChars="100" w:left="210"/>
        <w:rPr>
          <w:rFonts w:ascii="仿宋_GB2312" w:eastAsia="仿宋_GB2312" w:hAnsi="Adobe 仿宋 Std" w:cs="Adobe 仿宋 Std"/>
          <w:kern w:val="0"/>
          <w:sz w:val="32"/>
          <w:szCs w:val="32"/>
          <w:lang w:val="zh-CN"/>
        </w:rPr>
      </w:pPr>
      <w:bookmarkStart w:id="23" w:name="_Toc877405070_WPSOffice_Level3"/>
      <w:r>
        <w:rPr>
          <w:rFonts w:ascii="仿宋_GB2312" w:eastAsia="仿宋_GB2312" w:hAnsi="Adobe 仿宋 Std" w:cs="Adobe 仿宋 Std" w:hint="eastAsia"/>
          <w:kern w:val="0"/>
          <w:sz w:val="32"/>
          <w:szCs w:val="32"/>
          <w:lang w:val="zh-CN" w:eastAsia="zh-TW"/>
        </w:rPr>
        <w:t>4、营销和经营（如何落地实现）（占总分</w:t>
      </w:r>
      <w:r>
        <w:rPr>
          <w:rFonts w:ascii="仿宋_GB2312" w:eastAsia="仿宋_GB2312" w:hAnsi="Adobe 仿宋 Std" w:cs="Adobe 仿宋 Std" w:hint="eastAsia"/>
          <w:kern w:val="0"/>
          <w:sz w:val="32"/>
          <w:szCs w:val="32"/>
          <w:lang w:val="zh-CN"/>
        </w:rPr>
        <w:t>30%</w:t>
      </w:r>
      <w:r>
        <w:rPr>
          <w:rFonts w:ascii="仿宋_GB2312" w:eastAsia="仿宋_GB2312" w:hAnsi="Adobe 仿宋 Std" w:cs="Adobe 仿宋 Std" w:hint="eastAsia"/>
          <w:kern w:val="0"/>
          <w:sz w:val="32"/>
          <w:szCs w:val="32"/>
          <w:lang w:val="zh-CN" w:eastAsia="zh-TW"/>
        </w:rPr>
        <w:t>）</w:t>
      </w:r>
      <w:bookmarkEnd w:id="23"/>
      <w:r>
        <w:rPr>
          <w:rFonts w:ascii="仿宋_GB2312" w:eastAsia="仿宋_GB2312" w:hAnsi="Adobe 仿宋 Std" w:cs="Adobe 仿宋 Std" w:hint="eastAsia"/>
          <w:kern w:val="0"/>
          <w:sz w:val="32"/>
          <w:szCs w:val="32"/>
          <w:lang w:val="zh-CN"/>
        </w:rPr>
        <w:t xml:space="preserve"> </w:t>
      </w:r>
    </w:p>
    <w:p w14:paraId="4DE78296" w14:textId="77777777" w:rsidR="00505243" w:rsidRDefault="009D35F9">
      <w:pPr>
        <w:widowControl/>
        <w:spacing w:beforeAutospacing="1" w:afterAutospacing="1" w:line="560" w:lineRule="exact"/>
        <w:ind w:leftChars="50" w:left="105" w:firstLineChars="200" w:firstLine="560"/>
        <w:jc w:val="left"/>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val="zh-TW" w:eastAsia="zh-TW"/>
        </w:rPr>
        <w:t>要求：详细阐述如何保持并提高市场占有率，把握企业的总体进度，对收入、盈亏平衡点、现金流量、市场份额、产品开发、主要合作伙伴和融资等重要事件有所安排，构建一条通畅合理的营销渠道</w:t>
      </w:r>
      <w:r>
        <w:rPr>
          <w:rFonts w:ascii="仿宋_GB2312" w:eastAsia="仿宋_GB2312" w:hAnsi="Adobe 仿宋 Std" w:cs="Adobe 仿宋 Std" w:hint="eastAsia"/>
          <w:kern w:val="0"/>
          <w:sz w:val="28"/>
          <w:szCs w:val="28"/>
        </w:rPr>
        <w:t>并生成</w:t>
      </w:r>
      <w:r>
        <w:rPr>
          <w:rFonts w:ascii="仿宋_GB2312" w:eastAsia="仿宋_GB2312" w:hAnsi="Adobe 仿宋 Std" w:cs="Adobe 仿宋 Std" w:hint="eastAsia"/>
          <w:kern w:val="0"/>
          <w:sz w:val="28"/>
          <w:szCs w:val="28"/>
          <w:lang w:val="zh-TW" w:eastAsia="zh-TW"/>
        </w:rPr>
        <w:t>与之相适应的新颖</w:t>
      </w:r>
      <w:r>
        <w:rPr>
          <w:rFonts w:ascii="仿宋_GB2312" w:eastAsia="仿宋_GB2312" w:hAnsi="Adobe 仿宋 Std" w:cs="Adobe 仿宋 Std" w:hint="eastAsia"/>
          <w:kern w:val="0"/>
          <w:sz w:val="28"/>
          <w:szCs w:val="28"/>
        </w:rPr>
        <w:t>且</w:t>
      </w:r>
      <w:r>
        <w:rPr>
          <w:rFonts w:ascii="仿宋_GB2312" w:eastAsia="仿宋_GB2312" w:hAnsi="Adobe 仿宋 Std" w:cs="Adobe 仿宋 Std" w:hint="eastAsia"/>
          <w:kern w:val="0"/>
          <w:sz w:val="28"/>
          <w:szCs w:val="28"/>
          <w:lang w:val="zh-TW" w:eastAsia="zh-TW"/>
        </w:rPr>
        <w:t>富有吸引力的促销方式。</w:t>
      </w:r>
      <w:r>
        <w:rPr>
          <w:rFonts w:ascii="仿宋_GB2312" w:eastAsia="仿宋_GB2312" w:hAnsi="Adobe 仿宋 Std" w:cs="Adobe 仿宋 Std" w:hint="eastAsia"/>
          <w:kern w:val="0"/>
          <w:sz w:val="28"/>
          <w:szCs w:val="28"/>
        </w:rPr>
        <w:t xml:space="preserve"> </w:t>
      </w:r>
    </w:p>
    <w:p w14:paraId="4589832B" w14:textId="77777777" w:rsidR="00505243" w:rsidRDefault="009D35F9">
      <w:pPr>
        <w:widowControl/>
        <w:spacing w:beforeAutospacing="1" w:afterAutospacing="1" w:line="560" w:lineRule="exact"/>
        <w:ind w:leftChars="50" w:left="105" w:firstLineChars="200" w:firstLine="560"/>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val="zh-TW" w:eastAsia="zh-TW"/>
        </w:rPr>
        <w:t>对原材料的供应情况，工艺设备的运行安排，人力资源安排等描述准确、合理、可操作性强。创业计划符合实际，有较大的落地实现可能性。</w:t>
      </w:r>
      <w:r>
        <w:rPr>
          <w:rFonts w:ascii="仿宋_GB2312" w:eastAsia="仿宋_GB2312" w:hAnsi="Adobe 仿宋 Std" w:cs="Adobe 仿宋 Std" w:hint="eastAsia"/>
          <w:kern w:val="0"/>
          <w:sz w:val="28"/>
          <w:szCs w:val="28"/>
        </w:rPr>
        <w:t xml:space="preserve"> </w:t>
      </w:r>
    </w:p>
    <w:p w14:paraId="4779D7D2" w14:textId="77777777" w:rsidR="00505243" w:rsidRDefault="009D35F9">
      <w:pPr>
        <w:widowControl/>
        <w:tabs>
          <w:tab w:val="left" w:pos="1140"/>
        </w:tabs>
        <w:spacing w:beforeAutospacing="1" w:afterAutospacing="1" w:line="560" w:lineRule="exact"/>
        <w:ind w:leftChars="100" w:left="210"/>
        <w:rPr>
          <w:rFonts w:ascii="仿宋_GB2312" w:eastAsia="仿宋_GB2312" w:hAnsi="Adobe 仿宋 Std" w:cs="Adobe 仿宋 Std"/>
          <w:kern w:val="0"/>
          <w:sz w:val="32"/>
          <w:szCs w:val="32"/>
          <w:lang w:val="zh-CN"/>
        </w:rPr>
      </w:pPr>
      <w:bookmarkStart w:id="24" w:name="_Toc1924291188_WPSOffice_Level3"/>
      <w:r>
        <w:rPr>
          <w:rFonts w:ascii="仿宋_GB2312" w:eastAsia="仿宋_GB2312" w:hAnsi="Adobe 仿宋 Std" w:cs="Adobe 仿宋 Std" w:hint="eastAsia"/>
          <w:kern w:val="0"/>
          <w:sz w:val="32"/>
          <w:szCs w:val="32"/>
          <w:lang w:val="zh-CN" w:eastAsia="zh-TW"/>
        </w:rPr>
        <w:lastRenderedPageBreak/>
        <w:t>5、财务（占总分</w:t>
      </w:r>
      <w:r>
        <w:rPr>
          <w:rFonts w:ascii="仿宋_GB2312" w:eastAsia="仿宋_GB2312" w:hAnsi="Adobe 仿宋 Std" w:cs="Adobe 仿宋 Std" w:hint="eastAsia"/>
          <w:kern w:val="0"/>
          <w:sz w:val="32"/>
          <w:szCs w:val="32"/>
          <w:lang w:val="zh-CN"/>
        </w:rPr>
        <w:t>15%</w:t>
      </w:r>
      <w:r>
        <w:rPr>
          <w:rFonts w:ascii="仿宋_GB2312" w:eastAsia="仿宋_GB2312" w:hAnsi="Adobe 仿宋 Std" w:cs="Adobe 仿宋 Std" w:hint="eastAsia"/>
          <w:kern w:val="0"/>
          <w:sz w:val="32"/>
          <w:szCs w:val="32"/>
          <w:lang w:val="zh-CN" w:eastAsia="zh-TW"/>
        </w:rPr>
        <w:t>）</w:t>
      </w:r>
      <w:bookmarkEnd w:id="24"/>
      <w:r>
        <w:rPr>
          <w:rFonts w:ascii="仿宋_GB2312" w:eastAsia="仿宋_GB2312" w:hAnsi="Adobe 仿宋 Std" w:cs="Adobe 仿宋 Std" w:hint="eastAsia"/>
          <w:kern w:val="0"/>
          <w:sz w:val="32"/>
          <w:szCs w:val="32"/>
          <w:lang w:val="zh-CN"/>
        </w:rPr>
        <w:t xml:space="preserve"> </w:t>
      </w:r>
    </w:p>
    <w:p w14:paraId="28596CE8" w14:textId="0E8650CC" w:rsidR="00505243" w:rsidRDefault="009D35F9">
      <w:pPr>
        <w:spacing w:line="560" w:lineRule="exact"/>
        <w:ind w:leftChars="50" w:left="105" w:firstLineChars="200" w:firstLine="560"/>
        <w:rPr>
          <w:rFonts w:ascii="仿宋_GB2312" w:eastAsia="仿宋_GB2312" w:hAnsi="Adobe 仿宋 Std" w:cs="Adobe 仿宋 Std"/>
          <w:sz w:val="28"/>
          <w:szCs w:val="28"/>
          <w:lang w:val="zh-TW" w:eastAsia="zh-TW"/>
        </w:rPr>
      </w:pPr>
      <w:r>
        <w:rPr>
          <w:rFonts w:ascii="仿宋_GB2312" w:eastAsia="仿宋_GB2312" w:hAnsi="Adobe 仿宋 Std" w:cs="Adobe 仿宋 Std" w:hint="eastAsia"/>
          <w:kern w:val="0"/>
          <w:sz w:val="28"/>
          <w:szCs w:val="28"/>
          <w:lang w:val="zh-CN"/>
        </w:rPr>
        <w:t>要求：包含营业收入和费用、现金流量、盈利能力和持续发展能</w:t>
      </w:r>
      <w:r>
        <w:rPr>
          <w:rFonts w:ascii="仿宋_GB2312" w:eastAsia="仿宋_GB2312" w:hAnsi="Adobe 仿宋 Std" w:cs="Adobe 仿宋 Std" w:hint="eastAsia"/>
          <w:sz w:val="28"/>
          <w:szCs w:val="28"/>
          <w:lang w:val="zh-TW" w:eastAsia="zh-TW"/>
        </w:rPr>
        <w:t>力；固定和变动成本；前两年财务月报，后三年财务年报预测。所有数据应基于对经营状况和未来发展的正确估计，并能有效反映公司的财务绩效。</w:t>
      </w:r>
    </w:p>
    <w:p w14:paraId="09B3BD0D" w14:textId="77777777" w:rsidR="00505243" w:rsidRDefault="00505243">
      <w:pPr>
        <w:spacing w:line="560" w:lineRule="exact"/>
        <w:ind w:leftChars="50" w:left="105" w:firstLineChars="200" w:firstLine="560"/>
        <w:rPr>
          <w:rFonts w:ascii="仿宋_GB2312" w:eastAsia="仿宋_GB2312" w:hAnsi="Adobe 仿宋 Std" w:cs="Adobe 仿宋 Std"/>
          <w:sz w:val="28"/>
          <w:szCs w:val="28"/>
          <w:lang w:val="zh-TW" w:eastAsia="zh-TW"/>
        </w:rPr>
      </w:pPr>
    </w:p>
    <w:p w14:paraId="4F685B1D" w14:textId="2835E561" w:rsidR="00505243" w:rsidRDefault="009D35F9">
      <w:pPr>
        <w:numPr>
          <w:ilvl w:val="0"/>
          <w:numId w:val="1"/>
        </w:numPr>
        <w:jc w:val="left"/>
        <w:rPr>
          <w:rFonts w:ascii="仿宋_GB2312" w:eastAsia="仿宋_GB2312" w:hAnsi="Adobe 仿宋 Std" w:cs="Adobe 仿宋 Std"/>
          <w:b/>
          <w:sz w:val="32"/>
          <w:szCs w:val="32"/>
          <w:lang w:eastAsia="zh-TW"/>
        </w:rPr>
      </w:pPr>
      <w:bookmarkStart w:id="25" w:name="_Toc912957254"/>
      <w:bookmarkStart w:id="26" w:name="_Toc812010902"/>
      <w:bookmarkStart w:id="27" w:name="_Toc505369375_WPSOffice_Level2"/>
      <w:r>
        <w:rPr>
          <w:rFonts w:ascii="仿宋_GB2312" w:eastAsia="仿宋_GB2312" w:hAnsi="Adobe 仿宋 Std" w:cs="Adobe 仿宋 Std" w:hint="eastAsia"/>
          <w:b/>
          <w:sz w:val="32"/>
          <w:szCs w:val="32"/>
          <w:lang w:eastAsia="zh-TW"/>
        </w:rPr>
        <w:t>参赛须知</w:t>
      </w:r>
    </w:p>
    <w:p w14:paraId="717C34A2" w14:textId="315CE238" w:rsidR="00505243" w:rsidRDefault="009D35F9">
      <w:pPr>
        <w:spacing w:line="560" w:lineRule="exact"/>
        <w:outlineLvl w:val="0"/>
        <w:rPr>
          <w:rFonts w:ascii="仿宋_GB2312" w:eastAsia="仿宋_GB2312" w:hAnsi="Adobe 仿宋 Std" w:cs="Adobe 仿宋 Std"/>
          <w:color w:val="000000"/>
          <w:sz w:val="28"/>
          <w:szCs w:val="28"/>
          <w:lang w:val="zh-TW" w:eastAsia="zh-TW" w:bidi="ar"/>
        </w:rPr>
      </w:pPr>
      <w:bookmarkStart w:id="28" w:name="_Toc208202494"/>
      <w:bookmarkStart w:id="29" w:name="_Toc611067040"/>
      <w:r>
        <w:rPr>
          <w:rFonts w:ascii="仿宋_GB2312" w:eastAsia="仿宋_GB2312" w:hAnsi="Adobe 仿宋 Std" w:cs="Adobe 仿宋 Std" w:hint="eastAsia"/>
          <w:color w:val="000000"/>
          <w:sz w:val="28"/>
          <w:szCs w:val="28"/>
          <w:lang w:val="zh-TW" w:eastAsia="zh-TW" w:bidi="ar"/>
        </w:rPr>
        <w:t>（</w:t>
      </w:r>
      <w:bookmarkStart w:id="30" w:name="_Toc936941326"/>
      <w:bookmarkStart w:id="31" w:name="_Toc1008455695"/>
      <w:bookmarkEnd w:id="28"/>
      <w:bookmarkEnd w:id="29"/>
      <w:r>
        <w:rPr>
          <w:rFonts w:ascii="仿宋_GB2312" w:eastAsia="仿宋_GB2312" w:hAnsi="Adobe 仿宋 Std" w:cs="Adobe 仿宋 Std" w:hint="eastAsia"/>
          <w:color w:val="000000"/>
          <w:sz w:val="28"/>
          <w:szCs w:val="28"/>
          <w:lang w:val="zh-TW" w:bidi="ar"/>
        </w:rPr>
        <w:t>一</w:t>
      </w:r>
      <w:r>
        <w:rPr>
          <w:rFonts w:ascii="仿宋_GB2312" w:eastAsia="仿宋_GB2312" w:hAnsi="Adobe 仿宋 Std" w:cs="Adobe 仿宋 Std" w:hint="eastAsia"/>
          <w:color w:val="000000"/>
          <w:sz w:val="28"/>
          <w:szCs w:val="28"/>
          <w:lang w:val="zh-TW" w:eastAsia="zh-TW" w:bidi="ar"/>
        </w:rPr>
        <w:t>）</w:t>
      </w:r>
      <w:r>
        <w:rPr>
          <w:rFonts w:ascii="仿宋_GB2312" w:eastAsia="仿宋_GB2312" w:hAnsi="Adobe 仿宋 Std" w:cs="Adobe 仿宋 Std" w:hint="eastAsia"/>
          <w:color w:val="000000"/>
          <w:sz w:val="28"/>
          <w:szCs w:val="28"/>
          <w:lang w:val="zh-CN" w:eastAsia="zh-TW" w:bidi="ar"/>
        </w:rPr>
        <w:t>参赛者不可以跨校</w:t>
      </w:r>
      <w:r w:rsidR="00B007A2">
        <w:rPr>
          <w:rFonts w:ascii="仿宋_GB2312" w:eastAsia="仿宋_GB2312" w:hAnsi="Adobe 仿宋 Std" w:cs="Adobe 仿宋 Std" w:hint="eastAsia"/>
          <w:color w:val="000000"/>
          <w:sz w:val="28"/>
          <w:szCs w:val="28"/>
          <w:lang w:val="zh-CN" w:bidi="ar"/>
        </w:rPr>
        <w:t>和跨院</w:t>
      </w:r>
      <w:r>
        <w:rPr>
          <w:rFonts w:ascii="仿宋_GB2312" w:eastAsia="仿宋_GB2312" w:hAnsi="Adobe 仿宋 Std" w:cs="Adobe 仿宋 Std" w:hint="eastAsia"/>
          <w:color w:val="000000"/>
          <w:sz w:val="28"/>
          <w:szCs w:val="28"/>
          <w:lang w:val="zh-CN" w:eastAsia="zh-TW" w:bidi="ar"/>
        </w:rPr>
        <w:t>组建团队，</w:t>
      </w:r>
      <w:r w:rsidR="00B007A2">
        <w:rPr>
          <w:rFonts w:ascii="仿宋_GB2312" w:eastAsia="仿宋_GB2312" w:hAnsi="Adobe 仿宋 Std" w:cs="Adobe 仿宋 Std" w:hint="eastAsia"/>
          <w:color w:val="000000"/>
          <w:sz w:val="28"/>
          <w:szCs w:val="28"/>
          <w:lang w:val="zh-CN" w:bidi="ar"/>
        </w:rPr>
        <w:t>其中创业赛道创意组</w:t>
      </w:r>
      <w:r>
        <w:rPr>
          <w:rFonts w:ascii="仿宋_GB2312" w:eastAsia="仿宋_GB2312" w:hAnsi="Adobe 仿宋 Std" w:cs="Adobe 仿宋 Std" w:hint="eastAsia"/>
          <w:color w:val="000000"/>
          <w:sz w:val="28"/>
          <w:szCs w:val="28"/>
          <w:lang w:val="zh-CN" w:eastAsia="zh-TW" w:bidi="ar"/>
        </w:rPr>
        <w:t>可以跨院（系）组建团队，团队成员不超过8名（含项目负责人）。每位同学每个赛道只能参加一个项目，否则报名和参赛无效。</w:t>
      </w:r>
      <w:bookmarkEnd w:id="30"/>
      <w:bookmarkEnd w:id="31"/>
    </w:p>
    <w:p w14:paraId="44FC2788" w14:textId="77777777" w:rsidR="00505243" w:rsidRDefault="009D35F9">
      <w:pPr>
        <w:spacing w:line="560" w:lineRule="exact"/>
        <w:outlineLvl w:val="0"/>
        <w:rPr>
          <w:rFonts w:ascii="仿宋_GB2312" w:eastAsia="仿宋_GB2312" w:hAnsi="Adobe 仿宋 Std" w:cs="Adobe 仿宋 Std"/>
          <w:color w:val="000000"/>
          <w:sz w:val="28"/>
          <w:szCs w:val="28"/>
          <w:lang w:val="zh-TW" w:eastAsia="zh-TW" w:bidi="ar"/>
        </w:rPr>
      </w:pPr>
      <w:bookmarkStart w:id="32" w:name="_Toc1822766278"/>
      <w:bookmarkStart w:id="33" w:name="_Toc1173923741"/>
      <w:r>
        <w:rPr>
          <w:rFonts w:ascii="仿宋_GB2312" w:eastAsia="仿宋_GB2312" w:hAnsi="Adobe 仿宋 Std" w:cs="Adobe 仿宋 Std" w:hint="eastAsia"/>
          <w:color w:val="000000"/>
          <w:sz w:val="28"/>
          <w:szCs w:val="28"/>
          <w:lang w:val="zh-TW" w:eastAsia="zh-TW" w:bidi="ar"/>
        </w:rPr>
        <w:t>（</w:t>
      </w:r>
      <w:r>
        <w:rPr>
          <w:rFonts w:ascii="仿宋_GB2312" w:eastAsia="仿宋_GB2312" w:hAnsi="Adobe 仿宋 Std" w:cs="Adobe 仿宋 Std" w:hint="eastAsia"/>
          <w:color w:val="000000"/>
          <w:sz w:val="28"/>
          <w:szCs w:val="28"/>
          <w:lang w:val="zh-TW" w:bidi="ar"/>
        </w:rPr>
        <w:t>二</w:t>
      </w:r>
      <w:r>
        <w:rPr>
          <w:rFonts w:ascii="仿宋_GB2312" w:eastAsia="仿宋_GB2312" w:hAnsi="Adobe 仿宋 Std" w:cs="Adobe 仿宋 Std" w:hint="eastAsia"/>
          <w:color w:val="000000"/>
          <w:sz w:val="28"/>
          <w:szCs w:val="28"/>
          <w:lang w:val="zh-TW" w:eastAsia="zh-TW" w:bidi="ar"/>
        </w:rPr>
        <w:t>）报名后，项目团队成员可在人数限额内增减，以最终</w:t>
      </w:r>
      <w:r>
        <w:rPr>
          <w:rFonts w:ascii="仿宋_GB2312" w:eastAsia="仿宋_GB2312" w:hAnsi="Adobe 仿宋 Std" w:cs="Adobe 仿宋 Std" w:hint="eastAsia"/>
          <w:color w:val="000000"/>
          <w:sz w:val="28"/>
          <w:szCs w:val="28"/>
          <w:lang w:val="zh-TW" w:bidi="ar"/>
        </w:rPr>
        <w:t>系统</w:t>
      </w:r>
      <w:r>
        <w:rPr>
          <w:rFonts w:ascii="仿宋_GB2312" w:eastAsia="仿宋_GB2312" w:hAnsi="Adobe 仿宋 Std" w:cs="Adobe 仿宋 Std" w:hint="eastAsia"/>
          <w:color w:val="000000"/>
          <w:sz w:val="28"/>
          <w:szCs w:val="28"/>
          <w:lang w:val="zh-TW" w:eastAsia="zh-TW" w:bidi="ar"/>
        </w:rPr>
        <w:t>提交的《创业计划书》为准。</w:t>
      </w:r>
      <w:bookmarkEnd w:id="32"/>
      <w:bookmarkEnd w:id="33"/>
    </w:p>
    <w:p w14:paraId="18856FD7" w14:textId="557E1AF1" w:rsidR="00505243" w:rsidRDefault="009D35F9">
      <w:pPr>
        <w:spacing w:line="560" w:lineRule="exact"/>
        <w:outlineLvl w:val="0"/>
        <w:rPr>
          <w:rFonts w:ascii="仿宋_GB2312" w:eastAsia="仿宋_GB2312" w:hAnsi="Adobe 仿宋 Std" w:cs="Adobe 仿宋 Std"/>
          <w:color w:val="000000"/>
          <w:sz w:val="28"/>
          <w:szCs w:val="28"/>
          <w:lang w:eastAsia="zh-TW" w:bidi="ar"/>
        </w:rPr>
      </w:pPr>
      <w:bookmarkStart w:id="34" w:name="_Toc1378609891"/>
      <w:bookmarkStart w:id="35" w:name="_Toc1204049998"/>
      <w:r>
        <w:rPr>
          <w:rFonts w:ascii="仿宋_GB2312" w:eastAsia="仿宋_GB2312" w:hAnsi="Adobe 仿宋 Std" w:cs="Adobe 仿宋 Std" w:hint="eastAsia"/>
          <w:color w:val="000000"/>
          <w:sz w:val="28"/>
          <w:szCs w:val="28"/>
          <w:lang w:eastAsia="zh-TW" w:bidi="ar"/>
        </w:rPr>
        <w:t>（</w:t>
      </w:r>
      <w:r>
        <w:rPr>
          <w:rFonts w:ascii="仿宋_GB2312" w:eastAsia="仿宋_GB2312" w:hAnsi="Adobe 仿宋 Std" w:cs="Adobe 仿宋 Std" w:hint="eastAsia"/>
          <w:color w:val="000000"/>
          <w:sz w:val="28"/>
          <w:szCs w:val="28"/>
          <w:lang w:bidi="ar"/>
        </w:rPr>
        <w:t>三</w:t>
      </w:r>
      <w:r>
        <w:rPr>
          <w:rFonts w:ascii="仿宋_GB2312" w:eastAsia="仿宋_GB2312" w:hAnsi="Adobe 仿宋 Std" w:cs="Adobe 仿宋 Std" w:hint="eastAsia"/>
          <w:color w:val="000000"/>
          <w:sz w:val="28"/>
          <w:szCs w:val="28"/>
          <w:lang w:eastAsia="zh-TW" w:bidi="ar"/>
        </w:rPr>
        <w:t>）</w:t>
      </w:r>
      <w:bookmarkEnd w:id="34"/>
      <w:bookmarkEnd w:id="35"/>
      <w:r>
        <w:rPr>
          <w:rFonts w:ascii="仿宋_GB2312" w:eastAsia="仿宋_GB2312" w:hAnsi="Adobe 仿宋 Std" w:cs="Adobe 仿宋 Std"/>
          <w:color w:val="000000"/>
          <w:sz w:val="28"/>
          <w:szCs w:val="28"/>
          <w:lang w:val="zh-TW" w:eastAsia="zh-TW" w:bidi="ar"/>
        </w:rPr>
        <w:t>报名时请先确定项目名称，决赛提交修改后《创业计划书》或《作品申报</w:t>
      </w:r>
      <w:r>
        <w:rPr>
          <w:rFonts w:ascii="仿宋_GB2312" w:eastAsia="仿宋_GB2312" w:hAnsi="Adobe 仿宋 Std" w:cs="Adobe 仿宋 Std" w:hint="eastAsia"/>
          <w:color w:val="000000"/>
          <w:sz w:val="28"/>
          <w:szCs w:val="28"/>
          <w:lang w:val="zh-TW" w:eastAsia="zh-TW" w:bidi="ar"/>
        </w:rPr>
        <w:t>书</w:t>
      </w:r>
      <w:r>
        <w:rPr>
          <w:rFonts w:ascii="仿宋_GB2312" w:eastAsia="仿宋_GB2312" w:hAnsi="Adobe 仿宋 Std" w:cs="Adobe 仿宋 Std"/>
          <w:color w:val="000000"/>
          <w:sz w:val="28"/>
          <w:szCs w:val="28"/>
          <w:lang w:val="zh-TW" w:eastAsia="zh-TW" w:bidi="ar"/>
        </w:rPr>
        <w:t>》时仍可对项目名称进行适当修改。</w:t>
      </w:r>
    </w:p>
    <w:p w14:paraId="52204001" w14:textId="763D84FD" w:rsidR="00505243" w:rsidRDefault="009D35F9">
      <w:pPr>
        <w:spacing w:line="560" w:lineRule="exact"/>
        <w:outlineLvl w:val="0"/>
        <w:rPr>
          <w:rFonts w:ascii="仿宋_GB2312" w:eastAsia="仿宋_GB2312" w:hAnsi="Adobe 仿宋 Std" w:cs="Adobe 仿宋 Std"/>
          <w:color w:val="000000"/>
          <w:sz w:val="28"/>
          <w:szCs w:val="28"/>
          <w:lang w:bidi="ar"/>
        </w:rPr>
      </w:pPr>
      <w:bookmarkStart w:id="36" w:name="_Toc1095370554"/>
      <w:bookmarkStart w:id="37" w:name="_Toc729910705"/>
      <w:r>
        <w:rPr>
          <w:rFonts w:ascii="仿宋_GB2312" w:eastAsia="仿宋_GB2312" w:hAnsi="Adobe 仿宋 Std" w:cs="Adobe 仿宋 Std" w:hint="eastAsia"/>
          <w:color w:val="000000"/>
          <w:sz w:val="28"/>
          <w:szCs w:val="28"/>
          <w:lang w:eastAsia="zh-TW" w:bidi="ar"/>
        </w:rPr>
        <w:t>（</w:t>
      </w:r>
      <w:r>
        <w:rPr>
          <w:rFonts w:ascii="仿宋_GB2312" w:eastAsia="仿宋_GB2312" w:hAnsi="Adobe 仿宋 Std" w:cs="Adobe 仿宋 Std" w:hint="eastAsia"/>
          <w:color w:val="000000"/>
          <w:sz w:val="28"/>
          <w:szCs w:val="28"/>
          <w:lang w:bidi="ar"/>
        </w:rPr>
        <w:t>四</w:t>
      </w:r>
      <w:r>
        <w:rPr>
          <w:rFonts w:ascii="仿宋_GB2312" w:eastAsia="仿宋_GB2312" w:hAnsi="Adobe 仿宋 Std" w:cs="Adobe 仿宋 Std" w:hint="eastAsia"/>
          <w:color w:val="000000"/>
          <w:sz w:val="28"/>
          <w:szCs w:val="28"/>
          <w:lang w:eastAsia="zh-TW" w:bidi="ar"/>
        </w:rPr>
        <w:t>）</w:t>
      </w:r>
      <w:r>
        <w:rPr>
          <w:rFonts w:ascii="仿宋_GB2312" w:eastAsia="仿宋_GB2312" w:hAnsi="Adobe 仿宋 Std" w:cs="Adobe 仿宋 Std" w:hint="eastAsia"/>
          <w:color w:val="000000"/>
          <w:sz w:val="28"/>
          <w:szCs w:val="28"/>
          <w:lang w:val="zh-TW" w:eastAsia="zh-TW" w:bidi="ar"/>
        </w:rPr>
        <w:t>本次大赛</w:t>
      </w:r>
      <w:r>
        <w:rPr>
          <w:rFonts w:ascii="仿宋_GB2312" w:eastAsia="仿宋_GB2312" w:hAnsi="Adobe 仿宋 Std" w:cs="Adobe 仿宋 Std" w:hint="eastAsia"/>
          <w:color w:val="000000"/>
          <w:sz w:val="28"/>
          <w:szCs w:val="28"/>
          <w:lang w:val="zh-TW" w:bidi="ar"/>
        </w:rPr>
        <w:t>鼓励</w:t>
      </w:r>
      <w:r>
        <w:rPr>
          <w:rFonts w:ascii="仿宋_GB2312" w:eastAsia="仿宋_GB2312" w:hAnsi="Adobe 仿宋 Std" w:cs="Adobe 仿宋 Std" w:hint="eastAsia"/>
          <w:color w:val="000000"/>
          <w:sz w:val="28"/>
          <w:szCs w:val="28"/>
          <w:lang w:val="zh-TW" w:eastAsia="zh-TW" w:bidi="ar"/>
        </w:rPr>
        <w:t>参赛队伍</w:t>
      </w:r>
      <w:r>
        <w:rPr>
          <w:rFonts w:ascii="仿宋_GB2312" w:eastAsia="仿宋_GB2312" w:hAnsi="Adobe 仿宋 Std" w:cs="Adobe 仿宋 Std" w:hint="eastAsia"/>
          <w:color w:val="000000"/>
          <w:sz w:val="28"/>
          <w:szCs w:val="28"/>
          <w:lang w:val="zh-TW" w:bidi="ar"/>
        </w:rPr>
        <w:t>密切结合经济社会各领域现实需求，</w:t>
      </w:r>
      <w:r>
        <w:rPr>
          <w:rFonts w:ascii="仿宋_GB2312" w:eastAsia="仿宋_GB2312" w:hAnsi="Adobe 仿宋 Std" w:cs="Adobe 仿宋 Std" w:hint="eastAsia"/>
          <w:color w:val="000000"/>
          <w:sz w:val="28"/>
          <w:szCs w:val="28"/>
          <w:lang w:bidi="ar"/>
        </w:rPr>
        <w:t>认真了解和把握“四新”发展要求，即新工科类、新医科类、新农科类、新文科类，根据“四新”建设内涵和产业发展方向等方面挖掘项目的经济价值和社会价值。</w:t>
      </w:r>
      <w:bookmarkStart w:id="38" w:name="_Toc1663078994"/>
      <w:bookmarkStart w:id="39" w:name="_Toc1182627271"/>
      <w:bookmarkEnd w:id="36"/>
      <w:bookmarkEnd w:id="37"/>
    </w:p>
    <w:p w14:paraId="3A444958" w14:textId="798556E9" w:rsidR="00505243" w:rsidRDefault="009D35F9">
      <w:pPr>
        <w:spacing w:line="560" w:lineRule="exact"/>
        <w:outlineLvl w:val="0"/>
        <w:rPr>
          <w:rFonts w:ascii="仿宋_GB2312" w:eastAsia="PMingLiU" w:hAnsi="仿宋_GB2312" w:cs="仿宋_GB2312"/>
          <w:sz w:val="28"/>
          <w:szCs w:val="28"/>
          <w:lang w:val="zh-TW" w:eastAsia="zh-TW"/>
        </w:rPr>
      </w:pPr>
      <w:r>
        <w:rPr>
          <w:rFonts w:ascii="仿宋_GB2312" w:eastAsia="仿宋_GB2312" w:hAnsi="Adobe 仿宋 Std" w:cs="Adobe 仿宋 Std" w:hint="eastAsia"/>
          <w:color w:val="000000"/>
          <w:sz w:val="28"/>
          <w:szCs w:val="28"/>
          <w:lang w:eastAsia="zh-TW" w:bidi="ar"/>
        </w:rPr>
        <w:t>（</w:t>
      </w:r>
      <w:r>
        <w:rPr>
          <w:rFonts w:ascii="仿宋_GB2312" w:eastAsia="仿宋_GB2312" w:hAnsi="Adobe 仿宋 Std" w:cs="Adobe 仿宋 Std" w:hint="eastAsia"/>
          <w:color w:val="000000"/>
          <w:sz w:val="28"/>
          <w:szCs w:val="28"/>
          <w:lang w:bidi="ar"/>
        </w:rPr>
        <w:t>五</w:t>
      </w:r>
      <w:r>
        <w:rPr>
          <w:rFonts w:ascii="仿宋_GB2312" w:eastAsia="仿宋_GB2312" w:hAnsi="Adobe 仿宋 Std" w:cs="Adobe 仿宋 Std" w:hint="eastAsia"/>
          <w:color w:val="000000"/>
          <w:sz w:val="28"/>
          <w:szCs w:val="28"/>
          <w:lang w:eastAsia="zh-TW" w:bidi="ar"/>
        </w:rPr>
        <w:t>）</w:t>
      </w:r>
      <w:bookmarkEnd w:id="38"/>
      <w:bookmarkEnd w:id="39"/>
      <w:r>
        <w:rPr>
          <w:rFonts w:ascii="仿宋_GB2312" w:eastAsia="仿宋_GB2312" w:hAnsi="仿宋_GB2312" w:cs="仿宋_GB2312"/>
          <w:sz w:val="28"/>
          <w:szCs w:val="28"/>
          <w:lang w:val="zh-TW" w:eastAsia="zh-TW"/>
        </w:rPr>
        <w:t>报名时提交的联系方式是后续各项通知的依据，请认真填写。</w:t>
      </w:r>
    </w:p>
    <w:p w14:paraId="68BE8CC8" w14:textId="1F4A1EA6" w:rsidR="00505243" w:rsidRDefault="00505243">
      <w:pPr>
        <w:spacing w:line="560" w:lineRule="exact"/>
        <w:outlineLvl w:val="0"/>
        <w:rPr>
          <w:rFonts w:ascii="仿宋_GB2312" w:eastAsia="仿宋_GB2312" w:hAnsi="Adobe 仿宋 Std" w:cs="Adobe 仿宋 Std"/>
          <w:color w:val="000000"/>
          <w:sz w:val="28"/>
          <w:szCs w:val="28"/>
          <w:lang w:eastAsia="zh-TW" w:bidi="ar"/>
        </w:rPr>
      </w:pPr>
    </w:p>
    <w:p w14:paraId="0A0224FE" w14:textId="77777777" w:rsidR="00BF3A79" w:rsidRDefault="00BF3A79">
      <w:pPr>
        <w:widowControl/>
        <w:jc w:val="left"/>
        <w:rPr>
          <w:rFonts w:ascii="仿宋_GB2312" w:eastAsia="仿宋_GB2312" w:hAnsiTheme="majorEastAsia" w:cstheme="majorEastAsia"/>
          <w:b/>
          <w:bCs/>
          <w:sz w:val="32"/>
          <w:szCs w:val="32"/>
          <w:lang w:eastAsia="zh-TW"/>
        </w:rPr>
      </w:pPr>
      <w:bookmarkStart w:id="40" w:name="_Toc1455390712"/>
      <w:bookmarkStart w:id="41" w:name="_Toc1271078330_WPSOffice_Level1"/>
      <w:bookmarkStart w:id="42" w:name="_Toc1868986453"/>
      <w:r>
        <w:rPr>
          <w:rFonts w:ascii="仿宋_GB2312" w:eastAsia="仿宋_GB2312" w:hAnsiTheme="majorEastAsia" w:cstheme="majorEastAsia"/>
          <w:b/>
          <w:bCs/>
          <w:sz w:val="32"/>
          <w:szCs w:val="32"/>
          <w:lang w:eastAsia="zh-TW"/>
        </w:rPr>
        <w:br w:type="page"/>
      </w:r>
    </w:p>
    <w:p w14:paraId="712BD05C" w14:textId="14A49C05" w:rsidR="00505243" w:rsidRDefault="009D35F9">
      <w:pPr>
        <w:spacing w:line="560" w:lineRule="exact"/>
        <w:outlineLvl w:val="0"/>
        <w:rPr>
          <w:rFonts w:ascii="仿宋_GB2312" w:eastAsia="仿宋_GB2312" w:hAnsiTheme="majorEastAsia" w:cstheme="majorEastAsia"/>
          <w:b/>
          <w:bCs/>
          <w:sz w:val="32"/>
          <w:szCs w:val="32"/>
          <w:lang w:val="zh-TW" w:eastAsia="zh-TW"/>
        </w:rPr>
      </w:pPr>
      <w:r>
        <w:rPr>
          <w:rFonts w:ascii="仿宋_GB2312" w:eastAsia="仿宋_GB2312" w:hAnsiTheme="majorEastAsia" w:cstheme="majorEastAsia" w:hint="eastAsia"/>
          <w:b/>
          <w:bCs/>
          <w:sz w:val="32"/>
          <w:szCs w:val="32"/>
          <w:lang w:eastAsia="zh-TW"/>
        </w:rPr>
        <w:lastRenderedPageBreak/>
        <w:t>五</w:t>
      </w:r>
      <w:r>
        <w:rPr>
          <w:rFonts w:ascii="仿宋_GB2312" w:eastAsia="仿宋_GB2312" w:hAnsiTheme="majorEastAsia" w:cstheme="majorEastAsia" w:hint="eastAsia"/>
          <w:b/>
          <w:bCs/>
          <w:sz w:val="32"/>
          <w:szCs w:val="32"/>
          <w:lang w:val="zh-TW" w:eastAsia="zh-TW"/>
        </w:rPr>
        <w:t>、联系方式</w:t>
      </w:r>
      <w:bookmarkEnd w:id="40"/>
      <w:bookmarkEnd w:id="41"/>
      <w:bookmarkEnd w:id="42"/>
    </w:p>
    <w:p w14:paraId="38E5555B" w14:textId="1CAE1B0E" w:rsidR="00505243" w:rsidRDefault="009D35F9">
      <w:pPr>
        <w:spacing w:line="560" w:lineRule="exact"/>
        <w:outlineLvl w:val="0"/>
        <w:rPr>
          <w:rFonts w:ascii="仿宋_GB2312" w:eastAsia="仿宋_GB2312" w:hAnsi="Adobe 仿宋 Std" w:cs="Adobe 仿宋 Std"/>
          <w:color w:val="000000"/>
          <w:sz w:val="28"/>
          <w:szCs w:val="28"/>
          <w:lang w:val="zh-TW" w:eastAsia="zh-TW" w:bidi="ar"/>
        </w:rPr>
      </w:pPr>
      <w:bookmarkStart w:id="43" w:name="_Toc2141507899"/>
      <w:bookmarkStart w:id="44" w:name="_Toc445261740_WPSOffice_Level2"/>
      <w:bookmarkStart w:id="45" w:name="_Toc1847735327"/>
      <w:bookmarkEnd w:id="25"/>
      <w:bookmarkEnd w:id="26"/>
      <w:bookmarkEnd w:id="27"/>
      <w:r>
        <w:rPr>
          <w:rFonts w:ascii="仿宋_GB2312" w:eastAsia="仿宋_GB2312" w:hAnsi="Adobe 仿宋 Std" w:cs="Adobe 仿宋 Std" w:hint="eastAsia"/>
          <w:color w:val="000000"/>
          <w:sz w:val="28"/>
          <w:szCs w:val="28"/>
          <w:lang w:val="zh-TW" w:eastAsia="zh-TW" w:bidi="ar"/>
        </w:rPr>
        <w:t>（</w:t>
      </w:r>
      <w:r>
        <w:rPr>
          <w:rFonts w:ascii="仿宋_GB2312" w:eastAsia="仿宋_GB2312" w:hAnsi="Adobe 仿宋 Std" w:cs="Adobe 仿宋 Std" w:hint="eastAsia"/>
          <w:color w:val="000000"/>
          <w:sz w:val="28"/>
          <w:szCs w:val="28"/>
          <w:lang w:val="zh-TW" w:bidi="ar"/>
        </w:rPr>
        <w:t>一</w:t>
      </w:r>
      <w:r>
        <w:rPr>
          <w:rFonts w:ascii="仿宋_GB2312" w:eastAsia="仿宋_GB2312" w:hAnsi="Adobe 仿宋 Std" w:cs="Adobe 仿宋 Std" w:hint="eastAsia"/>
          <w:color w:val="000000"/>
          <w:sz w:val="28"/>
          <w:szCs w:val="28"/>
          <w:lang w:val="zh-TW" w:eastAsia="zh-TW" w:bidi="ar"/>
        </w:rPr>
        <w:t>）大赛组织方办公地点：</w:t>
      </w:r>
      <w:bookmarkEnd w:id="43"/>
      <w:bookmarkEnd w:id="44"/>
      <w:bookmarkEnd w:id="45"/>
    </w:p>
    <w:p w14:paraId="51084851" w14:textId="0ECC98D3" w:rsidR="00505243" w:rsidRDefault="009D35F9">
      <w:pPr>
        <w:spacing w:line="560" w:lineRule="exact"/>
        <w:outlineLvl w:val="0"/>
        <w:rPr>
          <w:rFonts w:ascii="仿宋_GB2312" w:eastAsia="PMingLiU" w:hAnsi="Adobe 仿宋 Std" w:cs="Adobe 仿宋 Std"/>
          <w:color w:val="FF0000"/>
          <w:sz w:val="28"/>
          <w:szCs w:val="28"/>
          <w:lang w:val="zh-TW" w:eastAsia="zh-TW" w:bidi="ar"/>
        </w:rPr>
      </w:pPr>
      <w:bookmarkStart w:id="46" w:name="_Toc1681038032_WPSOffice_Level2"/>
      <w:bookmarkStart w:id="47" w:name="_Toc15255025"/>
      <w:bookmarkStart w:id="48" w:name="_Toc191083262"/>
      <w:r>
        <w:rPr>
          <w:rFonts w:ascii="仿宋_GB2312" w:eastAsia="仿宋_GB2312" w:hAnsi="Adobe 仿宋 Std" w:cs="Adobe 仿宋 Std" w:hint="eastAsia"/>
          <w:color w:val="FF0000"/>
          <w:sz w:val="28"/>
          <w:szCs w:val="28"/>
          <w:lang w:val="zh-TW" w:bidi="ar"/>
        </w:rPr>
        <w:t>广州校区南校园生命科学大楼</w:t>
      </w:r>
    </w:p>
    <w:p w14:paraId="45CB3779" w14:textId="72ED257D" w:rsidR="00505243" w:rsidRDefault="009D35F9">
      <w:pPr>
        <w:spacing w:line="560" w:lineRule="exact"/>
        <w:outlineLvl w:val="0"/>
        <w:rPr>
          <w:rFonts w:ascii="仿宋_GB2312" w:eastAsia="PMingLiU" w:hAnsi="Adobe 仿宋 Std" w:cs="Adobe 仿宋 Std"/>
          <w:color w:val="000000"/>
          <w:sz w:val="28"/>
          <w:szCs w:val="28"/>
          <w:lang w:val="zh-TW" w:eastAsia="zh-TW" w:bidi="ar"/>
        </w:rPr>
      </w:pPr>
      <w:r>
        <w:rPr>
          <w:rFonts w:ascii="仿宋_GB2312" w:eastAsia="仿宋_GB2312" w:hAnsi="Adobe 仿宋 Std" w:cs="Adobe 仿宋 Std" w:hint="eastAsia"/>
          <w:color w:val="000000"/>
          <w:sz w:val="28"/>
          <w:szCs w:val="28"/>
          <w:lang w:val="zh-TW" w:eastAsia="zh-TW" w:bidi="ar"/>
        </w:rPr>
        <w:t>（</w:t>
      </w:r>
      <w:r>
        <w:rPr>
          <w:rFonts w:ascii="仿宋_GB2312" w:eastAsia="仿宋_GB2312" w:hAnsi="Adobe 仿宋 Std" w:cs="Adobe 仿宋 Std" w:hint="eastAsia"/>
          <w:color w:val="000000"/>
          <w:sz w:val="28"/>
          <w:szCs w:val="28"/>
          <w:lang w:bidi="ar"/>
        </w:rPr>
        <w:t>二</w:t>
      </w:r>
      <w:r>
        <w:rPr>
          <w:rFonts w:ascii="仿宋_GB2312" w:eastAsia="仿宋_GB2312" w:hAnsi="Adobe 仿宋 Std" w:cs="Adobe 仿宋 Std" w:hint="eastAsia"/>
          <w:color w:val="000000"/>
          <w:sz w:val="28"/>
          <w:szCs w:val="28"/>
          <w:lang w:val="zh-TW" w:eastAsia="zh-TW" w:bidi="ar"/>
        </w:rPr>
        <w:t>）大赛联系人：</w:t>
      </w:r>
      <w:bookmarkEnd w:id="46"/>
      <w:bookmarkEnd w:id="47"/>
      <w:bookmarkEnd w:id="48"/>
    </w:p>
    <w:p w14:paraId="201BF3F3" w14:textId="5D0A5A9A" w:rsidR="00505243" w:rsidRDefault="009D35F9">
      <w:pPr>
        <w:spacing w:line="560" w:lineRule="exact"/>
        <w:outlineLvl w:val="0"/>
        <w:rPr>
          <w:rFonts w:ascii="仿宋_GB2312" w:eastAsia="PMingLiU" w:hAnsi="Adobe 仿宋 Std" w:cs="Adobe 仿宋 Std"/>
          <w:color w:val="FF0000"/>
          <w:sz w:val="28"/>
          <w:szCs w:val="28"/>
          <w:lang w:val="zh-TW" w:eastAsia="zh-TW" w:bidi="ar"/>
        </w:rPr>
      </w:pPr>
      <w:r>
        <w:rPr>
          <w:rFonts w:ascii="仿宋_GB2312" w:eastAsia="仿宋_GB2312" w:hAnsi="Adobe 仿宋 Std" w:cs="Adobe 仿宋 Std" w:hint="eastAsia"/>
          <w:color w:val="FF0000"/>
          <w:sz w:val="28"/>
          <w:szCs w:val="28"/>
          <w:lang w:val="zh-TW" w:bidi="ar"/>
        </w:rPr>
        <w:t>周语：0</w:t>
      </w:r>
      <w:r>
        <w:rPr>
          <w:rFonts w:ascii="仿宋_GB2312" w:eastAsia="PMingLiU" w:hAnsi="Adobe 仿宋 Std" w:cs="Adobe 仿宋 Std"/>
          <w:color w:val="FF0000"/>
          <w:sz w:val="28"/>
          <w:szCs w:val="28"/>
          <w:lang w:val="zh-TW" w:eastAsia="zh-TW" w:bidi="ar"/>
        </w:rPr>
        <w:t>20-84110786</w:t>
      </w:r>
      <w:r>
        <w:rPr>
          <w:rFonts w:asciiTheme="minorEastAsia" w:hAnsiTheme="minorEastAsia" w:cs="Adobe 仿宋 Std" w:hint="eastAsia"/>
          <w:color w:val="FF0000"/>
          <w:sz w:val="28"/>
          <w:szCs w:val="28"/>
          <w:lang w:val="zh-TW" w:bidi="ar"/>
        </w:rPr>
        <w:t>；郑博：</w:t>
      </w:r>
      <w:r w:rsidR="00C65CC3" w:rsidRPr="00C65CC3">
        <w:rPr>
          <w:rFonts w:asciiTheme="minorEastAsia" w:hAnsiTheme="minorEastAsia" w:cs="Adobe 仿宋 Std"/>
          <w:color w:val="FF0000"/>
          <w:sz w:val="28"/>
          <w:szCs w:val="28"/>
          <w:lang w:val="zh-TW" w:bidi="ar"/>
        </w:rPr>
        <w:t>15347647006</w:t>
      </w:r>
      <w:r w:rsidR="00C65CC3">
        <w:rPr>
          <w:rFonts w:asciiTheme="minorEastAsia" w:hAnsiTheme="minorEastAsia" w:cs="Adobe 仿宋 Std" w:hint="eastAsia"/>
          <w:color w:val="FF0000"/>
          <w:sz w:val="28"/>
          <w:szCs w:val="28"/>
          <w:lang w:val="zh-TW" w:bidi="ar"/>
        </w:rPr>
        <w:t>；</w:t>
      </w:r>
      <w:r>
        <w:rPr>
          <w:rFonts w:asciiTheme="minorEastAsia" w:hAnsiTheme="minorEastAsia" w:cs="Adobe 仿宋 Std" w:hint="eastAsia"/>
          <w:color w:val="FF0000"/>
          <w:sz w:val="28"/>
          <w:szCs w:val="28"/>
          <w:lang w:val="zh-TW" w:bidi="ar"/>
        </w:rPr>
        <w:t>易栋</w:t>
      </w:r>
      <w:r w:rsidR="00284E2E">
        <w:rPr>
          <w:rFonts w:asciiTheme="minorEastAsia" w:hAnsiTheme="minorEastAsia" w:cs="Adobe 仿宋 Std" w:hint="eastAsia"/>
          <w:color w:val="FF0000"/>
          <w:sz w:val="28"/>
          <w:szCs w:val="28"/>
          <w:lang w:val="zh-TW" w:bidi="ar"/>
        </w:rPr>
        <w:t>：</w:t>
      </w:r>
      <w:r>
        <w:rPr>
          <w:rFonts w:asciiTheme="minorEastAsia" w:hAnsiTheme="minorEastAsia" w:cs="Adobe 仿宋 Std" w:hint="eastAsia"/>
          <w:color w:val="FF0000"/>
          <w:sz w:val="28"/>
          <w:szCs w:val="28"/>
          <w:lang w:bidi="ar"/>
        </w:rPr>
        <w:t>13424748001</w:t>
      </w:r>
    </w:p>
    <w:p w14:paraId="6B6A86B1" w14:textId="497E236D" w:rsidR="00505243" w:rsidRDefault="009D35F9">
      <w:pPr>
        <w:spacing w:line="560" w:lineRule="exact"/>
        <w:outlineLvl w:val="0"/>
        <w:rPr>
          <w:rFonts w:ascii="仿宋_GB2312" w:eastAsia="PMingLiU" w:hAnsi="Adobe 仿宋 Std" w:cs="Adobe 仿宋 Std"/>
          <w:color w:val="000000"/>
          <w:sz w:val="28"/>
          <w:szCs w:val="28"/>
          <w:lang w:val="zh-TW" w:eastAsia="zh-TW" w:bidi="ar"/>
        </w:rPr>
      </w:pPr>
      <w:r>
        <w:rPr>
          <w:rFonts w:ascii="仿宋_GB2312" w:eastAsia="仿宋_GB2312" w:hAnsi="Adobe 仿宋 Std" w:cs="Adobe 仿宋 Std" w:hint="eastAsia"/>
          <w:color w:val="000000"/>
          <w:sz w:val="28"/>
          <w:szCs w:val="28"/>
          <w:lang w:val="zh-TW" w:eastAsia="zh-TW" w:bidi="ar"/>
        </w:rPr>
        <w:t>（</w:t>
      </w:r>
      <w:r>
        <w:rPr>
          <w:rFonts w:ascii="仿宋_GB2312" w:eastAsia="仿宋_GB2312" w:hAnsi="Adobe 仿宋 Std" w:cs="Adobe 仿宋 Std" w:hint="eastAsia"/>
          <w:color w:val="000000"/>
          <w:sz w:val="28"/>
          <w:szCs w:val="28"/>
          <w:lang w:bidi="ar"/>
        </w:rPr>
        <w:t>三</w:t>
      </w:r>
      <w:r>
        <w:rPr>
          <w:rFonts w:ascii="仿宋_GB2312" w:eastAsia="仿宋_GB2312" w:hAnsi="Adobe 仿宋 Std" w:cs="Adobe 仿宋 Std" w:hint="eastAsia"/>
          <w:color w:val="000000"/>
          <w:sz w:val="28"/>
          <w:szCs w:val="28"/>
          <w:lang w:val="zh-TW" w:eastAsia="zh-TW" w:bidi="ar"/>
        </w:rPr>
        <w:t>）大赛咨询群：</w:t>
      </w:r>
    </w:p>
    <w:p w14:paraId="38988FB9" w14:textId="0721E564" w:rsidR="009C7325" w:rsidRDefault="009C7325">
      <w:pPr>
        <w:widowControl/>
        <w:spacing w:afterAutospacing="1" w:line="520" w:lineRule="exact"/>
        <w:jc w:val="left"/>
        <w:outlineLvl w:val="0"/>
        <w:rPr>
          <w:rFonts w:ascii="仿宋_GB2312" w:eastAsia="PMingLiU" w:hAnsi="仿宋" w:cs="Adobe 仿宋 Std"/>
          <w:color w:val="000000"/>
          <w:sz w:val="28"/>
          <w:szCs w:val="28"/>
          <w:lang w:val="zh-TW" w:eastAsia="zh-TW" w:bidi="ar"/>
        </w:rPr>
      </w:pPr>
      <w:r>
        <w:rPr>
          <w:noProof/>
        </w:rPr>
        <w:drawing>
          <wp:anchor distT="0" distB="0" distL="114300" distR="114300" simplePos="0" relativeHeight="251658240" behindDoc="0" locked="0" layoutInCell="1" allowOverlap="1" wp14:anchorId="41EF1324" wp14:editId="24DE40E7">
            <wp:simplePos x="0" y="0"/>
            <wp:positionH relativeFrom="column">
              <wp:posOffset>444500</wp:posOffset>
            </wp:positionH>
            <wp:positionV relativeFrom="paragraph">
              <wp:posOffset>115194</wp:posOffset>
            </wp:positionV>
            <wp:extent cx="1708150" cy="3040728"/>
            <wp:effectExtent l="0" t="0" r="635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506" cy="3046702"/>
                    </a:xfrm>
                    <a:prstGeom prst="rect">
                      <a:avLst/>
                    </a:prstGeom>
                  </pic:spPr>
                </pic:pic>
              </a:graphicData>
            </a:graphic>
            <wp14:sizeRelH relativeFrom="margin">
              <wp14:pctWidth>0</wp14:pctWidth>
            </wp14:sizeRelH>
            <wp14:sizeRelV relativeFrom="margin">
              <wp14:pctHeight>0</wp14:pctHeight>
            </wp14:sizeRelV>
          </wp:anchor>
        </w:drawing>
      </w:r>
    </w:p>
    <w:p w14:paraId="669F6B3B" w14:textId="77777777" w:rsidR="009C7325" w:rsidRDefault="009C7325">
      <w:pPr>
        <w:widowControl/>
        <w:jc w:val="left"/>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br w:type="page"/>
      </w:r>
    </w:p>
    <w:p w14:paraId="7B8E168A" w14:textId="1092B110" w:rsidR="00505243" w:rsidRDefault="009D35F9" w:rsidP="009C7325">
      <w:pPr>
        <w:widowControl/>
        <w:spacing w:after="100" w:afterAutospacing="1" w:line="520" w:lineRule="exact"/>
        <w:jc w:val="left"/>
        <w:outlineLvl w:val="0"/>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lastRenderedPageBreak/>
        <w:t>附件</w:t>
      </w:r>
      <w:r>
        <w:rPr>
          <w:rFonts w:ascii="仿宋_GB2312" w:eastAsia="仿宋_GB2312" w:hAnsi="宋体" w:cs="仿宋_GB2312" w:hint="eastAsia"/>
          <w:b/>
          <w:kern w:val="0"/>
          <w:sz w:val="28"/>
          <w:szCs w:val="28"/>
          <w:lang w:bidi="ar"/>
        </w:rPr>
        <w:t>一</w:t>
      </w:r>
      <w:r>
        <w:rPr>
          <w:rFonts w:ascii="仿宋_GB2312" w:eastAsia="仿宋_GB2312" w:hAnsi="宋体" w:cs="仿宋_GB2312"/>
          <w:b/>
          <w:kern w:val="0"/>
          <w:sz w:val="28"/>
          <w:szCs w:val="28"/>
          <w:lang w:bidi="ar"/>
        </w:rPr>
        <w:t>：</w:t>
      </w:r>
    </w:p>
    <w:p w14:paraId="15039C61" w14:textId="77777777" w:rsidR="00505243" w:rsidRDefault="009D35F9">
      <w:pPr>
        <w:spacing w:line="540" w:lineRule="exact"/>
        <w:jc w:val="center"/>
        <w:rPr>
          <w:rFonts w:ascii="黑体" w:eastAsia="黑体" w:hAnsi="黑体" w:cs="黑体"/>
          <w:sz w:val="44"/>
          <w:szCs w:val="44"/>
        </w:rPr>
      </w:pPr>
      <w:r>
        <w:rPr>
          <w:rFonts w:ascii="黑体" w:eastAsia="黑体" w:hAnsi="黑体" w:cs="黑体" w:hint="eastAsia"/>
          <w:sz w:val="44"/>
          <w:szCs w:val="44"/>
        </w:rPr>
        <w:t>作品申报书</w:t>
      </w:r>
    </w:p>
    <w:p w14:paraId="4692EC9C" w14:textId="77777777" w:rsidR="00505243" w:rsidRDefault="009D35F9">
      <w:pPr>
        <w:tabs>
          <w:tab w:val="left" w:pos="2317"/>
        </w:tabs>
        <w:jc w:val="center"/>
        <w:rPr>
          <w:rFonts w:ascii="方正大标宋简体" w:eastAsia="方正大标宋简体" w:hAnsi="Calibri" w:cs="Times New Roman"/>
          <w:bCs/>
          <w:sz w:val="28"/>
          <w:szCs w:val="28"/>
        </w:rPr>
      </w:pPr>
      <w:r>
        <w:rPr>
          <w:rFonts w:ascii="方正大标宋简体" w:eastAsia="方正大标宋简体" w:hAnsi="Calibri" w:cs="Times New Roman" w:hint="eastAsia"/>
          <w:bCs/>
          <w:sz w:val="28"/>
          <w:szCs w:val="28"/>
        </w:rPr>
        <w:t>（自然科学学术论文类）</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094"/>
        <w:gridCol w:w="55"/>
        <w:gridCol w:w="127"/>
        <w:gridCol w:w="913"/>
        <w:gridCol w:w="1245"/>
        <w:gridCol w:w="973"/>
        <w:gridCol w:w="470"/>
        <w:gridCol w:w="1737"/>
        <w:gridCol w:w="1677"/>
      </w:tblGrid>
      <w:tr w:rsidR="00505243" w14:paraId="2513CCF3" w14:textId="77777777">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14:paraId="0D8BFF6E"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14:paraId="4ED2E1DF"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14:paraId="0B3009B9"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14:paraId="4CF1AC4A"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w:t>
            </w:r>
          </w:p>
          <w:p w14:paraId="6E6B618E"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w:t>
            </w:r>
          </w:p>
          <w:p w14:paraId="288A7A26"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14:paraId="637CDD7E"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14:paraId="484A14DF"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5D0F90A4" w14:textId="77777777" w:rsidR="00505243" w:rsidRDefault="00505243">
            <w:pPr>
              <w:jc w:val="center"/>
              <w:rPr>
                <w:rFonts w:ascii="仿宋_GB2312" w:eastAsia="仿宋_GB2312" w:hAnsi="Calibri" w:cs="Times New Roman"/>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14:paraId="392CD76B"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学院</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14:paraId="0850F6AC" w14:textId="77777777" w:rsidR="00505243" w:rsidRDefault="00505243">
            <w:pPr>
              <w:jc w:val="center"/>
              <w:rPr>
                <w:rFonts w:ascii="仿宋_GB2312" w:eastAsia="仿宋_GB2312" w:hAnsi="Calibri" w:cs="Times New Roman"/>
                <w:sz w:val="24"/>
                <w:szCs w:val="24"/>
              </w:rPr>
            </w:pPr>
          </w:p>
        </w:tc>
      </w:tr>
      <w:tr w:rsidR="00505243" w14:paraId="781EA890" w14:textId="77777777">
        <w:trPr>
          <w:cantSplit/>
          <w:trHeight w:val="391"/>
          <w:jc w:val="center"/>
        </w:trPr>
        <w:tc>
          <w:tcPr>
            <w:tcW w:w="706" w:type="dxa"/>
            <w:vMerge/>
            <w:tcBorders>
              <w:left w:val="single" w:sz="2" w:space="0" w:color="000000"/>
              <w:right w:val="single" w:sz="2" w:space="0" w:color="000000"/>
            </w:tcBorders>
            <w:vAlign w:val="center"/>
          </w:tcPr>
          <w:p w14:paraId="03AA3D0E" w14:textId="77777777" w:rsidR="00505243" w:rsidRDefault="00505243">
            <w:pPr>
              <w:jc w:val="center"/>
              <w:rPr>
                <w:rFonts w:ascii="仿宋_GB2312" w:eastAsia="仿宋_GB2312" w:hAnsi="仿宋_GB2312" w:cs="仿宋_GB2312"/>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34F4ED19"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33389599" w14:textId="77777777" w:rsidR="00505243" w:rsidRDefault="00505243">
            <w:pPr>
              <w:jc w:val="center"/>
              <w:rPr>
                <w:rFonts w:ascii="仿宋_GB2312" w:eastAsia="仿宋_GB2312" w:hAnsi="Calibri" w:cs="Times New Roman"/>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1CCFED4B"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6FCF207F" w14:textId="77777777" w:rsidR="00505243" w:rsidRDefault="00505243">
            <w:pPr>
              <w:jc w:val="center"/>
              <w:rPr>
                <w:rFonts w:ascii="仿宋_GB2312" w:eastAsia="仿宋_GB2312" w:hAnsi="Calibri" w:cs="Times New Roman"/>
                <w:sz w:val="24"/>
                <w:szCs w:val="24"/>
              </w:rPr>
            </w:pPr>
          </w:p>
        </w:tc>
      </w:tr>
      <w:tr w:rsidR="00505243" w14:paraId="2176C664" w14:textId="77777777">
        <w:trPr>
          <w:cantSplit/>
          <w:trHeight w:val="581"/>
          <w:jc w:val="center"/>
        </w:trPr>
        <w:tc>
          <w:tcPr>
            <w:tcW w:w="706" w:type="dxa"/>
            <w:vMerge/>
            <w:tcBorders>
              <w:left w:val="single" w:sz="2" w:space="0" w:color="000000"/>
              <w:right w:val="single" w:sz="2" w:space="0" w:color="000000"/>
            </w:tcBorders>
            <w:vAlign w:val="center"/>
          </w:tcPr>
          <w:p w14:paraId="4B35830A" w14:textId="77777777" w:rsidR="00505243" w:rsidRDefault="00505243">
            <w:pPr>
              <w:jc w:val="center"/>
              <w:rPr>
                <w:rFonts w:ascii="仿宋_GB2312" w:eastAsia="仿宋_GB2312" w:hAnsi="仿宋_GB2312" w:cs="仿宋_GB2312"/>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5EF0F1AB"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5C74218F" w14:textId="77777777" w:rsidR="00505243" w:rsidRDefault="00505243">
            <w:pPr>
              <w:jc w:val="center"/>
              <w:rPr>
                <w:rFonts w:ascii="仿宋_GB2312" w:eastAsia="仿宋_GB2312" w:hAnsi="Calibri" w:cs="Times New Roman"/>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6E384F20"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01407936" w14:textId="77777777" w:rsidR="00505243" w:rsidRDefault="00505243">
            <w:pPr>
              <w:jc w:val="center"/>
              <w:rPr>
                <w:rFonts w:ascii="仿宋_GB2312" w:eastAsia="仿宋_GB2312" w:hAnsi="Calibri" w:cs="Times New Roman"/>
                <w:sz w:val="24"/>
                <w:szCs w:val="24"/>
              </w:rPr>
            </w:pPr>
          </w:p>
        </w:tc>
      </w:tr>
      <w:tr w:rsidR="00505243" w14:paraId="54916370" w14:textId="77777777">
        <w:trPr>
          <w:cantSplit/>
          <w:trHeight w:val="570"/>
          <w:jc w:val="center"/>
        </w:trPr>
        <w:tc>
          <w:tcPr>
            <w:tcW w:w="706" w:type="dxa"/>
            <w:vMerge/>
            <w:tcBorders>
              <w:left w:val="single" w:sz="2" w:space="0" w:color="000000"/>
              <w:right w:val="single" w:sz="2" w:space="0" w:color="000000"/>
            </w:tcBorders>
            <w:vAlign w:val="center"/>
          </w:tcPr>
          <w:p w14:paraId="64A59F87" w14:textId="77777777" w:rsidR="00505243" w:rsidRDefault="00505243">
            <w:pPr>
              <w:jc w:val="center"/>
              <w:rPr>
                <w:rFonts w:ascii="仿宋_GB2312" w:eastAsia="仿宋_GB2312" w:hAnsi="仿宋_GB2312" w:cs="仿宋_GB2312"/>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14:paraId="40E5E209"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14:paraId="4E1D4949" w14:textId="77777777" w:rsidR="00505243" w:rsidRDefault="00505243">
            <w:pPr>
              <w:jc w:val="center"/>
              <w:rPr>
                <w:rFonts w:ascii="仿宋_GB2312" w:eastAsia="仿宋_GB2312" w:hAnsi="Calibri" w:cs="Times New Roman"/>
                <w:sz w:val="24"/>
                <w:szCs w:val="24"/>
              </w:rPr>
            </w:pPr>
          </w:p>
        </w:tc>
      </w:tr>
      <w:tr w:rsidR="00505243" w14:paraId="00F937EB" w14:textId="77777777">
        <w:trPr>
          <w:cantSplit/>
          <w:trHeight w:val="570"/>
          <w:jc w:val="center"/>
        </w:trPr>
        <w:tc>
          <w:tcPr>
            <w:tcW w:w="706" w:type="dxa"/>
            <w:vMerge w:val="restart"/>
            <w:tcBorders>
              <w:left w:val="single" w:sz="2" w:space="0" w:color="000000"/>
              <w:right w:val="single" w:sz="2" w:space="0" w:color="000000"/>
            </w:tcBorders>
            <w:vAlign w:val="center"/>
          </w:tcPr>
          <w:p w14:paraId="68A0AB6F"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14:paraId="76DDA2CE"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14:paraId="2FBB9EBD"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14:paraId="4BC593B3"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14:paraId="75C0081A"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6303B19F"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FC21B6C"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74A2BEF8"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所在班级（团队）</w:t>
            </w: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22852DE7"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14:paraId="6A3EA97E"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学历</w:t>
            </w:r>
          </w:p>
        </w:tc>
      </w:tr>
      <w:tr w:rsidR="00505243" w14:paraId="6FBCEF31" w14:textId="77777777">
        <w:trPr>
          <w:cantSplit/>
          <w:trHeight w:val="570"/>
          <w:jc w:val="center"/>
        </w:trPr>
        <w:tc>
          <w:tcPr>
            <w:tcW w:w="706" w:type="dxa"/>
            <w:vMerge/>
            <w:tcBorders>
              <w:left w:val="single" w:sz="2" w:space="0" w:color="000000"/>
              <w:right w:val="single" w:sz="2" w:space="0" w:color="000000"/>
            </w:tcBorders>
            <w:vAlign w:val="center"/>
          </w:tcPr>
          <w:p w14:paraId="73E2F07C" w14:textId="77777777" w:rsidR="00505243" w:rsidRDefault="00505243">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6430B524"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3BA20144" w14:textId="77777777" w:rsidR="00505243" w:rsidRDefault="00505243">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511769B7" w14:textId="77777777" w:rsidR="00505243" w:rsidRDefault="00505243">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0A3F6D6C"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3E5576D7" w14:textId="77777777" w:rsidR="00505243" w:rsidRDefault="00505243">
            <w:pPr>
              <w:jc w:val="center"/>
              <w:rPr>
                <w:rFonts w:ascii="仿宋_GB2312" w:eastAsia="仿宋_GB2312" w:hAnsi="Calibri" w:cs="Times New Roman"/>
                <w:sz w:val="24"/>
                <w:szCs w:val="24"/>
              </w:rPr>
            </w:pPr>
          </w:p>
        </w:tc>
      </w:tr>
      <w:tr w:rsidR="00505243" w14:paraId="2577696F" w14:textId="77777777">
        <w:trPr>
          <w:cantSplit/>
          <w:trHeight w:val="570"/>
          <w:jc w:val="center"/>
        </w:trPr>
        <w:tc>
          <w:tcPr>
            <w:tcW w:w="706" w:type="dxa"/>
            <w:vMerge/>
            <w:tcBorders>
              <w:left w:val="single" w:sz="2" w:space="0" w:color="000000"/>
              <w:right w:val="single" w:sz="2" w:space="0" w:color="000000"/>
            </w:tcBorders>
            <w:vAlign w:val="center"/>
          </w:tcPr>
          <w:p w14:paraId="3E3129E1" w14:textId="77777777" w:rsidR="00505243" w:rsidRDefault="00505243">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7F2078F9"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BCDD94D" w14:textId="77777777" w:rsidR="00505243" w:rsidRDefault="00505243">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431627BA" w14:textId="77777777" w:rsidR="00505243" w:rsidRDefault="00505243">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43FEF2B9"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26B2691E" w14:textId="77777777" w:rsidR="00505243" w:rsidRDefault="00505243">
            <w:pPr>
              <w:jc w:val="center"/>
              <w:rPr>
                <w:rFonts w:ascii="仿宋_GB2312" w:eastAsia="仿宋_GB2312" w:hAnsi="Calibri" w:cs="Times New Roman"/>
                <w:sz w:val="24"/>
                <w:szCs w:val="24"/>
              </w:rPr>
            </w:pPr>
          </w:p>
        </w:tc>
      </w:tr>
      <w:tr w:rsidR="00505243" w14:paraId="6441456B" w14:textId="77777777">
        <w:trPr>
          <w:cantSplit/>
          <w:trHeight w:val="570"/>
          <w:jc w:val="center"/>
        </w:trPr>
        <w:tc>
          <w:tcPr>
            <w:tcW w:w="706" w:type="dxa"/>
            <w:vMerge/>
            <w:tcBorders>
              <w:left w:val="single" w:sz="2" w:space="0" w:color="000000"/>
              <w:right w:val="single" w:sz="2" w:space="0" w:color="000000"/>
            </w:tcBorders>
            <w:vAlign w:val="center"/>
          </w:tcPr>
          <w:p w14:paraId="71149060" w14:textId="77777777" w:rsidR="00505243" w:rsidRDefault="00505243">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CF3B6E6"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CBC717D" w14:textId="77777777" w:rsidR="00505243" w:rsidRDefault="00505243">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145AC3BF" w14:textId="77777777" w:rsidR="00505243" w:rsidRDefault="00505243">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79142943"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157FD5FF" w14:textId="77777777" w:rsidR="00505243" w:rsidRDefault="00505243">
            <w:pPr>
              <w:jc w:val="center"/>
              <w:rPr>
                <w:rFonts w:ascii="仿宋_GB2312" w:eastAsia="仿宋_GB2312" w:hAnsi="Calibri" w:cs="Times New Roman"/>
                <w:sz w:val="24"/>
                <w:szCs w:val="24"/>
              </w:rPr>
            </w:pPr>
          </w:p>
        </w:tc>
      </w:tr>
      <w:tr w:rsidR="00505243" w14:paraId="2457B35F" w14:textId="77777777">
        <w:trPr>
          <w:cantSplit/>
          <w:trHeight w:val="570"/>
          <w:jc w:val="center"/>
        </w:trPr>
        <w:tc>
          <w:tcPr>
            <w:tcW w:w="706" w:type="dxa"/>
            <w:vMerge/>
            <w:tcBorders>
              <w:left w:val="single" w:sz="2" w:space="0" w:color="000000"/>
              <w:right w:val="single" w:sz="2" w:space="0" w:color="000000"/>
            </w:tcBorders>
            <w:vAlign w:val="center"/>
          </w:tcPr>
          <w:p w14:paraId="3710F309" w14:textId="77777777" w:rsidR="00505243" w:rsidRDefault="00505243">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20487FF5"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8618BC2" w14:textId="77777777" w:rsidR="00505243" w:rsidRDefault="00505243">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713B5C54" w14:textId="77777777" w:rsidR="00505243" w:rsidRDefault="00505243">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0D51EDF7"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1B22E27E" w14:textId="77777777" w:rsidR="00505243" w:rsidRDefault="00505243">
            <w:pPr>
              <w:jc w:val="center"/>
              <w:rPr>
                <w:rFonts w:ascii="仿宋_GB2312" w:eastAsia="仿宋_GB2312" w:hAnsi="Calibri" w:cs="Times New Roman"/>
                <w:sz w:val="24"/>
                <w:szCs w:val="24"/>
              </w:rPr>
            </w:pPr>
          </w:p>
        </w:tc>
      </w:tr>
      <w:tr w:rsidR="00505243" w14:paraId="68F8B4F1" w14:textId="77777777">
        <w:trPr>
          <w:cantSplit/>
          <w:trHeight w:val="570"/>
          <w:jc w:val="center"/>
        </w:trPr>
        <w:tc>
          <w:tcPr>
            <w:tcW w:w="706" w:type="dxa"/>
            <w:vMerge w:val="restart"/>
            <w:tcBorders>
              <w:left w:val="single" w:sz="2" w:space="0" w:color="000000"/>
              <w:right w:val="single" w:sz="2" w:space="0" w:color="000000"/>
            </w:tcBorders>
            <w:vAlign w:val="center"/>
          </w:tcPr>
          <w:p w14:paraId="538914CF"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14:paraId="4CF0261C"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14:paraId="33F2E301"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14:paraId="07FB673F"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2B4931C"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747C6DFD"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6494746D"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所在团队</w:t>
            </w:r>
          </w:p>
        </w:tc>
        <w:tc>
          <w:tcPr>
            <w:tcW w:w="1677" w:type="dxa"/>
            <w:tcBorders>
              <w:top w:val="single" w:sz="4" w:space="0" w:color="auto"/>
              <w:left w:val="single" w:sz="4" w:space="0" w:color="auto"/>
              <w:bottom w:val="single" w:sz="4" w:space="0" w:color="auto"/>
              <w:right w:val="single" w:sz="2" w:space="0" w:color="000000"/>
            </w:tcBorders>
            <w:vAlign w:val="center"/>
          </w:tcPr>
          <w:p w14:paraId="2E435AA2"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联系方式</w:t>
            </w:r>
          </w:p>
        </w:tc>
      </w:tr>
      <w:tr w:rsidR="00505243" w14:paraId="3A166E49" w14:textId="77777777">
        <w:trPr>
          <w:cantSplit/>
          <w:trHeight w:val="570"/>
          <w:jc w:val="center"/>
        </w:trPr>
        <w:tc>
          <w:tcPr>
            <w:tcW w:w="706" w:type="dxa"/>
            <w:vMerge/>
            <w:tcBorders>
              <w:left w:val="single" w:sz="2" w:space="0" w:color="000000"/>
              <w:right w:val="single" w:sz="2" w:space="0" w:color="000000"/>
            </w:tcBorders>
            <w:vAlign w:val="center"/>
          </w:tcPr>
          <w:p w14:paraId="28427551" w14:textId="77777777" w:rsidR="00505243" w:rsidRDefault="00505243">
            <w:pPr>
              <w:jc w:val="center"/>
              <w:rPr>
                <w:rFonts w:ascii="仿宋_GB2312" w:eastAsia="仿宋_GB2312" w:hAnsi="Calibri" w:cs="Times New Roman"/>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189B7042"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E2E4090" w14:textId="77777777" w:rsidR="00505243" w:rsidRDefault="00505243">
            <w:pPr>
              <w:jc w:val="center"/>
              <w:rPr>
                <w:rFonts w:ascii="仿宋_GB2312" w:eastAsia="仿宋_GB2312" w:hAnsi="Calibri" w:cs="Times New Roman"/>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6F6F8AB5"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25293D03" w14:textId="77777777" w:rsidR="00505243" w:rsidRDefault="00505243">
            <w:pPr>
              <w:jc w:val="center"/>
              <w:rPr>
                <w:rFonts w:ascii="仿宋_GB2312" w:eastAsia="仿宋_GB2312" w:hAnsi="Calibri" w:cs="Times New Roman"/>
                <w:sz w:val="24"/>
                <w:szCs w:val="24"/>
              </w:rPr>
            </w:pPr>
          </w:p>
        </w:tc>
      </w:tr>
      <w:tr w:rsidR="00505243" w14:paraId="7A375CBB" w14:textId="77777777">
        <w:trPr>
          <w:cantSplit/>
          <w:trHeight w:val="570"/>
          <w:jc w:val="center"/>
        </w:trPr>
        <w:tc>
          <w:tcPr>
            <w:tcW w:w="706" w:type="dxa"/>
            <w:vMerge/>
            <w:tcBorders>
              <w:left w:val="single" w:sz="2" w:space="0" w:color="000000"/>
              <w:right w:val="single" w:sz="2" w:space="0" w:color="000000"/>
            </w:tcBorders>
            <w:vAlign w:val="center"/>
          </w:tcPr>
          <w:p w14:paraId="0991CA54" w14:textId="77777777" w:rsidR="00505243" w:rsidRDefault="00505243">
            <w:pPr>
              <w:jc w:val="center"/>
              <w:rPr>
                <w:rFonts w:ascii="仿宋_GB2312" w:eastAsia="仿宋_GB2312" w:hAnsi="Calibri" w:cs="Times New Roman"/>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90BA9E5"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0F818492" w14:textId="77777777" w:rsidR="00505243" w:rsidRDefault="00505243">
            <w:pPr>
              <w:jc w:val="center"/>
              <w:rPr>
                <w:rFonts w:ascii="仿宋_GB2312" w:eastAsia="仿宋_GB2312" w:hAnsi="Calibri" w:cs="Times New Roman"/>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76C7885D"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5FC741E2" w14:textId="77777777" w:rsidR="00505243" w:rsidRDefault="00505243">
            <w:pPr>
              <w:jc w:val="center"/>
              <w:rPr>
                <w:rFonts w:ascii="Calibri" w:eastAsia="宋体" w:hAnsi="Calibri" w:cs="Times New Roman"/>
              </w:rPr>
            </w:pPr>
          </w:p>
        </w:tc>
      </w:tr>
      <w:tr w:rsidR="00505243" w14:paraId="19478124" w14:textId="77777777">
        <w:trPr>
          <w:cantSplit/>
          <w:trHeight w:val="1709"/>
          <w:jc w:val="center"/>
        </w:trPr>
        <w:tc>
          <w:tcPr>
            <w:tcW w:w="706" w:type="dxa"/>
            <w:tcBorders>
              <w:top w:val="single" w:sz="4" w:space="0" w:color="auto"/>
              <w:left w:val="single" w:sz="4" w:space="0" w:color="auto"/>
              <w:right w:val="single" w:sz="2" w:space="0" w:color="000000"/>
            </w:tcBorders>
            <w:vAlign w:val="center"/>
          </w:tcPr>
          <w:p w14:paraId="38ED65C6" w14:textId="77777777" w:rsidR="00505243" w:rsidRDefault="009D35F9">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14:paraId="06662FE1" w14:textId="77777777" w:rsidR="00505243" w:rsidRDefault="00505243">
            <w:pPr>
              <w:jc w:val="left"/>
              <w:rPr>
                <w:rFonts w:ascii="仿宋_GB2312" w:eastAsia="仿宋_GB2312" w:hAnsi="Calibri" w:cs="Times New Roman"/>
                <w:sz w:val="24"/>
                <w:szCs w:val="24"/>
              </w:rPr>
            </w:pPr>
          </w:p>
        </w:tc>
      </w:tr>
      <w:tr w:rsidR="00505243" w14:paraId="4B22E295" w14:textId="77777777">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14:paraId="6731F09B" w14:textId="77777777" w:rsidR="00505243" w:rsidRDefault="009D35F9">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1E862CC" w14:textId="77777777" w:rsidR="00505243" w:rsidRDefault="00505243">
            <w:pPr>
              <w:jc w:val="left"/>
              <w:rPr>
                <w:rFonts w:ascii="仿宋_GB2312" w:eastAsia="仿宋_GB2312" w:hAnsi="Calibri" w:cs="Times New Roman"/>
                <w:sz w:val="24"/>
                <w:szCs w:val="24"/>
              </w:rPr>
            </w:pPr>
          </w:p>
        </w:tc>
      </w:tr>
      <w:tr w:rsidR="00505243" w14:paraId="6489C9EF" w14:textId="77777777">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14:paraId="145B49FF" w14:textId="77777777" w:rsidR="00505243" w:rsidRDefault="009D35F9">
            <w:pPr>
              <w:jc w:val="center"/>
              <w:rPr>
                <w:rFonts w:ascii="仿宋_GB2312" w:eastAsia="仿宋_GB2312" w:hAnsi="Calibri" w:cs="Times New Roman"/>
                <w:sz w:val="24"/>
                <w:szCs w:val="24"/>
              </w:rPr>
            </w:pPr>
            <w:r>
              <w:rPr>
                <w:rFonts w:ascii="仿宋_GB2312" w:eastAsia="仿宋_GB2312" w:hAnsi="Times New Roman" w:cs="Times New Roman"/>
                <w:sz w:val="24"/>
                <w:szCs w:val="24"/>
              </w:rPr>
              <w:lastRenderedPageBreak/>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D327A48" w14:textId="77777777" w:rsidR="00505243" w:rsidRDefault="00505243">
            <w:pPr>
              <w:jc w:val="left"/>
              <w:rPr>
                <w:rFonts w:ascii="仿宋_GB2312" w:eastAsia="仿宋_GB2312" w:hAnsi="Calibri" w:cs="Times New Roman"/>
                <w:sz w:val="24"/>
                <w:szCs w:val="24"/>
              </w:rPr>
            </w:pPr>
          </w:p>
        </w:tc>
      </w:tr>
      <w:tr w:rsidR="00505243" w14:paraId="36F30A5B" w14:textId="77777777">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14:paraId="1514D55B" w14:textId="77777777" w:rsidR="00505243" w:rsidRDefault="009D35F9">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作品的实际应用价值和现实意义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5B49BD61" w14:textId="77777777" w:rsidR="00505243" w:rsidRDefault="00505243">
            <w:pPr>
              <w:jc w:val="left"/>
              <w:rPr>
                <w:rFonts w:ascii="仿宋_GB2312" w:eastAsia="仿宋_GB2312" w:hAnsi="Calibri" w:cs="Times New Roman"/>
                <w:sz w:val="24"/>
                <w:szCs w:val="24"/>
              </w:rPr>
            </w:pPr>
          </w:p>
        </w:tc>
      </w:tr>
      <w:tr w:rsidR="00505243" w14:paraId="0E41D6F5" w14:textId="77777777">
        <w:trPr>
          <w:cantSplit/>
          <w:trHeight w:val="2471"/>
          <w:jc w:val="center"/>
        </w:trPr>
        <w:tc>
          <w:tcPr>
            <w:tcW w:w="1982" w:type="dxa"/>
            <w:gridSpan w:val="4"/>
            <w:tcBorders>
              <w:top w:val="single" w:sz="4" w:space="0" w:color="auto"/>
              <w:left w:val="single" w:sz="4" w:space="0" w:color="auto"/>
              <w:right w:val="single" w:sz="2" w:space="0" w:color="000000"/>
            </w:tcBorders>
          </w:tcPr>
          <w:p w14:paraId="24E10FEA" w14:textId="77777777" w:rsidR="00505243" w:rsidRDefault="00505243">
            <w:pPr>
              <w:spacing w:line="460" w:lineRule="exact"/>
              <w:rPr>
                <w:rFonts w:ascii="Times New Roman" w:eastAsia="宋体" w:hAnsi="Times New Roman" w:cs="Times New Roman"/>
                <w:sz w:val="24"/>
                <w:szCs w:val="24"/>
              </w:rPr>
            </w:pPr>
          </w:p>
          <w:p w14:paraId="692C4917" w14:textId="77777777" w:rsidR="00505243" w:rsidRDefault="009D35F9">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学</w:t>
            </w:r>
          </w:p>
          <w:p w14:paraId="62FCE353" w14:textId="77777777" w:rsidR="00505243" w:rsidRDefault="009D35F9">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术</w:t>
            </w:r>
          </w:p>
          <w:p w14:paraId="1AA9DD8B" w14:textId="77777777" w:rsidR="00505243" w:rsidRDefault="009D35F9">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论</w:t>
            </w:r>
          </w:p>
          <w:p w14:paraId="01A4D0AD" w14:textId="77777777" w:rsidR="00505243" w:rsidRDefault="009D35F9">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文</w:t>
            </w:r>
          </w:p>
          <w:p w14:paraId="2AE632A6" w14:textId="77777777" w:rsidR="00505243" w:rsidRDefault="009D35F9">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文</w:t>
            </w:r>
          </w:p>
          <w:p w14:paraId="5C31CDD1" w14:textId="77777777" w:rsidR="00505243" w:rsidRDefault="009D35F9">
            <w:pPr>
              <w:jc w:val="center"/>
              <w:rPr>
                <w:rFonts w:ascii="仿宋_GB2312" w:eastAsia="仿宋_GB2312" w:hAnsi="Calibri" w:cs="Times New Roman"/>
                <w:sz w:val="24"/>
                <w:szCs w:val="24"/>
              </w:rPr>
            </w:pPr>
            <w:r>
              <w:rPr>
                <w:rFonts w:ascii="仿宋_GB2312" w:eastAsia="仿宋_GB2312" w:hAnsi="Times New Roman" w:cs="Times New Roman"/>
                <w:sz w:val="24"/>
                <w:szCs w:val="24"/>
              </w:rPr>
              <w:t>摘</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7DB1A327" w14:textId="77777777" w:rsidR="00505243" w:rsidRDefault="00505243">
            <w:pPr>
              <w:spacing w:line="460" w:lineRule="exact"/>
              <w:jc w:val="left"/>
              <w:rPr>
                <w:rFonts w:ascii="Times New Roman" w:eastAsia="宋体" w:hAnsi="Times New Roman" w:cs="Times New Roman"/>
                <w:sz w:val="24"/>
                <w:szCs w:val="24"/>
              </w:rPr>
            </w:pPr>
          </w:p>
          <w:p w14:paraId="22CCF79F" w14:textId="77777777" w:rsidR="00505243" w:rsidRDefault="00505243">
            <w:pPr>
              <w:spacing w:line="460" w:lineRule="exact"/>
              <w:jc w:val="left"/>
              <w:rPr>
                <w:rFonts w:ascii="Times New Roman" w:eastAsia="宋体" w:hAnsi="Times New Roman" w:cs="Times New Roman"/>
                <w:sz w:val="24"/>
                <w:szCs w:val="24"/>
              </w:rPr>
            </w:pPr>
          </w:p>
          <w:p w14:paraId="2C444A55" w14:textId="77777777" w:rsidR="00505243" w:rsidRDefault="00505243">
            <w:pPr>
              <w:spacing w:line="460" w:lineRule="exact"/>
              <w:jc w:val="left"/>
              <w:rPr>
                <w:rFonts w:ascii="Times New Roman" w:eastAsia="宋体" w:hAnsi="Times New Roman" w:cs="Times New Roman"/>
                <w:sz w:val="24"/>
                <w:szCs w:val="24"/>
              </w:rPr>
            </w:pPr>
          </w:p>
          <w:p w14:paraId="52E461DD" w14:textId="77777777" w:rsidR="00505243" w:rsidRDefault="00505243">
            <w:pPr>
              <w:spacing w:line="460" w:lineRule="exact"/>
              <w:jc w:val="left"/>
              <w:rPr>
                <w:rFonts w:ascii="Times New Roman" w:eastAsia="宋体" w:hAnsi="Times New Roman" w:cs="Times New Roman"/>
                <w:sz w:val="24"/>
                <w:szCs w:val="24"/>
              </w:rPr>
            </w:pPr>
          </w:p>
          <w:p w14:paraId="1E8B43F6" w14:textId="77777777" w:rsidR="00505243" w:rsidRDefault="00505243">
            <w:pPr>
              <w:spacing w:line="460" w:lineRule="exact"/>
              <w:jc w:val="left"/>
              <w:rPr>
                <w:rFonts w:ascii="Times New Roman" w:eastAsia="宋体" w:hAnsi="Times New Roman" w:cs="Times New Roman"/>
                <w:sz w:val="24"/>
                <w:szCs w:val="24"/>
              </w:rPr>
            </w:pPr>
          </w:p>
          <w:p w14:paraId="5FBB04B0" w14:textId="77777777" w:rsidR="00505243" w:rsidRDefault="00505243">
            <w:pPr>
              <w:spacing w:line="460" w:lineRule="exact"/>
              <w:jc w:val="left"/>
              <w:rPr>
                <w:rFonts w:ascii="Times New Roman" w:eastAsia="宋体" w:hAnsi="Times New Roman" w:cs="Times New Roman"/>
                <w:sz w:val="24"/>
                <w:szCs w:val="24"/>
              </w:rPr>
            </w:pPr>
          </w:p>
          <w:p w14:paraId="24AFC95A" w14:textId="77777777" w:rsidR="00505243" w:rsidRDefault="00505243">
            <w:pPr>
              <w:spacing w:line="460" w:lineRule="exact"/>
              <w:jc w:val="left"/>
              <w:rPr>
                <w:rFonts w:ascii="Times New Roman" w:eastAsia="宋体" w:hAnsi="Times New Roman" w:cs="Times New Roman"/>
                <w:sz w:val="24"/>
                <w:szCs w:val="24"/>
              </w:rPr>
            </w:pPr>
          </w:p>
          <w:p w14:paraId="06CC4D60" w14:textId="77777777" w:rsidR="00505243" w:rsidRDefault="00505243">
            <w:pPr>
              <w:spacing w:line="460" w:lineRule="exact"/>
              <w:jc w:val="left"/>
              <w:rPr>
                <w:rFonts w:ascii="Times New Roman" w:eastAsia="宋体" w:hAnsi="Times New Roman" w:cs="Times New Roman"/>
                <w:sz w:val="24"/>
                <w:szCs w:val="24"/>
              </w:rPr>
            </w:pPr>
          </w:p>
          <w:p w14:paraId="66C120E2" w14:textId="77777777" w:rsidR="00505243" w:rsidRDefault="00505243">
            <w:pPr>
              <w:spacing w:line="460" w:lineRule="exact"/>
              <w:jc w:val="left"/>
              <w:rPr>
                <w:rFonts w:ascii="Times New Roman" w:eastAsia="宋体" w:hAnsi="Times New Roman" w:cs="Times New Roman"/>
                <w:sz w:val="24"/>
                <w:szCs w:val="24"/>
              </w:rPr>
            </w:pPr>
          </w:p>
          <w:p w14:paraId="1A17631C" w14:textId="77777777" w:rsidR="00505243" w:rsidRDefault="00505243">
            <w:pPr>
              <w:jc w:val="left"/>
              <w:rPr>
                <w:rFonts w:ascii="仿宋_GB2312" w:eastAsia="仿宋_GB2312" w:hAnsi="Calibri" w:cs="Times New Roman"/>
                <w:sz w:val="24"/>
                <w:szCs w:val="24"/>
              </w:rPr>
            </w:pPr>
          </w:p>
        </w:tc>
      </w:tr>
      <w:tr w:rsidR="00505243" w14:paraId="3C026B6F" w14:textId="77777777">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0EE027CF" w14:textId="77777777" w:rsidR="00505243" w:rsidRDefault="009D35F9">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lastRenderedPageBreak/>
              <w:t>请提供对于理解、审查、评价所申报作品具有参考价值的现有技术及技术文献的检索目录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4863E985" w14:textId="77777777" w:rsidR="00505243" w:rsidRDefault="00505243">
            <w:pPr>
              <w:jc w:val="left"/>
              <w:rPr>
                <w:rFonts w:ascii="仿宋_GB2312" w:eastAsia="仿宋_GB2312" w:hAnsi="Calibri" w:cs="Times New Roman"/>
                <w:sz w:val="24"/>
                <w:szCs w:val="24"/>
              </w:rPr>
            </w:pPr>
          </w:p>
        </w:tc>
      </w:tr>
      <w:tr w:rsidR="00505243" w14:paraId="739D68B7" w14:textId="77777777">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43E04C2D" w14:textId="77777777" w:rsidR="00505243" w:rsidRDefault="009D35F9">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t>申报材料清单（申报论文一篇，相关资料名称及数量）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ED745CC" w14:textId="77777777" w:rsidR="00505243" w:rsidRDefault="00505243">
            <w:pPr>
              <w:jc w:val="left"/>
              <w:rPr>
                <w:rFonts w:ascii="仿宋_GB2312" w:eastAsia="仿宋_GB2312" w:hAnsi="Calibri" w:cs="Times New Roman"/>
                <w:sz w:val="24"/>
                <w:szCs w:val="24"/>
              </w:rPr>
            </w:pPr>
          </w:p>
        </w:tc>
      </w:tr>
      <w:tr w:rsidR="00505243" w14:paraId="796A46BD" w14:textId="77777777">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8C72ADD" w14:textId="77777777" w:rsidR="00505243" w:rsidRDefault="009D35F9">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BC46031" w14:textId="77777777" w:rsidR="00505243" w:rsidRDefault="00505243">
            <w:pPr>
              <w:spacing w:line="460" w:lineRule="exact"/>
              <w:jc w:val="left"/>
              <w:rPr>
                <w:rFonts w:ascii="Times New Roman" w:eastAsia="宋体" w:hAnsi="Times New Roman" w:cs="Times New Roman"/>
                <w:sz w:val="24"/>
                <w:szCs w:val="24"/>
              </w:rPr>
            </w:pPr>
          </w:p>
          <w:p w14:paraId="07AAEDAE" w14:textId="77777777" w:rsidR="00505243" w:rsidRDefault="00505243">
            <w:pPr>
              <w:spacing w:line="460" w:lineRule="exact"/>
              <w:jc w:val="left"/>
              <w:rPr>
                <w:rFonts w:ascii="仿宋_GB2312" w:eastAsia="仿宋_GB2312" w:hAnsi="Times New Roman" w:cs="Times New Roman"/>
                <w:sz w:val="24"/>
                <w:szCs w:val="24"/>
              </w:rPr>
            </w:pPr>
          </w:p>
          <w:p w14:paraId="436CD054" w14:textId="77777777" w:rsidR="00505243" w:rsidRDefault="00505243">
            <w:pPr>
              <w:spacing w:line="460" w:lineRule="exact"/>
              <w:jc w:val="left"/>
              <w:rPr>
                <w:rFonts w:ascii="仿宋_GB2312" w:eastAsia="仿宋_GB2312" w:hAnsi="Times New Roman" w:cs="Times New Roman"/>
                <w:sz w:val="24"/>
                <w:szCs w:val="24"/>
              </w:rPr>
            </w:pPr>
          </w:p>
          <w:p w14:paraId="4080EF1F" w14:textId="77777777" w:rsidR="00505243" w:rsidRDefault="00505243">
            <w:pPr>
              <w:spacing w:line="460" w:lineRule="exact"/>
              <w:jc w:val="left"/>
              <w:rPr>
                <w:rFonts w:ascii="仿宋_GB2312" w:eastAsia="仿宋_GB2312" w:hAnsi="Times New Roman" w:cs="Times New Roman"/>
                <w:sz w:val="24"/>
                <w:szCs w:val="24"/>
              </w:rPr>
            </w:pPr>
          </w:p>
          <w:p w14:paraId="2D62527A" w14:textId="77777777" w:rsidR="00505243" w:rsidRDefault="00505243">
            <w:pPr>
              <w:spacing w:line="460" w:lineRule="exact"/>
              <w:jc w:val="left"/>
              <w:rPr>
                <w:rFonts w:ascii="仿宋_GB2312" w:eastAsia="仿宋_GB2312" w:hAnsi="Times New Roman" w:cs="Times New Roman"/>
                <w:sz w:val="24"/>
                <w:szCs w:val="24"/>
              </w:rPr>
            </w:pPr>
          </w:p>
          <w:p w14:paraId="3002E079" w14:textId="77777777" w:rsidR="00505243" w:rsidRDefault="00505243">
            <w:pPr>
              <w:jc w:val="left"/>
              <w:rPr>
                <w:rFonts w:ascii="仿宋_GB2312" w:eastAsia="仿宋_GB2312" w:hAnsi="Calibri" w:cs="Times New Roman"/>
                <w:sz w:val="24"/>
                <w:szCs w:val="24"/>
              </w:rPr>
            </w:pPr>
          </w:p>
        </w:tc>
      </w:tr>
      <w:tr w:rsidR="00505243" w14:paraId="2AD16598" w14:textId="77777777">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D28B71E" w14:textId="77777777" w:rsidR="00505243" w:rsidRDefault="009D35F9">
            <w:pPr>
              <w:spacing w:line="4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指导老师审核</w:t>
            </w:r>
          </w:p>
          <w:p w14:paraId="1E0600D9" w14:textId="77777777" w:rsidR="00505243" w:rsidRDefault="009D35F9">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75B3D8D" w14:textId="77777777" w:rsidR="00505243" w:rsidRDefault="00505243">
            <w:pPr>
              <w:rPr>
                <w:rFonts w:ascii="仿宋_GB2312" w:eastAsia="仿宋_GB2312" w:hAnsi="Times New Roman" w:cs="Times New Roman"/>
                <w:sz w:val="24"/>
                <w:szCs w:val="24"/>
              </w:rPr>
            </w:pPr>
          </w:p>
          <w:p w14:paraId="32553752" w14:textId="77777777" w:rsidR="00505243" w:rsidRDefault="00505243">
            <w:pPr>
              <w:rPr>
                <w:rFonts w:ascii="仿宋_GB2312" w:eastAsia="仿宋_GB2312" w:hAnsi="Times New Roman" w:cs="Times New Roman"/>
                <w:sz w:val="24"/>
                <w:szCs w:val="24"/>
              </w:rPr>
            </w:pPr>
          </w:p>
          <w:p w14:paraId="0A380A40" w14:textId="77777777" w:rsidR="00505243" w:rsidRDefault="009D35F9">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（签名）</w:t>
            </w:r>
          </w:p>
          <w:p w14:paraId="22EDFB57" w14:textId="77777777" w:rsidR="00505243" w:rsidRDefault="009D35F9">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1ECFF407" w14:textId="77777777" w:rsidR="00505243" w:rsidRDefault="009D35F9">
            <w:pPr>
              <w:jc w:val="left"/>
              <w:rPr>
                <w:rFonts w:ascii="仿宋_GB2312" w:eastAsia="仿宋_GB2312" w:hAnsi="Calibri"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  月  日</w:t>
            </w:r>
          </w:p>
        </w:tc>
      </w:tr>
    </w:tbl>
    <w:p w14:paraId="3E3342C6" w14:textId="77777777" w:rsidR="00505243" w:rsidRDefault="00505243">
      <w:pPr>
        <w:spacing w:line="540" w:lineRule="exact"/>
        <w:jc w:val="center"/>
        <w:rPr>
          <w:rFonts w:ascii="黑体" w:eastAsia="黑体" w:hAnsi="黑体" w:cs="黑体"/>
          <w:sz w:val="44"/>
          <w:szCs w:val="44"/>
        </w:rPr>
      </w:pPr>
    </w:p>
    <w:p w14:paraId="4F957581" w14:textId="77777777" w:rsidR="00505243" w:rsidRDefault="00505243">
      <w:pPr>
        <w:spacing w:line="540" w:lineRule="exact"/>
        <w:jc w:val="center"/>
        <w:rPr>
          <w:rFonts w:ascii="黑体" w:eastAsia="黑体" w:hAnsi="黑体" w:cs="黑体"/>
          <w:sz w:val="44"/>
          <w:szCs w:val="44"/>
        </w:rPr>
      </w:pPr>
    </w:p>
    <w:p w14:paraId="33C9ABF5" w14:textId="77777777" w:rsidR="00505243" w:rsidRDefault="009D35F9">
      <w:pPr>
        <w:widowControl/>
        <w:jc w:val="left"/>
        <w:rPr>
          <w:rFonts w:ascii="黑体" w:eastAsia="黑体" w:hAnsi="黑体" w:cs="黑体"/>
          <w:sz w:val="44"/>
          <w:szCs w:val="44"/>
        </w:rPr>
      </w:pPr>
      <w:r>
        <w:rPr>
          <w:rFonts w:ascii="黑体" w:eastAsia="黑体" w:hAnsi="黑体" w:cs="黑体"/>
          <w:sz w:val="44"/>
          <w:szCs w:val="44"/>
        </w:rPr>
        <w:br w:type="page"/>
      </w:r>
    </w:p>
    <w:p w14:paraId="5AD6A487" w14:textId="77777777" w:rsidR="00505243" w:rsidRDefault="00505243">
      <w:pPr>
        <w:spacing w:line="540" w:lineRule="exact"/>
        <w:jc w:val="center"/>
        <w:rPr>
          <w:rFonts w:ascii="黑体" w:eastAsia="黑体" w:hAnsi="黑体" w:cs="黑体"/>
          <w:sz w:val="44"/>
          <w:szCs w:val="44"/>
        </w:rPr>
      </w:pPr>
    </w:p>
    <w:p w14:paraId="7772B6AA" w14:textId="77777777" w:rsidR="00505243" w:rsidRDefault="009D35F9">
      <w:pPr>
        <w:spacing w:line="540" w:lineRule="exact"/>
        <w:jc w:val="center"/>
        <w:rPr>
          <w:rFonts w:ascii="黑体" w:eastAsia="黑体" w:hAnsi="黑体" w:cs="黑体"/>
          <w:sz w:val="44"/>
          <w:szCs w:val="44"/>
        </w:rPr>
      </w:pPr>
      <w:r>
        <w:rPr>
          <w:rFonts w:ascii="黑体" w:eastAsia="黑体" w:hAnsi="黑体" w:cs="黑体" w:hint="eastAsia"/>
          <w:sz w:val="44"/>
          <w:szCs w:val="44"/>
        </w:rPr>
        <w:t>作品申报书</w:t>
      </w:r>
    </w:p>
    <w:p w14:paraId="06D69FFB" w14:textId="77777777" w:rsidR="00505243" w:rsidRDefault="009D35F9">
      <w:pPr>
        <w:spacing w:line="540" w:lineRule="exact"/>
        <w:jc w:val="center"/>
        <w:rPr>
          <w:rFonts w:ascii="方正大标宋简体" w:eastAsia="方正大标宋简体" w:hAnsi="Calibri" w:cs="Times New Roman"/>
          <w:bCs/>
          <w:sz w:val="28"/>
          <w:szCs w:val="28"/>
        </w:rPr>
      </w:pPr>
      <w:r>
        <w:rPr>
          <w:rFonts w:ascii="方正大标宋简体" w:eastAsia="方正大标宋简体" w:hAnsi="Calibri" w:cs="Times New Roman" w:hint="eastAsia"/>
          <w:bCs/>
          <w:sz w:val="28"/>
          <w:szCs w:val="28"/>
        </w:rPr>
        <w:t>（科技发明制作类）</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094"/>
        <w:gridCol w:w="55"/>
        <w:gridCol w:w="127"/>
        <w:gridCol w:w="913"/>
        <w:gridCol w:w="1245"/>
        <w:gridCol w:w="973"/>
        <w:gridCol w:w="470"/>
        <w:gridCol w:w="1737"/>
        <w:gridCol w:w="1677"/>
      </w:tblGrid>
      <w:tr w:rsidR="00505243" w14:paraId="3FAC1788" w14:textId="77777777">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14:paraId="72C41C59"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14:paraId="68807D10"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14:paraId="244ABD09"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14:paraId="6242BD29"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w:t>
            </w:r>
          </w:p>
          <w:p w14:paraId="355FC542"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w:t>
            </w:r>
          </w:p>
          <w:p w14:paraId="361F3604"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14:paraId="66680467"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14:paraId="3F7DD22A"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58F45A91" w14:textId="77777777" w:rsidR="00505243" w:rsidRDefault="00505243">
            <w:pPr>
              <w:jc w:val="center"/>
              <w:rPr>
                <w:rFonts w:ascii="仿宋_GB2312" w:eastAsia="仿宋_GB2312" w:hAnsi="Calibri" w:cs="Times New Roman"/>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14:paraId="31434731"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学院</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14:paraId="7D0EE675" w14:textId="77777777" w:rsidR="00505243" w:rsidRDefault="00505243">
            <w:pPr>
              <w:jc w:val="center"/>
              <w:rPr>
                <w:rFonts w:ascii="仿宋_GB2312" w:eastAsia="仿宋_GB2312" w:hAnsi="Calibri" w:cs="Times New Roman"/>
                <w:sz w:val="24"/>
                <w:szCs w:val="24"/>
              </w:rPr>
            </w:pPr>
          </w:p>
        </w:tc>
      </w:tr>
      <w:tr w:rsidR="00505243" w14:paraId="18CE1770" w14:textId="77777777">
        <w:trPr>
          <w:cantSplit/>
          <w:trHeight w:val="391"/>
          <w:jc w:val="center"/>
        </w:trPr>
        <w:tc>
          <w:tcPr>
            <w:tcW w:w="706" w:type="dxa"/>
            <w:vMerge/>
            <w:tcBorders>
              <w:left w:val="single" w:sz="2" w:space="0" w:color="000000"/>
              <w:right w:val="single" w:sz="2" w:space="0" w:color="000000"/>
            </w:tcBorders>
            <w:vAlign w:val="center"/>
          </w:tcPr>
          <w:p w14:paraId="480F8E27" w14:textId="77777777" w:rsidR="00505243" w:rsidRDefault="00505243">
            <w:pPr>
              <w:jc w:val="center"/>
              <w:rPr>
                <w:rFonts w:ascii="仿宋_GB2312" w:eastAsia="仿宋_GB2312" w:hAnsi="仿宋_GB2312" w:cs="仿宋_GB2312"/>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17CD4E87"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3A4A5B26" w14:textId="77777777" w:rsidR="00505243" w:rsidRDefault="00505243">
            <w:pPr>
              <w:jc w:val="center"/>
              <w:rPr>
                <w:rFonts w:ascii="仿宋_GB2312" w:eastAsia="仿宋_GB2312" w:hAnsi="Calibri" w:cs="Times New Roman"/>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51978CEE"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3E067548" w14:textId="77777777" w:rsidR="00505243" w:rsidRDefault="00505243">
            <w:pPr>
              <w:jc w:val="center"/>
              <w:rPr>
                <w:rFonts w:ascii="仿宋_GB2312" w:eastAsia="仿宋_GB2312" w:hAnsi="Calibri" w:cs="Times New Roman"/>
                <w:sz w:val="24"/>
                <w:szCs w:val="24"/>
              </w:rPr>
            </w:pPr>
          </w:p>
        </w:tc>
      </w:tr>
      <w:tr w:rsidR="00505243" w14:paraId="7CD8B8EE" w14:textId="77777777">
        <w:trPr>
          <w:cantSplit/>
          <w:trHeight w:val="581"/>
          <w:jc w:val="center"/>
        </w:trPr>
        <w:tc>
          <w:tcPr>
            <w:tcW w:w="706" w:type="dxa"/>
            <w:vMerge/>
            <w:tcBorders>
              <w:left w:val="single" w:sz="2" w:space="0" w:color="000000"/>
              <w:right w:val="single" w:sz="2" w:space="0" w:color="000000"/>
            </w:tcBorders>
            <w:vAlign w:val="center"/>
          </w:tcPr>
          <w:p w14:paraId="3565D3B8" w14:textId="77777777" w:rsidR="00505243" w:rsidRDefault="00505243">
            <w:pPr>
              <w:jc w:val="center"/>
              <w:rPr>
                <w:rFonts w:ascii="仿宋_GB2312" w:eastAsia="仿宋_GB2312" w:hAnsi="仿宋_GB2312" w:cs="仿宋_GB2312"/>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1E77FDE2"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7C5377E0" w14:textId="77777777" w:rsidR="00505243" w:rsidRDefault="00505243">
            <w:pPr>
              <w:jc w:val="center"/>
              <w:rPr>
                <w:rFonts w:ascii="仿宋_GB2312" w:eastAsia="仿宋_GB2312" w:hAnsi="Calibri" w:cs="Times New Roman"/>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292AD618"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6B642B29" w14:textId="77777777" w:rsidR="00505243" w:rsidRDefault="00505243">
            <w:pPr>
              <w:jc w:val="center"/>
              <w:rPr>
                <w:rFonts w:ascii="仿宋_GB2312" w:eastAsia="仿宋_GB2312" w:hAnsi="Calibri" w:cs="Times New Roman"/>
                <w:sz w:val="24"/>
                <w:szCs w:val="24"/>
              </w:rPr>
            </w:pPr>
          </w:p>
        </w:tc>
      </w:tr>
      <w:tr w:rsidR="00505243" w14:paraId="4514266D" w14:textId="77777777">
        <w:trPr>
          <w:cantSplit/>
          <w:trHeight w:val="570"/>
          <w:jc w:val="center"/>
        </w:trPr>
        <w:tc>
          <w:tcPr>
            <w:tcW w:w="706" w:type="dxa"/>
            <w:vMerge/>
            <w:tcBorders>
              <w:left w:val="single" w:sz="2" w:space="0" w:color="000000"/>
              <w:right w:val="single" w:sz="2" w:space="0" w:color="000000"/>
            </w:tcBorders>
            <w:vAlign w:val="center"/>
          </w:tcPr>
          <w:p w14:paraId="213B782D" w14:textId="77777777" w:rsidR="00505243" w:rsidRDefault="00505243">
            <w:pPr>
              <w:jc w:val="center"/>
              <w:rPr>
                <w:rFonts w:ascii="仿宋_GB2312" w:eastAsia="仿宋_GB2312" w:hAnsi="仿宋_GB2312" w:cs="仿宋_GB2312"/>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14:paraId="017E179D"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14:paraId="5D5C9D87" w14:textId="77777777" w:rsidR="00505243" w:rsidRDefault="00505243">
            <w:pPr>
              <w:jc w:val="center"/>
              <w:rPr>
                <w:rFonts w:ascii="仿宋_GB2312" w:eastAsia="仿宋_GB2312" w:hAnsi="Calibri" w:cs="Times New Roman"/>
                <w:sz w:val="24"/>
                <w:szCs w:val="24"/>
              </w:rPr>
            </w:pPr>
          </w:p>
        </w:tc>
      </w:tr>
      <w:tr w:rsidR="00505243" w14:paraId="233A315D" w14:textId="77777777">
        <w:trPr>
          <w:cantSplit/>
          <w:trHeight w:val="570"/>
          <w:jc w:val="center"/>
        </w:trPr>
        <w:tc>
          <w:tcPr>
            <w:tcW w:w="706" w:type="dxa"/>
            <w:vMerge w:val="restart"/>
            <w:tcBorders>
              <w:left w:val="single" w:sz="2" w:space="0" w:color="000000"/>
              <w:right w:val="single" w:sz="2" w:space="0" w:color="000000"/>
            </w:tcBorders>
            <w:vAlign w:val="center"/>
          </w:tcPr>
          <w:p w14:paraId="3112F57F"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14:paraId="3F60D111"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14:paraId="00416168"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14:paraId="6742794B"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14:paraId="7C341A05"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75D72FFE"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5B591EFB"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050658D5"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所在班级（团队）</w:t>
            </w: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5F8A8818"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14:paraId="6093DAB5"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学历</w:t>
            </w:r>
          </w:p>
        </w:tc>
      </w:tr>
      <w:tr w:rsidR="00505243" w14:paraId="68E0ABF4" w14:textId="77777777">
        <w:trPr>
          <w:cantSplit/>
          <w:trHeight w:val="570"/>
          <w:jc w:val="center"/>
        </w:trPr>
        <w:tc>
          <w:tcPr>
            <w:tcW w:w="706" w:type="dxa"/>
            <w:vMerge/>
            <w:tcBorders>
              <w:left w:val="single" w:sz="2" w:space="0" w:color="000000"/>
              <w:right w:val="single" w:sz="2" w:space="0" w:color="000000"/>
            </w:tcBorders>
            <w:vAlign w:val="center"/>
          </w:tcPr>
          <w:p w14:paraId="0A848DF0" w14:textId="77777777" w:rsidR="00505243" w:rsidRDefault="00505243">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1A45D8CD"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049AF530" w14:textId="77777777" w:rsidR="00505243" w:rsidRDefault="00505243">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47BCD534" w14:textId="77777777" w:rsidR="00505243" w:rsidRDefault="00505243">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324C1085"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2B2295FC" w14:textId="77777777" w:rsidR="00505243" w:rsidRDefault="00505243">
            <w:pPr>
              <w:jc w:val="center"/>
              <w:rPr>
                <w:rFonts w:ascii="仿宋_GB2312" w:eastAsia="仿宋_GB2312" w:hAnsi="Calibri" w:cs="Times New Roman"/>
                <w:sz w:val="24"/>
                <w:szCs w:val="24"/>
              </w:rPr>
            </w:pPr>
          </w:p>
        </w:tc>
      </w:tr>
      <w:tr w:rsidR="00505243" w14:paraId="3A902D85" w14:textId="77777777">
        <w:trPr>
          <w:cantSplit/>
          <w:trHeight w:val="570"/>
          <w:jc w:val="center"/>
        </w:trPr>
        <w:tc>
          <w:tcPr>
            <w:tcW w:w="706" w:type="dxa"/>
            <w:vMerge/>
            <w:tcBorders>
              <w:left w:val="single" w:sz="2" w:space="0" w:color="000000"/>
              <w:right w:val="single" w:sz="2" w:space="0" w:color="000000"/>
            </w:tcBorders>
            <w:vAlign w:val="center"/>
          </w:tcPr>
          <w:p w14:paraId="0E318D74" w14:textId="77777777" w:rsidR="00505243" w:rsidRDefault="00505243">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1E0C5E81"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5B9239A7" w14:textId="77777777" w:rsidR="00505243" w:rsidRDefault="00505243">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13BA9DC1" w14:textId="77777777" w:rsidR="00505243" w:rsidRDefault="00505243">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79429FAB"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0BF469EC" w14:textId="77777777" w:rsidR="00505243" w:rsidRDefault="00505243">
            <w:pPr>
              <w:jc w:val="center"/>
              <w:rPr>
                <w:rFonts w:ascii="仿宋_GB2312" w:eastAsia="仿宋_GB2312" w:hAnsi="Calibri" w:cs="Times New Roman"/>
                <w:sz w:val="24"/>
                <w:szCs w:val="24"/>
              </w:rPr>
            </w:pPr>
          </w:p>
        </w:tc>
      </w:tr>
      <w:tr w:rsidR="00505243" w14:paraId="6664EEC1" w14:textId="77777777">
        <w:trPr>
          <w:cantSplit/>
          <w:trHeight w:val="570"/>
          <w:jc w:val="center"/>
        </w:trPr>
        <w:tc>
          <w:tcPr>
            <w:tcW w:w="706" w:type="dxa"/>
            <w:vMerge/>
            <w:tcBorders>
              <w:left w:val="single" w:sz="2" w:space="0" w:color="000000"/>
              <w:right w:val="single" w:sz="2" w:space="0" w:color="000000"/>
            </w:tcBorders>
            <w:vAlign w:val="center"/>
          </w:tcPr>
          <w:p w14:paraId="482F164A" w14:textId="77777777" w:rsidR="00505243" w:rsidRDefault="00505243">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176FFF4"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5D462322" w14:textId="77777777" w:rsidR="00505243" w:rsidRDefault="00505243">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66BEB3FA" w14:textId="77777777" w:rsidR="00505243" w:rsidRDefault="00505243">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3D0B7BDA"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7C9B2199" w14:textId="77777777" w:rsidR="00505243" w:rsidRDefault="00505243">
            <w:pPr>
              <w:jc w:val="center"/>
              <w:rPr>
                <w:rFonts w:ascii="仿宋_GB2312" w:eastAsia="仿宋_GB2312" w:hAnsi="Calibri" w:cs="Times New Roman"/>
                <w:sz w:val="24"/>
                <w:szCs w:val="24"/>
              </w:rPr>
            </w:pPr>
          </w:p>
        </w:tc>
      </w:tr>
      <w:tr w:rsidR="00505243" w14:paraId="046A43D3" w14:textId="77777777">
        <w:trPr>
          <w:cantSplit/>
          <w:trHeight w:val="570"/>
          <w:jc w:val="center"/>
        </w:trPr>
        <w:tc>
          <w:tcPr>
            <w:tcW w:w="706" w:type="dxa"/>
            <w:vMerge/>
            <w:tcBorders>
              <w:left w:val="single" w:sz="2" w:space="0" w:color="000000"/>
              <w:right w:val="single" w:sz="2" w:space="0" w:color="000000"/>
            </w:tcBorders>
            <w:vAlign w:val="center"/>
          </w:tcPr>
          <w:p w14:paraId="49284BD6" w14:textId="77777777" w:rsidR="00505243" w:rsidRDefault="00505243">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29F235E6"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4C0A7446" w14:textId="77777777" w:rsidR="00505243" w:rsidRDefault="00505243">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481B725A" w14:textId="77777777" w:rsidR="00505243" w:rsidRDefault="00505243">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5FFEC720"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4C2A0E0F" w14:textId="77777777" w:rsidR="00505243" w:rsidRDefault="00505243">
            <w:pPr>
              <w:jc w:val="center"/>
              <w:rPr>
                <w:rFonts w:ascii="仿宋_GB2312" w:eastAsia="仿宋_GB2312" w:hAnsi="Calibri" w:cs="Times New Roman"/>
                <w:sz w:val="24"/>
                <w:szCs w:val="24"/>
              </w:rPr>
            </w:pPr>
          </w:p>
        </w:tc>
      </w:tr>
      <w:tr w:rsidR="00505243" w14:paraId="00753923" w14:textId="77777777">
        <w:trPr>
          <w:cantSplit/>
          <w:trHeight w:val="570"/>
          <w:jc w:val="center"/>
        </w:trPr>
        <w:tc>
          <w:tcPr>
            <w:tcW w:w="706" w:type="dxa"/>
            <w:vMerge w:val="restart"/>
            <w:tcBorders>
              <w:left w:val="single" w:sz="2" w:space="0" w:color="000000"/>
              <w:right w:val="single" w:sz="2" w:space="0" w:color="000000"/>
            </w:tcBorders>
            <w:vAlign w:val="center"/>
          </w:tcPr>
          <w:p w14:paraId="7BB8981E"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14:paraId="73B0A604"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14:paraId="5ADDCFAD"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14:paraId="0A75132A" w14:textId="77777777" w:rsidR="00505243" w:rsidRDefault="009D35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486CFAA3"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7D82AE4"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5AF220FA"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所在（团队）</w:t>
            </w:r>
          </w:p>
        </w:tc>
        <w:tc>
          <w:tcPr>
            <w:tcW w:w="1677" w:type="dxa"/>
            <w:tcBorders>
              <w:top w:val="single" w:sz="4" w:space="0" w:color="auto"/>
              <w:left w:val="single" w:sz="4" w:space="0" w:color="auto"/>
              <w:bottom w:val="single" w:sz="4" w:space="0" w:color="auto"/>
              <w:right w:val="single" w:sz="2" w:space="0" w:color="000000"/>
            </w:tcBorders>
            <w:vAlign w:val="center"/>
          </w:tcPr>
          <w:p w14:paraId="15E800D9" w14:textId="77777777" w:rsidR="00505243" w:rsidRDefault="009D35F9">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联系方式</w:t>
            </w:r>
          </w:p>
        </w:tc>
      </w:tr>
      <w:tr w:rsidR="00505243" w14:paraId="2E3710C9" w14:textId="77777777">
        <w:trPr>
          <w:cantSplit/>
          <w:trHeight w:val="570"/>
          <w:jc w:val="center"/>
        </w:trPr>
        <w:tc>
          <w:tcPr>
            <w:tcW w:w="706" w:type="dxa"/>
            <w:vMerge/>
            <w:tcBorders>
              <w:left w:val="single" w:sz="2" w:space="0" w:color="000000"/>
              <w:right w:val="single" w:sz="2" w:space="0" w:color="000000"/>
            </w:tcBorders>
            <w:vAlign w:val="center"/>
          </w:tcPr>
          <w:p w14:paraId="2C1D9EF3" w14:textId="77777777" w:rsidR="00505243" w:rsidRDefault="00505243">
            <w:pPr>
              <w:jc w:val="center"/>
              <w:rPr>
                <w:rFonts w:ascii="仿宋_GB2312" w:eastAsia="仿宋_GB2312" w:hAnsi="Calibri" w:cs="Times New Roman"/>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0767A2B4"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2DD98AE0" w14:textId="77777777" w:rsidR="00505243" w:rsidRDefault="00505243">
            <w:pPr>
              <w:jc w:val="center"/>
              <w:rPr>
                <w:rFonts w:ascii="仿宋_GB2312" w:eastAsia="仿宋_GB2312" w:hAnsi="Calibri" w:cs="Times New Roman"/>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0DB18D68"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6F8A7854" w14:textId="77777777" w:rsidR="00505243" w:rsidRDefault="00505243">
            <w:pPr>
              <w:jc w:val="center"/>
              <w:rPr>
                <w:rFonts w:ascii="仿宋_GB2312" w:eastAsia="仿宋_GB2312" w:hAnsi="Calibri" w:cs="Times New Roman"/>
                <w:sz w:val="24"/>
                <w:szCs w:val="24"/>
              </w:rPr>
            </w:pPr>
          </w:p>
        </w:tc>
      </w:tr>
      <w:tr w:rsidR="00505243" w14:paraId="7C155C09" w14:textId="77777777">
        <w:trPr>
          <w:cantSplit/>
          <w:trHeight w:val="570"/>
          <w:jc w:val="center"/>
        </w:trPr>
        <w:tc>
          <w:tcPr>
            <w:tcW w:w="706" w:type="dxa"/>
            <w:vMerge/>
            <w:tcBorders>
              <w:left w:val="single" w:sz="2" w:space="0" w:color="000000"/>
              <w:right w:val="single" w:sz="2" w:space="0" w:color="000000"/>
            </w:tcBorders>
            <w:vAlign w:val="center"/>
          </w:tcPr>
          <w:p w14:paraId="118BBE39" w14:textId="77777777" w:rsidR="00505243" w:rsidRDefault="00505243">
            <w:pPr>
              <w:jc w:val="center"/>
              <w:rPr>
                <w:rFonts w:ascii="仿宋_GB2312" w:eastAsia="仿宋_GB2312" w:hAnsi="Calibri" w:cs="Times New Roman"/>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90D43F5" w14:textId="77777777" w:rsidR="00505243" w:rsidRDefault="00505243">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4CF4F122" w14:textId="77777777" w:rsidR="00505243" w:rsidRDefault="00505243">
            <w:pPr>
              <w:jc w:val="center"/>
              <w:rPr>
                <w:rFonts w:ascii="仿宋_GB2312" w:eastAsia="仿宋_GB2312" w:hAnsi="Calibri" w:cs="Times New Roman"/>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6BD38B1A" w14:textId="77777777" w:rsidR="00505243" w:rsidRDefault="00505243">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14:paraId="2D8C57E9" w14:textId="77777777" w:rsidR="00505243" w:rsidRDefault="00505243">
            <w:pPr>
              <w:jc w:val="center"/>
              <w:rPr>
                <w:rFonts w:ascii="Calibri" w:eastAsia="宋体" w:hAnsi="Calibri" w:cs="Times New Roman"/>
              </w:rPr>
            </w:pPr>
          </w:p>
        </w:tc>
      </w:tr>
      <w:tr w:rsidR="00505243" w14:paraId="60AE8FB1" w14:textId="77777777">
        <w:trPr>
          <w:cantSplit/>
          <w:trHeight w:val="1709"/>
          <w:jc w:val="center"/>
        </w:trPr>
        <w:tc>
          <w:tcPr>
            <w:tcW w:w="706" w:type="dxa"/>
            <w:tcBorders>
              <w:top w:val="single" w:sz="4" w:space="0" w:color="auto"/>
              <w:left w:val="single" w:sz="4" w:space="0" w:color="auto"/>
              <w:right w:val="single" w:sz="2" w:space="0" w:color="000000"/>
            </w:tcBorders>
            <w:vAlign w:val="center"/>
          </w:tcPr>
          <w:p w14:paraId="5A78AFAB" w14:textId="77777777" w:rsidR="00505243" w:rsidRDefault="009D35F9">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14:paraId="62F80A43" w14:textId="77777777" w:rsidR="00505243" w:rsidRDefault="00505243">
            <w:pPr>
              <w:jc w:val="left"/>
              <w:rPr>
                <w:rFonts w:ascii="仿宋_GB2312" w:eastAsia="仿宋_GB2312" w:hAnsi="Calibri" w:cs="Times New Roman"/>
                <w:sz w:val="24"/>
                <w:szCs w:val="24"/>
              </w:rPr>
            </w:pPr>
          </w:p>
        </w:tc>
      </w:tr>
      <w:tr w:rsidR="00505243" w14:paraId="752F943F" w14:textId="77777777">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14:paraId="23CB73F6" w14:textId="77777777" w:rsidR="00505243" w:rsidRDefault="009D35F9">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作品设计、发明的目的和基本思路，创新点，技术关键和主要技术指标</w:t>
            </w:r>
          </w:p>
        </w:tc>
        <w:tc>
          <w:tcPr>
            <w:tcW w:w="7015" w:type="dxa"/>
            <w:gridSpan w:val="6"/>
            <w:tcBorders>
              <w:top w:val="single" w:sz="4" w:space="0" w:color="auto"/>
              <w:left w:val="single" w:sz="4" w:space="0" w:color="auto"/>
              <w:bottom w:val="single" w:sz="4" w:space="0" w:color="auto"/>
              <w:right w:val="single" w:sz="2" w:space="0" w:color="000000"/>
            </w:tcBorders>
          </w:tcPr>
          <w:p w14:paraId="4F2C651B" w14:textId="77777777" w:rsidR="00505243" w:rsidRDefault="00505243">
            <w:pPr>
              <w:jc w:val="left"/>
              <w:rPr>
                <w:rFonts w:ascii="仿宋_GB2312" w:eastAsia="仿宋_GB2312" w:hAnsi="Calibri" w:cs="Times New Roman"/>
                <w:sz w:val="24"/>
                <w:szCs w:val="24"/>
              </w:rPr>
            </w:pPr>
          </w:p>
        </w:tc>
      </w:tr>
      <w:tr w:rsidR="00505243" w14:paraId="571A9618" w14:textId="77777777">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14:paraId="3D57341E" w14:textId="77777777" w:rsidR="00505243" w:rsidRDefault="009D35F9">
            <w:pPr>
              <w:jc w:val="center"/>
              <w:rPr>
                <w:rFonts w:ascii="仿宋_GB2312" w:eastAsia="仿宋_GB2312" w:hAnsi="Calibri" w:cs="Times New Roman"/>
                <w:sz w:val="24"/>
                <w:szCs w:val="24"/>
              </w:rPr>
            </w:pPr>
            <w:r>
              <w:rPr>
                <w:rFonts w:ascii="仿宋_GB2312" w:eastAsia="仿宋_GB2312" w:hAnsi="Times New Roman" w:cs="Times New Roman"/>
                <w:sz w:val="24"/>
                <w:szCs w:val="24"/>
              </w:rPr>
              <w:lastRenderedPageBreak/>
              <w:t>作品的科学性先进性（必须说明与现有技术相比、该作品是否具有突出的实质性技术特点和显著进步。请提供技术性分析说明和参考文献资料）</w:t>
            </w:r>
          </w:p>
        </w:tc>
        <w:tc>
          <w:tcPr>
            <w:tcW w:w="7015" w:type="dxa"/>
            <w:gridSpan w:val="6"/>
            <w:tcBorders>
              <w:top w:val="single" w:sz="4" w:space="0" w:color="auto"/>
              <w:left w:val="single" w:sz="4" w:space="0" w:color="auto"/>
              <w:bottom w:val="single" w:sz="4" w:space="0" w:color="auto"/>
              <w:right w:val="single" w:sz="2" w:space="0" w:color="000000"/>
            </w:tcBorders>
          </w:tcPr>
          <w:p w14:paraId="557726DB" w14:textId="77777777" w:rsidR="00505243" w:rsidRDefault="00505243">
            <w:pPr>
              <w:jc w:val="left"/>
              <w:rPr>
                <w:rFonts w:ascii="仿宋_GB2312" w:eastAsia="仿宋_GB2312" w:hAnsi="Calibri" w:cs="Times New Roman"/>
                <w:sz w:val="24"/>
                <w:szCs w:val="24"/>
              </w:rPr>
            </w:pPr>
          </w:p>
        </w:tc>
      </w:tr>
      <w:tr w:rsidR="00505243" w14:paraId="3E2BAB4C" w14:textId="77777777">
        <w:trPr>
          <w:cantSplit/>
          <w:trHeight w:val="2471"/>
          <w:jc w:val="center"/>
        </w:trPr>
        <w:tc>
          <w:tcPr>
            <w:tcW w:w="1982" w:type="dxa"/>
            <w:gridSpan w:val="4"/>
            <w:tcBorders>
              <w:top w:val="single" w:sz="4" w:space="0" w:color="auto"/>
              <w:left w:val="single" w:sz="4" w:space="0" w:color="auto"/>
              <w:right w:val="single" w:sz="2" w:space="0" w:color="000000"/>
            </w:tcBorders>
            <w:vAlign w:val="center"/>
          </w:tcPr>
          <w:p w14:paraId="31FCFE32" w14:textId="77777777" w:rsidR="00505243" w:rsidRDefault="009D35F9">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作品所处阶段</w:t>
            </w:r>
          </w:p>
        </w:tc>
        <w:tc>
          <w:tcPr>
            <w:tcW w:w="7015" w:type="dxa"/>
            <w:gridSpan w:val="6"/>
            <w:tcBorders>
              <w:top w:val="single" w:sz="4" w:space="0" w:color="auto"/>
              <w:left w:val="single" w:sz="4" w:space="0" w:color="auto"/>
              <w:bottom w:val="single" w:sz="4" w:space="0" w:color="auto"/>
              <w:right w:val="single" w:sz="2" w:space="0" w:color="000000"/>
            </w:tcBorders>
          </w:tcPr>
          <w:p w14:paraId="51B09815" w14:textId="77777777" w:rsidR="00505243" w:rsidRDefault="009D35F9">
            <w:pPr>
              <w:spacing w:line="460" w:lineRule="exact"/>
              <w:rPr>
                <w:rFonts w:ascii="Times New Roman" w:eastAsia="宋体" w:hAnsi="Times New Roman" w:cs="Times New Roman"/>
                <w:sz w:val="24"/>
                <w:szCs w:val="24"/>
              </w:rPr>
            </w:pPr>
            <w:r>
              <w:rPr>
                <w:rFonts w:ascii="仿宋_GB2312" w:eastAsia="仿宋_GB2312" w:hAnsi="Times New Roman" w:cs="Times New Roman"/>
                <w:sz w:val="24"/>
                <w:szCs w:val="24"/>
              </w:rPr>
              <w:t>（  ）A实验室阶段  B中试阶段 C生产阶段</w:t>
            </w:r>
          </w:p>
          <w:p w14:paraId="7EC74840" w14:textId="77777777" w:rsidR="00505243" w:rsidRDefault="009D35F9">
            <w:pPr>
              <w:ind w:firstLineChars="300" w:firstLine="720"/>
              <w:jc w:val="left"/>
              <w:rPr>
                <w:rFonts w:ascii="仿宋_GB2312" w:eastAsia="仿宋_GB2312" w:hAnsi="Calibri" w:cs="Times New Roman"/>
                <w:sz w:val="24"/>
                <w:szCs w:val="24"/>
              </w:rPr>
            </w:pPr>
            <w:r>
              <w:rPr>
                <w:rFonts w:ascii="仿宋_GB2312" w:eastAsia="仿宋_GB2312" w:hAnsi="Times New Roman" w:cs="Times New Roman"/>
                <w:sz w:val="24"/>
                <w:szCs w:val="24"/>
              </w:rPr>
              <w:t>D</w:t>
            </w:r>
            <w:r>
              <w:rPr>
                <w:rFonts w:ascii="仿宋_GB2312" w:eastAsia="仿宋_GB2312" w:hAnsi="Times New Roman" w:cs="Times New Roman"/>
                <w:sz w:val="24"/>
                <w:szCs w:val="24"/>
                <w:u w:val="single"/>
              </w:rPr>
              <w:t xml:space="preserve">            </w:t>
            </w:r>
            <w:r>
              <w:rPr>
                <w:rFonts w:ascii="仿宋_GB2312" w:eastAsia="仿宋_GB2312" w:hAnsi="Times New Roman" w:cs="Times New Roman"/>
                <w:sz w:val="24"/>
                <w:szCs w:val="24"/>
              </w:rPr>
              <w:t>（自填）</w:t>
            </w:r>
          </w:p>
        </w:tc>
      </w:tr>
      <w:tr w:rsidR="00505243" w14:paraId="1B1AC44E" w14:textId="77777777">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2C5759C1" w14:textId="77777777" w:rsidR="00505243" w:rsidRDefault="009D35F9">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作品可展示的</w:t>
            </w:r>
          </w:p>
          <w:p w14:paraId="2E1AFE1B" w14:textId="77777777" w:rsidR="00505243" w:rsidRDefault="009D35F9">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t>形  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5C93261A" w14:textId="77777777" w:rsidR="00505243" w:rsidRDefault="009D35F9">
            <w:pPr>
              <w:spacing w:line="460" w:lineRule="exact"/>
              <w:ind w:firstLineChars="100" w:firstLine="240"/>
              <w:jc w:val="left"/>
              <w:rPr>
                <w:rFonts w:ascii="仿宋_GB2312" w:eastAsia="仿宋_GB2312" w:hAnsi="Times New Roman"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 xml:space="preserve">实物、产品  </w:t>
            </w:r>
            <w:r>
              <w:rPr>
                <w:rFonts w:ascii="仿宋_GB2312" w:eastAsia="仿宋_GB2312" w:hAnsi="Times New Roman" w:cs="Times New Roman"/>
                <w:sz w:val="24"/>
                <w:szCs w:val="24"/>
              </w:rPr>
              <w:t>□</w:t>
            </w:r>
            <w:r>
              <w:rPr>
                <w:rFonts w:ascii="仿宋_GB2312" w:eastAsia="仿宋_GB2312" w:hAnsi="Times New Roman" w:cs="Times New Roman"/>
                <w:sz w:val="24"/>
                <w:szCs w:val="24"/>
              </w:rPr>
              <w:t xml:space="preserve">模型  </w:t>
            </w:r>
            <w:r>
              <w:rPr>
                <w:rFonts w:ascii="仿宋_GB2312" w:eastAsia="仿宋_GB2312" w:hAnsi="Times New Roman" w:cs="Times New Roman"/>
                <w:sz w:val="24"/>
                <w:szCs w:val="24"/>
              </w:rPr>
              <w:t>□</w:t>
            </w:r>
            <w:r>
              <w:rPr>
                <w:rFonts w:ascii="仿宋_GB2312" w:eastAsia="仿宋_GB2312" w:hAnsi="Times New Roman" w:cs="Times New Roman"/>
                <w:sz w:val="24"/>
                <w:szCs w:val="24"/>
              </w:rPr>
              <w:t xml:space="preserve">图纸  </w:t>
            </w:r>
            <w:r>
              <w:rPr>
                <w:rFonts w:ascii="仿宋_GB2312" w:eastAsia="仿宋_GB2312" w:hAnsi="Times New Roman" w:cs="Times New Roman"/>
                <w:sz w:val="24"/>
                <w:szCs w:val="24"/>
              </w:rPr>
              <w:t>□</w:t>
            </w:r>
            <w:r>
              <w:rPr>
                <w:rFonts w:ascii="仿宋_GB2312" w:eastAsia="仿宋_GB2312" w:hAnsi="Times New Roman" w:cs="Times New Roman"/>
                <w:sz w:val="24"/>
                <w:szCs w:val="24"/>
              </w:rPr>
              <w:t xml:space="preserve">磁盘  </w:t>
            </w:r>
            <w:r>
              <w:rPr>
                <w:rFonts w:ascii="仿宋_GB2312" w:eastAsia="仿宋_GB2312" w:hAnsi="Times New Roman" w:cs="Times New Roman"/>
                <w:sz w:val="24"/>
                <w:szCs w:val="24"/>
              </w:rPr>
              <w:t>□</w:t>
            </w:r>
            <w:r>
              <w:rPr>
                <w:rFonts w:ascii="仿宋_GB2312" w:eastAsia="仿宋_GB2312" w:hAnsi="Times New Roman" w:cs="Times New Roman"/>
                <w:sz w:val="24"/>
                <w:szCs w:val="24"/>
              </w:rPr>
              <w:t>现场演示</w:t>
            </w:r>
          </w:p>
          <w:p w14:paraId="14299A8D" w14:textId="77777777" w:rsidR="00505243" w:rsidRDefault="009D35F9">
            <w:pPr>
              <w:ind w:firstLineChars="100" w:firstLine="240"/>
              <w:jc w:val="left"/>
              <w:rPr>
                <w:rFonts w:ascii="仿宋_GB2312" w:eastAsia="仿宋_GB2312" w:hAnsi="Calibri"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 xml:space="preserve">图片  </w:t>
            </w:r>
            <w:r>
              <w:rPr>
                <w:rFonts w:ascii="仿宋_GB2312" w:eastAsia="仿宋_GB2312" w:hAnsi="Times New Roman" w:cs="Times New Roman"/>
                <w:sz w:val="24"/>
                <w:szCs w:val="24"/>
              </w:rPr>
              <w:t>□</w:t>
            </w:r>
            <w:r>
              <w:rPr>
                <w:rFonts w:ascii="仿宋_GB2312" w:eastAsia="仿宋_GB2312" w:hAnsi="Times New Roman" w:cs="Times New Roman"/>
                <w:sz w:val="24"/>
                <w:szCs w:val="24"/>
              </w:rPr>
              <w:t xml:space="preserve">录像  </w:t>
            </w:r>
            <w:r>
              <w:rPr>
                <w:rFonts w:ascii="仿宋_GB2312" w:eastAsia="仿宋_GB2312" w:hAnsi="Times New Roman" w:cs="Times New Roman"/>
                <w:sz w:val="24"/>
                <w:szCs w:val="24"/>
              </w:rPr>
              <w:t>□</w:t>
            </w:r>
            <w:r>
              <w:rPr>
                <w:rFonts w:ascii="仿宋_GB2312" w:eastAsia="仿宋_GB2312" w:hAnsi="Times New Roman" w:cs="Times New Roman"/>
                <w:sz w:val="24"/>
                <w:szCs w:val="24"/>
              </w:rPr>
              <w:t>样品</w:t>
            </w:r>
          </w:p>
        </w:tc>
      </w:tr>
      <w:tr w:rsidR="00505243" w14:paraId="08EDEEB0" w14:textId="77777777">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6CE996D6" w14:textId="77777777" w:rsidR="00505243" w:rsidRDefault="009D35F9">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t>使用说明及该作品的技术特点和优势，提供该作品的适应范围及推广前景的技术性说明及市场分析和经济效益预测</w:t>
            </w:r>
          </w:p>
        </w:tc>
        <w:tc>
          <w:tcPr>
            <w:tcW w:w="7015" w:type="dxa"/>
            <w:gridSpan w:val="6"/>
            <w:tcBorders>
              <w:top w:val="single" w:sz="4" w:space="0" w:color="auto"/>
              <w:left w:val="single" w:sz="4" w:space="0" w:color="auto"/>
              <w:bottom w:val="single" w:sz="4" w:space="0" w:color="auto"/>
              <w:right w:val="single" w:sz="2" w:space="0" w:color="000000"/>
            </w:tcBorders>
          </w:tcPr>
          <w:p w14:paraId="584C79EA" w14:textId="77777777" w:rsidR="00505243" w:rsidRDefault="00505243">
            <w:pPr>
              <w:jc w:val="left"/>
              <w:rPr>
                <w:rFonts w:ascii="仿宋_GB2312" w:eastAsia="仿宋_GB2312" w:hAnsi="Calibri" w:cs="Times New Roman"/>
                <w:sz w:val="24"/>
                <w:szCs w:val="24"/>
              </w:rPr>
            </w:pPr>
          </w:p>
        </w:tc>
      </w:tr>
      <w:tr w:rsidR="00505243" w14:paraId="49F9B7C4" w14:textId="77777777">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2AEA7FE6" w14:textId="77777777" w:rsidR="00505243" w:rsidRDefault="009D35F9">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lastRenderedPageBreak/>
              <w:t>专利申报情况</w:t>
            </w:r>
          </w:p>
        </w:tc>
        <w:tc>
          <w:tcPr>
            <w:tcW w:w="7015" w:type="dxa"/>
            <w:gridSpan w:val="6"/>
            <w:tcBorders>
              <w:top w:val="single" w:sz="4" w:space="0" w:color="auto"/>
              <w:left w:val="single" w:sz="4" w:space="0" w:color="auto"/>
              <w:bottom w:val="single" w:sz="4" w:space="0" w:color="auto"/>
              <w:right w:val="single" w:sz="2" w:space="0" w:color="000000"/>
            </w:tcBorders>
          </w:tcPr>
          <w:p w14:paraId="0139699C" w14:textId="77777777" w:rsidR="00505243" w:rsidRDefault="009D35F9">
            <w:pPr>
              <w:spacing w:line="460" w:lineRule="exact"/>
              <w:ind w:firstLineChars="100" w:firstLine="240"/>
              <w:rPr>
                <w:rFonts w:ascii="Times New Roman" w:eastAsia="宋体" w:hAnsi="Times New Roman"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提出专利申报</w:t>
            </w:r>
          </w:p>
          <w:p w14:paraId="12952AFD" w14:textId="77777777" w:rsidR="00505243" w:rsidRDefault="009D35F9">
            <w:pPr>
              <w:spacing w:line="460" w:lineRule="exact"/>
              <w:ind w:firstLine="600"/>
              <w:rPr>
                <w:rFonts w:ascii="Times New Roman" w:eastAsia="宋体" w:hAnsi="Times New Roman" w:cs="Times New Roman"/>
                <w:sz w:val="24"/>
                <w:szCs w:val="24"/>
              </w:rPr>
            </w:pPr>
            <w:r>
              <w:rPr>
                <w:rFonts w:ascii="仿宋_GB2312" w:eastAsia="仿宋_GB2312" w:hAnsi="Times New Roman" w:cs="Times New Roman"/>
                <w:sz w:val="24"/>
                <w:szCs w:val="24"/>
              </w:rPr>
              <w:t xml:space="preserve">            申报号</w:t>
            </w:r>
            <w:r>
              <w:rPr>
                <w:rFonts w:ascii="仿宋_GB2312" w:eastAsia="仿宋_GB2312" w:hAnsi="Times New Roman" w:cs="Times New Roman"/>
                <w:sz w:val="24"/>
                <w:szCs w:val="24"/>
                <w:u w:val="single"/>
              </w:rPr>
              <w:t xml:space="preserve">            </w:t>
            </w:r>
          </w:p>
          <w:p w14:paraId="7F9EF0EB" w14:textId="77777777" w:rsidR="00505243" w:rsidRDefault="009D35F9">
            <w:pPr>
              <w:spacing w:line="460" w:lineRule="exact"/>
              <w:rPr>
                <w:rFonts w:ascii="Times New Roman" w:eastAsia="宋体" w:hAnsi="Times New Roman" w:cs="Times New Roman"/>
                <w:sz w:val="24"/>
                <w:szCs w:val="24"/>
              </w:rPr>
            </w:pPr>
            <w:r>
              <w:rPr>
                <w:rFonts w:ascii="仿宋_GB2312" w:eastAsia="仿宋_GB2312" w:hAnsi="Times New Roman" w:cs="Times New Roman"/>
                <w:sz w:val="24"/>
                <w:szCs w:val="24"/>
              </w:rPr>
              <w:t xml:space="preserve">                申报日期     年   月   日</w:t>
            </w:r>
          </w:p>
          <w:p w14:paraId="0F8D57E1" w14:textId="77777777" w:rsidR="00505243" w:rsidRDefault="00505243">
            <w:pPr>
              <w:spacing w:line="460" w:lineRule="exact"/>
              <w:rPr>
                <w:rFonts w:ascii="Times New Roman" w:eastAsia="宋体" w:hAnsi="Times New Roman" w:cs="Times New Roman"/>
                <w:sz w:val="24"/>
                <w:szCs w:val="24"/>
              </w:rPr>
            </w:pPr>
          </w:p>
          <w:p w14:paraId="3C710F35" w14:textId="77777777" w:rsidR="00505243" w:rsidRDefault="00505243">
            <w:pPr>
              <w:spacing w:line="460" w:lineRule="exact"/>
              <w:rPr>
                <w:rFonts w:ascii="Times New Roman" w:eastAsia="宋体" w:hAnsi="Times New Roman" w:cs="Times New Roman"/>
                <w:sz w:val="24"/>
                <w:szCs w:val="24"/>
              </w:rPr>
            </w:pPr>
          </w:p>
          <w:p w14:paraId="58612E22" w14:textId="77777777" w:rsidR="00505243" w:rsidRDefault="00505243">
            <w:pPr>
              <w:spacing w:line="460" w:lineRule="exact"/>
              <w:rPr>
                <w:rFonts w:ascii="Times New Roman" w:eastAsia="宋体" w:hAnsi="Times New Roman" w:cs="Times New Roman"/>
                <w:sz w:val="24"/>
                <w:szCs w:val="24"/>
              </w:rPr>
            </w:pPr>
          </w:p>
          <w:p w14:paraId="2333ABF0" w14:textId="77777777" w:rsidR="00505243" w:rsidRDefault="009D35F9">
            <w:pPr>
              <w:spacing w:line="460" w:lineRule="exact"/>
              <w:ind w:firstLineChars="100" w:firstLine="240"/>
              <w:rPr>
                <w:rFonts w:ascii="Times New Roman" w:eastAsia="宋体" w:hAnsi="Times New Roman"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已获专利权批准</w:t>
            </w:r>
          </w:p>
          <w:p w14:paraId="1057EB02" w14:textId="77777777" w:rsidR="00505243" w:rsidRDefault="009D35F9">
            <w:pPr>
              <w:spacing w:line="460" w:lineRule="exact"/>
              <w:rPr>
                <w:rFonts w:ascii="Times New Roman" w:eastAsia="宋体" w:hAnsi="Times New Roman" w:cs="Times New Roman"/>
                <w:sz w:val="24"/>
                <w:szCs w:val="24"/>
              </w:rPr>
            </w:pPr>
            <w:r>
              <w:rPr>
                <w:rFonts w:ascii="仿宋_GB2312" w:eastAsia="仿宋_GB2312" w:hAnsi="Times New Roman" w:cs="Times New Roman"/>
                <w:sz w:val="24"/>
                <w:szCs w:val="24"/>
              </w:rPr>
              <w:t xml:space="preserve">                批准号</w:t>
            </w:r>
            <w:r>
              <w:rPr>
                <w:rFonts w:ascii="仿宋_GB2312" w:eastAsia="仿宋_GB2312" w:hAnsi="Times New Roman" w:cs="Times New Roman"/>
                <w:sz w:val="24"/>
                <w:szCs w:val="24"/>
                <w:u w:val="single"/>
              </w:rPr>
              <w:t xml:space="preserve">               </w:t>
            </w:r>
          </w:p>
          <w:p w14:paraId="17DF76E2" w14:textId="77777777" w:rsidR="00505243" w:rsidRDefault="009D35F9">
            <w:pPr>
              <w:spacing w:line="460" w:lineRule="exact"/>
              <w:rPr>
                <w:rFonts w:ascii="Times New Roman" w:eastAsia="宋体" w:hAnsi="Times New Roman" w:cs="Times New Roman"/>
                <w:sz w:val="24"/>
                <w:szCs w:val="24"/>
              </w:rPr>
            </w:pPr>
            <w:r>
              <w:rPr>
                <w:rFonts w:ascii="仿宋_GB2312" w:eastAsia="仿宋_GB2312" w:hAnsi="Times New Roman" w:cs="Times New Roman"/>
                <w:sz w:val="24"/>
                <w:szCs w:val="24"/>
              </w:rPr>
              <w:t xml:space="preserve">                批准日期     年   月   日 </w:t>
            </w:r>
          </w:p>
          <w:p w14:paraId="72E076B1" w14:textId="77777777" w:rsidR="00505243" w:rsidRDefault="00505243">
            <w:pPr>
              <w:spacing w:line="460" w:lineRule="exact"/>
              <w:rPr>
                <w:rFonts w:ascii="Times New Roman" w:eastAsia="宋体" w:hAnsi="Times New Roman" w:cs="Times New Roman"/>
                <w:sz w:val="24"/>
                <w:szCs w:val="24"/>
              </w:rPr>
            </w:pPr>
          </w:p>
          <w:p w14:paraId="28366627" w14:textId="77777777" w:rsidR="00505243" w:rsidRDefault="009D35F9">
            <w:pPr>
              <w:ind w:firstLineChars="100" w:firstLine="240"/>
              <w:jc w:val="left"/>
              <w:rPr>
                <w:rFonts w:ascii="仿宋_GB2312" w:eastAsia="仿宋_GB2312" w:hAnsi="Calibri"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未提出专利申请</w:t>
            </w:r>
          </w:p>
        </w:tc>
      </w:tr>
      <w:tr w:rsidR="00505243" w14:paraId="599E53BD" w14:textId="77777777">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0C0BACA1" w14:textId="77777777" w:rsidR="00505243" w:rsidRDefault="009D35F9">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14:paraId="36EA4879" w14:textId="77777777" w:rsidR="00505243" w:rsidRDefault="00505243">
            <w:pPr>
              <w:spacing w:line="460" w:lineRule="exact"/>
              <w:jc w:val="left"/>
              <w:rPr>
                <w:rFonts w:ascii="Times New Roman" w:eastAsia="宋体" w:hAnsi="Times New Roman" w:cs="Times New Roman"/>
                <w:sz w:val="24"/>
                <w:szCs w:val="24"/>
              </w:rPr>
            </w:pPr>
          </w:p>
          <w:p w14:paraId="54EB1555" w14:textId="77777777" w:rsidR="00505243" w:rsidRDefault="00505243">
            <w:pPr>
              <w:jc w:val="left"/>
              <w:rPr>
                <w:rFonts w:ascii="仿宋_GB2312" w:eastAsia="仿宋_GB2312" w:hAnsi="Calibri" w:cs="Times New Roman"/>
                <w:sz w:val="24"/>
                <w:szCs w:val="24"/>
              </w:rPr>
            </w:pPr>
          </w:p>
        </w:tc>
      </w:tr>
      <w:tr w:rsidR="00505243" w14:paraId="040328BF" w14:textId="77777777">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29FF6F26" w14:textId="77777777" w:rsidR="00505243" w:rsidRDefault="009D35F9">
            <w:pPr>
              <w:spacing w:line="4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指导老师审核</w:t>
            </w:r>
          </w:p>
          <w:p w14:paraId="4757D773" w14:textId="77777777" w:rsidR="00505243" w:rsidRDefault="009D35F9">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FF13E08" w14:textId="77777777" w:rsidR="00505243" w:rsidRDefault="00505243">
            <w:pPr>
              <w:rPr>
                <w:rFonts w:ascii="仿宋_GB2312" w:eastAsia="仿宋_GB2312" w:hAnsi="Times New Roman" w:cs="Times New Roman"/>
                <w:sz w:val="24"/>
                <w:szCs w:val="24"/>
              </w:rPr>
            </w:pPr>
          </w:p>
          <w:p w14:paraId="34E577EC" w14:textId="77777777" w:rsidR="00505243" w:rsidRDefault="009D35F9">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（签名）</w:t>
            </w:r>
          </w:p>
          <w:p w14:paraId="6236695B" w14:textId="77777777" w:rsidR="00505243" w:rsidRDefault="009D35F9">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C74B2FB" w14:textId="77777777" w:rsidR="00505243" w:rsidRDefault="009D35F9">
            <w:pPr>
              <w:jc w:val="left"/>
              <w:rPr>
                <w:rFonts w:ascii="仿宋_GB2312" w:eastAsia="仿宋_GB2312" w:hAnsi="Calibri" w:cs="Times New Roman"/>
                <w:sz w:val="24"/>
                <w:szCs w:val="24"/>
              </w:rPr>
            </w:pPr>
            <w:r>
              <w:rPr>
                <w:rFonts w:ascii="仿宋_GB2312" w:eastAsia="仿宋_GB2312" w:hAnsi="Times New Roman" w:cs="Times New Roman" w:hint="eastAsia"/>
                <w:sz w:val="24"/>
                <w:szCs w:val="24"/>
              </w:rPr>
              <w:t xml:space="preserve">                                            年  月  日</w:t>
            </w:r>
          </w:p>
        </w:tc>
      </w:tr>
    </w:tbl>
    <w:p w14:paraId="083EC789" w14:textId="77777777" w:rsidR="00505243" w:rsidRDefault="00505243">
      <w:pPr>
        <w:tabs>
          <w:tab w:val="left" w:pos="2317"/>
        </w:tabs>
        <w:rPr>
          <w:rFonts w:ascii="仿宋_GB2312" w:eastAsia="PMingLiU" w:hAnsi="Adobe 仿宋 Std" w:cs="Adobe 仿宋 Std"/>
          <w:b/>
          <w:sz w:val="32"/>
          <w:szCs w:val="32"/>
          <w:lang w:eastAsia="zh-TW"/>
        </w:rPr>
      </w:pPr>
    </w:p>
    <w:p w14:paraId="6B798352" w14:textId="77777777" w:rsidR="00505243" w:rsidRDefault="00505243">
      <w:pPr>
        <w:tabs>
          <w:tab w:val="left" w:pos="2317"/>
        </w:tabs>
        <w:rPr>
          <w:rFonts w:ascii="仿宋_GB2312" w:eastAsia="PMingLiU" w:hAnsi="Adobe 仿宋 Std" w:cs="Adobe 仿宋 Std"/>
          <w:b/>
          <w:sz w:val="32"/>
          <w:szCs w:val="32"/>
          <w:lang w:eastAsia="zh-TW"/>
        </w:rPr>
      </w:pPr>
    </w:p>
    <w:p w14:paraId="2FAFD59B" w14:textId="77777777" w:rsidR="00505243" w:rsidRDefault="009D35F9">
      <w:pPr>
        <w:widowControl/>
        <w:jc w:val="left"/>
        <w:rPr>
          <w:rFonts w:ascii="仿宋_GB2312" w:eastAsia="PMingLiU" w:hAnsi="Adobe 仿宋 Std" w:cs="Adobe 仿宋 Std"/>
          <w:b/>
          <w:sz w:val="32"/>
          <w:szCs w:val="32"/>
          <w:lang w:eastAsia="zh-TW"/>
        </w:rPr>
      </w:pPr>
      <w:r>
        <w:rPr>
          <w:rFonts w:ascii="仿宋_GB2312" w:eastAsia="PMingLiU" w:hAnsi="Adobe 仿宋 Std" w:cs="Adobe 仿宋 Std"/>
          <w:b/>
          <w:sz w:val="32"/>
          <w:szCs w:val="32"/>
          <w:lang w:eastAsia="zh-TW"/>
        </w:rPr>
        <w:br w:type="page"/>
      </w:r>
    </w:p>
    <w:p w14:paraId="79BDBACA" w14:textId="77777777" w:rsidR="00505243" w:rsidRDefault="009D35F9">
      <w:pPr>
        <w:widowControl/>
        <w:spacing w:afterAutospacing="1" w:line="520" w:lineRule="exact"/>
        <w:jc w:val="left"/>
        <w:outlineLvl w:val="0"/>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lastRenderedPageBreak/>
        <w:t>附件</w:t>
      </w:r>
      <w:r>
        <w:rPr>
          <w:rFonts w:ascii="仿宋_GB2312" w:eastAsia="仿宋_GB2312" w:hAnsi="宋体" w:cs="仿宋_GB2312" w:hint="eastAsia"/>
          <w:b/>
          <w:kern w:val="0"/>
          <w:sz w:val="28"/>
          <w:szCs w:val="28"/>
          <w:lang w:bidi="ar"/>
        </w:rPr>
        <w:t>二</w:t>
      </w:r>
      <w:r>
        <w:rPr>
          <w:rFonts w:ascii="仿宋_GB2312" w:eastAsia="仿宋_GB2312" w:hAnsi="宋体" w:cs="仿宋_GB2312"/>
          <w:b/>
          <w:kern w:val="0"/>
          <w:sz w:val="28"/>
          <w:szCs w:val="28"/>
          <w:lang w:bidi="ar"/>
        </w:rPr>
        <w:t>：</w:t>
      </w:r>
    </w:p>
    <w:p w14:paraId="7EB3DBA1" w14:textId="77777777" w:rsidR="00505243" w:rsidRDefault="009D35F9">
      <w:pPr>
        <w:widowControl/>
        <w:spacing w:afterAutospacing="1" w:line="520" w:lineRule="exact"/>
        <w:jc w:val="center"/>
        <w:outlineLvl w:val="0"/>
        <w:rPr>
          <w:rFonts w:ascii="仿宋_GB2312" w:eastAsia="仿宋_GB2312" w:hAnsi="宋体" w:cs="Arial"/>
          <w:b/>
          <w:kern w:val="0"/>
          <w:sz w:val="36"/>
          <w:szCs w:val="36"/>
        </w:rPr>
      </w:pPr>
      <w:r>
        <w:rPr>
          <w:rFonts w:ascii="仿宋_GB2312" w:eastAsia="仿宋_GB2312" w:hAnsi="宋体" w:cs="仿宋_GB2312"/>
          <w:b/>
          <w:kern w:val="0"/>
          <w:sz w:val="36"/>
          <w:szCs w:val="36"/>
          <w:lang w:bidi="ar"/>
        </w:rPr>
        <w:t>《创业计划书》参考模板</w:t>
      </w:r>
    </w:p>
    <w:p w14:paraId="54FDA041" w14:textId="77777777" w:rsidR="00505243" w:rsidRDefault="009D35F9">
      <w:pPr>
        <w:widowControl/>
        <w:spacing w:afterAutospacing="1" w:line="520" w:lineRule="exact"/>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t>参考模板一</w:t>
      </w:r>
      <w:r>
        <w:rPr>
          <w:rFonts w:ascii="仿宋_GB2312" w:eastAsia="仿宋_GB2312" w:hAnsi="宋体" w:cs="仿宋_GB2312" w:hint="eastAsia"/>
          <w:b/>
          <w:kern w:val="0"/>
          <w:sz w:val="28"/>
          <w:szCs w:val="28"/>
          <w:lang w:bidi="ar"/>
        </w:rPr>
        <w:t>（创意组模板）</w:t>
      </w:r>
      <w:r>
        <w:rPr>
          <w:rFonts w:ascii="仿宋_GB2312" w:eastAsia="仿宋_GB2312" w:hAnsi="宋体" w:cs="仿宋_GB2312"/>
          <w:b/>
          <w:kern w:val="0"/>
          <w:sz w:val="28"/>
          <w:szCs w:val="28"/>
          <w:lang w:bidi="ar"/>
        </w:rPr>
        <w:t>：</w:t>
      </w:r>
    </w:p>
    <w:p w14:paraId="20F9C5B1"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1.</w:t>
      </w:r>
      <w:r>
        <w:rPr>
          <w:rFonts w:ascii="仿宋_GB2312" w:eastAsia="仿宋_GB2312" w:hAnsi="Calibri" w:cs="仿宋_GB2312"/>
          <w:kern w:val="0"/>
          <w:sz w:val="28"/>
          <w:szCs w:val="28"/>
          <w:lang w:bidi="ar"/>
        </w:rPr>
        <w:t>执行摘要</w:t>
      </w:r>
    </w:p>
    <w:p w14:paraId="2921D63E"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这是创业计划书</w:t>
      </w:r>
      <w:r>
        <w:rPr>
          <w:rFonts w:ascii="仿宋_GB2312" w:eastAsia="仿宋_GB2312" w:hAnsi="Calibri" w:cs="仿宋_GB2312" w:hint="eastAsia"/>
          <w:kern w:val="0"/>
          <w:sz w:val="28"/>
          <w:szCs w:val="28"/>
          <w:lang w:bidi="ar"/>
        </w:rPr>
        <w:t>的</w:t>
      </w:r>
      <w:r>
        <w:rPr>
          <w:rFonts w:ascii="仿宋_GB2312" w:eastAsia="仿宋_GB2312" w:hAnsi="Calibri" w:cs="仿宋_GB2312"/>
          <w:kern w:val="0"/>
          <w:sz w:val="28"/>
          <w:szCs w:val="28"/>
          <w:lang w:bidi="ar"/>
        </w:rPr>
        <w:t>最简练形式，包括所有的要点。执行摘要的长度通常以</w:t>
      </w:r>
      <w:r>
        <w:rPr>
          <w:rFonts w:ascii="仿宋_GB2312" w:eastAsia="仿宋_GB2312" w:hAnsi="Calibri" w:cs="Times New Roman"/>
          <w:kern w:val="0"/>
          <w:sz w:val="28"/>
          <w:szCs w:val="28"/>
          <w:lang w:bidi="ar"/>
        </w:rPr>
        <w:t>2-3</w:t>
      </w:r>
      <w:r>
        <w:rPr>
          <w:rFonts w:ascii="仿宋_GB2312" w:eastAsia="仿宋_GB2312" w:hAnsi="Calibri" w:cs="仿宋_GB2312"/>
          <w:kern w:val="0"/>
          <w:sz w:val="28"/>
          <w:szCs w:val="28"/>
          <w:lang w:bidi="ar"/>
        </w:rPr>
        <w:t>页为宜，内容力求精练有力，重点阐明公司的投资亮点，尤其是相对于竞争对手的抢眼之处。风险投资商如果觉得执行摘要有看头，才会接着去阅读其它内容。作为创业计划书中最重要的一部分，执行摘要一般</w:t>
      </w:r>
      <w:r>
        <w:rPr>
          <w:rFonts w:ascii="仿宋_GB2312" w:eastAsia="仿宋_GB2312" w:hAnsi="Calibri" w:cs="仿宋_GB2312" w:hint="eastAsia"/>
          <w:kern w:val="0"/>
          <w:sz w:val="28"/>
          <w:szCs w:val="28"/>
          <w:lang w:bidi="ar"/>
        </w:rPr>
        <w:t>当做</w:t>
      </w:r>
      <w:r>
        <w:rPr>
          <w:rFonts w:ascii="仿宋_GB2312" w:eastAsia="仿宋_GB2312" w:hAnsi="Calibri" w:cs="仿宋_GB2312"/>
          <w:kern w:val="0"/>
          <w:sz w:val="28"/>
          <w:szCs w:val="28"/>
          <w:lang w:bidi="ar"/>
        </w:rPr>
        <w:t>最后步骤进行准备。</w:t>
      </w:r>
    </w:p>
    <w:p w14:paraId="1224D22E" w14:textId="77777777" w:rsidR="00505243" w:rsidRDefault="009D35F9">
      <w:pPr>
        <w:widowControl/>
        <w:spacing w:line="520" w:lineRule="exact"/>
        <w:ind w:firstLineChars="221" w:firstLine="619"/>
        <w:jc w:val="left"/>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14:paraId="299FF765"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2.</w:t>
      </w:r>
      <w:r>
        <w:rPr>
          <w:rFonts w:ascii="仿宋_GB2312" w:eastAsia="仿宋_GB2312" w:hAnsi="Calibri" w:cs="仿宋_GB2312"/>
          <w:kern w:val="0"/>
          <w:sz w:val="28"/>
          <w:szCs w:val="28"/>
          <w:lang w:bidi="ar"/>
        </w:rPr>
        <w:t>产品和服务</w:t>
      </w:r>
    </w:p>
    <w:p w14:paraId="78E29882"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在这一部分中，主要是对公司现有产品和服务的性能、技术特点、典型客户、盈利能力等的陈述，以及未来产品研发计划的介绍。另外，对专利等级、版权、及商业机密内容的描述也非常重要，对市场进入壁垒的分析说明也是相当关键</w:t>
      </w:r>
      <w:r>
        <w:rPr>
          <w:rFonts w:ascii="仿宋_GB2312" w:eastAsia="仿宋_GB2312" w:hAnsi="Calibri" w:cs="仿宋_GB2312" w:hint="eastAsia"/>
          <w:kern w:val="0"/>
          <w:sz w:val="28"/>
          <w:szCs w:val="28"/>
          <w:lang w:bidi="ar"/>
        </w:rPr>
        <w:t>的</w:t>
      </w:r>
      <w:r>
        <w:rPr>
          <w:rFonts w:ascii="仿宋_GB2312" w:eastAsia="仿宋_GB2312" w:hAnsi="Calibri" w:cs="仿宋_GB2312"/>
          <w:kern w:val="0"/>
          <w:sz w:val="28"/>
          <w:szCs w:val="28"/>
          <w:lang w:bidi="ar"/>
        </w:rPr>
        <w:t>。</w:t>
      </w:r>
    </w:p>
    <w:p w14:paraId="2801A39F" w14:textId="77777777" w:rsidR="00505243" w:rsidRDefault="00505243">
      <w:pPr>
        <w:widowControl/>
        <w:spacing w:line="520" w:lineRule="exact"/>
        <w:ind w:firstLineChars="200" w:firstLine="560"/>
        <w:jc w:val="left"/>
        <w:rPr>
          <w:rFonts w:ascii="仿宋_GB2312" w:eastAsia="仿宋_GB2312" w:hAnsi="Calibri" w:cs="Times New Roman"/>
          <w:kern w:val="0"/>
          <w:sz w:val="28"/>
          <w:szCs w:val="28"/>
          <w:lang w:bidi="ar"/>
        </w:rPr>
      </w:pPr>
    </w:p>
    <w:p w14:paraId="61EECFEB"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3.</w:t>
      </w:r>
      <w:r>
        <w:rPr>
          <w:rFonts w:ascii="仿宋_GB2312" w:eastAsia="仿宋_GB2312" w:hAnsi="Calibri" w:cs="仿宋_GB2312"/>
          <w:kern w:val="0"/>
          <w:sz w:val="28"/>
          <w:szCs w:val="28"/>
          <w:lang w:bidi="ar"/>
        </w:rPr>
        <w:t>市场分析</w:t>
      </w:r>
    </w:p>
    <w:p w14:paraId="21AB5D50"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这一部分应该界定公司的市场、行业，现在和潜在的购买者和竞争者。创业计划书应该阐释市场中的关键影响因素，弄清楚购买决策的制定过程，还应该对</w:t>
      </w:r>
      <w:r>
        <w:rPr>
          <w:rFonts w:ascii="仿宋_GB2312" w:eastAsia="仿宋_GB2312" w:hAnsi="Calibri" w:cs="Times New Roman"/>
          <w:kern w:val="0"/>
          <w:sz w:val="28"/>
          <w:szCs w:val="28"/>
          <w:lang w:bidi="ar"/>
        </w:rPr>
        <w:t>“</w:t>
      </w:r>
      <w:r>
        <w:rPr>
          <w:rFonts w:ascii="仿宋_GB2312" w:eastAsia="仿宋_GB2312" w:hAnsi="Calibri" w:cs="Times New Roman"/>
          <w:kern w:val="0"/>
          <w:sz w:val="28"/>
          <w:szCs w:val="28"/>
          <w:lang w:bidi="ar"/>
        </w:rPr>
        <w:t>市场是怎样细分，公司计划拥有的市场份额，以及预想采用何种防御战略来抵挡竞争</w:t>
      </w:r>
      <w:r>
        <w:rPr>
          <w:rFonts w:ascii="仿宋_GB2312" w:eastAsia="仿宋_GB2312" w:hAnsi="Calibri" w:cs="Times New Roman"/>
          <w:kern w:val="0"/>
          <w:sz w:val="28"/>
          <w:szCs w:val="28"/>
          <w:lang w:bidi="ar"/>
        </w:rPr>
        <w:t>”</w:t>
      </w:r>
      <w:r>
        <w:rPr>
          <w:rFonts w:ascii="仿宋_GB2312" w:eastAsia="仿宋_GB2312" w:hAnsi="Calibri" w:cs="Times New Roman"/>
          <w:kern w:val="0"/>
          <w:sz w:val="28"/>
          <w:szCs w:val="28"/>
          <w:lang w:bidi="ar"/>
        </w:rPr>
        <w:t>这些问题做出回答。创业计划书的这一部分的撰写越具体越好，要以那些可信度高、已经证实的数据为中心。市场调研应当包括对企业所在行业、及潜在客户的详细分析。行业数据应当包括行业数据、市场规模、近期技术进步、政策规定及未来发展趋势等方面。顾客调查应包括潜在顾</w:t>
      </w:r>
      <w:r>
        <w:rPr>
          <w:rFonts w:ascii="仿宋_GB2312" w:eastAsia="仿宋_GB2312" w:hAnsi="Calibri" w:cs="Times New Roman"/>
          <w:kern w:val="0"/>
          <w:sz w:val="28"/>
          <w:szCs w:val="28"/>
          <w:lang w:bidi="ar"/>
        </w:rPr>
        <w:lastRenderedPageBreak/>
        <w:t>客数量、平均购买率及购买决策者的行为分析等信息。这一调查可以推动销量预测和定价策略的开展，而这些策略与营销、销售、分销渠道等战略是紧密联系的。最后，对企业将要占领的目标市场的份额做出评价。</w:t>
      </w:r>
    </w:p>
    <w:p w14:paraId="462791F7" w14:textId="77777777" w:rsidR="00505243" w:rsidRDefault="00505243">
      <w:pPr>
        <w:widowControl/>
        <w:spacing w:line="520" w:lineRule="exact"/>
        <w:ind w:firstLineChars="200" w:firstLine="560"/>
        <w:jc w:val="left"/>
        <w:rPr>
          <w:rFonts w:ascii="仿宋_GB2312" w:eastAsia="仿宋_GB2312" w:hAnsi="Calibri" w:cs="Times New Roman"/>
          <w:kern w:val="0"/>
          <w:sz w:val="28"/>
          <w:szCs w:val="28"/>
          <w:lang w:bidi="ar"/>
        </w:rPr>
      </w:pPr>
    </w:p>
    <w:p w14:paraId="77178AA4"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4.</w:t>
      </w:r>
      <w:r>
        <w:rPr>
          <w:rFonts w:ascii="仿宋_GB2312" w:eastAsia="仿宋_GB2312" w:hAnsi="Calibri" w:cs="仿宋_GB2312"/>
          <w:kern w:val="0"/>
          <w:sz w:val="28"/>
          <w:szCs w:val="28"/>
          <w:lang w:bidi="ar"/>
        </w:rPr>
        <w:t>营销战略与实施计划</w:t>
      </w:r>
    </w:p>
    <w:p w14:paraId="5D2EB495"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拥有了优质的产品和良好的市场机遇，还需要一个切实可行的营销战略和实施计划来配合，才能保证最后的成功。营销战略应该讨论市场调研的结果和产品或服务的价值提议。创业计划书中这一部分内容的主要目的是使投资者确信这一市场是可被开发和渗透的。</w:t>
      </w:r>
    </w:p>
    <w:p w14:paraId="63D28D78" w14:textId="77777777" w:rsidR="00505243" w:rsidRDefault="00505243">
      <w:pPr>
        <w:widowControl/>
        <w:spacing w:line="520" w:lineRule="exact"/>
        <w:ind w:firstLineChars="200" w:firstLine="560"/>
        <w:jc w:val="left"/>
        <w:rPr>
          <w:rFonts w:ascii="仿宋_GB2312" w:eastAsia="仿宋_GB2312" w:hAnsi="Calibri" w:cs="Times New Roman"/>
          <w:kern w:val="0"/>
          <w:sz w:val="28"/>
          <w:szCs w:val="28"/>
          <w:lang w:bidi="ar"/>
        </w:rPr>
      </w:pPr>
    </w:p>
    <w:p w14:paraId="1F8A3087"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5.</w:t>
      </w:r>
      <w:r>
        <w:rPr>
          <w:rFonts w:ascii="仿宋_GB2312" w:eastAsia="仿宋_GB2312" w:hAnsi="Calibri" w:cs="仿宋_GB2312"/>
          <w:kern w:val="0"/>
          <w:sz w:val="28"/>
          <w:szCs w:val="28"/>
          <w:lang w:bidi="ar"/>
        </w:rPr>
        <w:t>组织管理概要</w:t>
      </w:r>
    </w:p>
    <w:p w14:paraId="13746F28"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一个稳定团结的核心团队可以帮助企业渡过种种难关，是企业最宝贵的资源。很多潜在投资者把管理团队视为一份创业计划书获得成功的最关键因素。风险资本家通常会向那些最有可能成功运作企业的人们进行投资，风险投资者将会仔细考察所投资企业的管理者队伍，这一管理队伍必须在关键性标准方面具备一定的经验和才能：技术发展、营销、销售、生产和财务等。</w:t>
      </w:r>
    </w:p>
    <w:p w14:paraId="74D90946" w14:textId="77777777" w:rsidR="00505243" w:rsidRDefault="00505243">
      <w:pPr>
        <w:widowControl/>
        <w:spacing w:line="520" w:lineRule="exact"/>
        <w:ind w:firstLineChars="200" w:firstLine="560"/>
        <w:jc w:val="left"/>
        <w:rPr>
          <w:rFonts w:ascii="仿宋_GB2312" w:eastAsia="仿宋_GB2312" w:hAnsi="Calibri" w:cs="Times New Roman"/>
          <w:kern w:val="0"/>
          <w:sz w:val="28"/>
          <w:szCs w:val="28"/>
          <w:lang w:bidi="ar"/>
        </w:rPr>
      </w:pPr>
    </w:p>
    <w:p w14:paraId="4545C807"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6.</w:t>
      </w:r>
      <w:r>
        <w:rPr>
          <w:rFonts w:ascii="仿宋_GB2312" w:eastAsia="仿宋_GB2312" w:hAnsi="Calibri" w:cs="仿宋_GB2312"/>
          <w:kern w:val="0"/>
          <w:sz w:val="28"/>
          <w:szCs w:val="28"/>
          <w:lang w:bidi="ar"/>
        </w:rPr>
        <w:t>资金需求和退出策略</w:t>
      </w:r>
    </w:p>
    <w:p w14:paraId="2117894A"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一部分说明为实现公司商业计划所需要的资金额，资金需求的时间性；资金用途（详细说明资金用途，并列表说明）；融资方案；资金其他来源，如银行贷款等；每一个风险投资者都想知道公司退出战略的清晰描述和他们的投资获利的时间和方法。在商业计</w:t>
      </w:r>
      <w:r>
        <w:rPr>
          <w:rFonts w:ascii="仿宋_GB2312" w:eastAsia="仿宋_GB2312" w:hAnsi="Calibri" w:cs="仿宋_GB2312"/>
          <w:kern w:val="0"/>
          <w:sz w:val="28"/>
          <w:szCs w:val="28"/>
          <w:lang w:bidi="ar"/>
        </w:rPr>
        <w:lastRenderedPageBreak/>
        <w:t>划中最通常的退出战略是</w:t>
      </w:r>
      <w:r>
        <w:rPr>
          <w:rFonts w:ascii="仿宋_GB2312" w:eastAsia="仿宋_GB2312" w:hAnsi="Calibri" w:cs="Times New Roman"/>
          <w:kern w:val="0"/>
          <w:sz w:val="28"/>
          <w:szCs w:val="28"/>
          <w:lang w:bidi="ar"/>
        </w:rPr>
        <w:t>IPO</w:t>
      </w:r>
      <w:r>
        <w:rPr>
          <w:rFonts w:ascii="仿宋_GB2312" w:eastAsia="仿宋_GB2312" w:hAnsi="Calibri" w:cs="仿宋_GB2312"/>
          <w:kern w:val="0"/>
          <w:sz w:val="28"/>
          <w:szCs w:val="28"/>
          <w:lang w:bidi="ar"/>
        </w:rPr>
        <w:t>，但在目前中国证券市场不发达的条件下，一般采用在一定期限内还本付息的方式退出。</w:t>
      </w:r>
    </w:p>
    <w:p w14:paraId="1EFAA012" w14:textId="77777777" w:rsidR="00505243" w:rsidRDefault="00505243">
      <w:pPr>
        <w:widowControl/>
        <w:spacing w:line="520" w:lineRule="exact"/>
        <w:ind w:firstLineChars="200" w:firstLine="560"/>
        <w:jc w:val="left"/>
        <w:rPr>
          <w:rFonts w:ascii="仿宋_GB2312" w:eastAsia="仿宋_GB2312" w:hAnsi="Calibri" w:cs="Times New Roman"/>
          <w:kern w:val="0"/>
          <w:sz w:val="28"/>
          <w:szCs w:val="28"/>
          <w:lang w:bidi="ar"/>
        </w:rPr>
      </w:pPr>
    </w:p>
    <w:p w14:paraId="0FDB9142"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kern w:val="0"/>
          <w:sz w:val="28"/>
          <w:szCs w:val="28"/>
          <w:lang w:bidi="ar"/>
        </w:rPr>
        <w:t xml:space="preserve"> </w:t>
      </w:r>
      <w:r>
        <w:rPr>
          <w:rFonts w:ascii="仿宋_GB2312" w:eastAsia="仿宋_GB2312" w:hAnsi="Calibri" w:cs="仿宋_GB2312" w:hint="eastAsia"/>
          <w:kern w:val="0"/>
          <w:sz w:val="28"/>
          <w:szCs w:val="28"/>
          <w:lang w:bidi="ar"/>
        </w:rPr>
        <w:t>7.</w:t>
      </w:r>
      <w:r>
        <w:rPr>
          <w:rFonts w:ascii="仿宋_GB2312" w:eastAsia="仿宋_GB2312" w:hAnsi="Calibri" w:cs="仿宋_GB2312"/>
          <w:kern w:val="0"/>
          <w:sz w:val="28"/>
          <w:szCs w:val="28"/>
          <w:lang w:bidi="ar"/>
        </w:rPr>
        <w:t>财务计划</w:t>
      </w:r>
    </w:p>
    <w:p w14:paraId="756045B9"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这一部分的最重要方面在于财务预测</w:t>
      </w:r>
      <w:r>
        <w:rPr>
          <w:rFonts w:ascii="仿宋_GB2312" w:eastAsia="仿宋_GB2312" w:hAnsi="Calibri" w:cs="Times New Roman"/>
          <w:kern w:val="0"/>
          <w:sz w:val="28"/>
          <w:szCs w:val="28"/>
          <w:lang w:bidi="ar"/>
        </w:rPr>
        <w:t>——</w:t>
      </w:r>
      <w:r>
        <w:rPr>
          <w:rFonts w:ascii="仿宋_GB2312" w:eastAsia="仿宋_GB2312" w:hAnsi="Calibri" w:cs="Times New Roman"/>
          <w:kern w:val="0"/>
          <w:sz w:val="28"/>
          <w:szCs w:val="28"/>
          <w:lang w:bidi="ar"/>
        </w:rPr>
        <w:t>预测资产负债表、现金流量表和损益表。你应该考虑投资者需要的投资回报率和他们的收回战略。许多创业者，在技术方面是专家，而对于财务和融资却是门外汉。所以，往往提交出来的是一份数据粗糙，取舍随意，预测基础不合理的预测数据，难于取得投资人的认可。寻求专业顾问人士的帮助可以保证整个财务预测体系的规范性、合理性、专业性。</w:t>
      </w:r>
    </w:p>
    <w:p w14:paraId="095FC59E" w14:textId="77777777" w:rsidR="00505243" w:rsidRDefault="00505243">
      <w:pPr>
        <w:widowControl/>
        <w:spacing w:line="520" w:lineRule="exact"/>
        <w:ind w:firstLineChars="200" w:firstLine="560"/>
        <w:jc w:val="left"/>
        <w:rPr>
          <w:rFonts w:ascii="仿宋_GB2312" w:eastAsia="仿宋_GB2312" w:hAnsi="Calibri" w:cs="Times New Roman"/>
          <w:kern w:val="0"/>
          <w:sz w:val="28"/>
          <w:szCs w:val="28"/>
          <w:lang w:bidi="ar"/>
        </w:rPr>
      </w:pPr>
    </w:p>
    <w:p w14:paraId="3A2CF82B"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10</w:t>
      </w:r>
      <w:r>
        <w:rPr>
          <w:rFonts w:ascii="仿宋_GB2312" w:eastAsia="仿宋_GB2312" w:hAnsi="Calibri" w:cs="仿宋_GB2312"/>
          <w:kern w:val="0"/>
          <w:sz w:val="28"/>
          <w:szCs w:val="28"/>
          <w:lang w:bidi="ar"/>
        </w:rPr>
        <w:t>风险因素及其对策</w:t>
      </w:r>
    </w:p>
    <w:p w14:paraId="6A39652E"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虽然每一份创业计划书都会对项目的方方面面做出一番美好未来规划，但是作为风险投资一方，他面对一个项目，不确定的因素太多。风险分析部分的目的就是说明各种潜在的风险，向投资人展示针对风险的规避措施。</w:t>
      </w:r>
    </w:p>
    <w:p w14:paraId="36EB9491" w14:textId="77777777" w:rsidR="00505243" w:rsidRDefault="00505243">
      <w:pPr>
        <w:widowControl/>
        <w:spacing w:line="520" w:lineRule="exact"/>
        <w:ind w:firstLineChars="200" w:firstLine="560"/>
        <w:jc w:val="left"/>
        <w:rPr>
          <w:rFonts w:ascii="仿宋_GB2312" w:eastAsia="仿宋_GB2312" w:hAnsi="Calibri" w:cs="Times New Roman"/>
          <w:kern w:val="0"/>
          <w:sz w:val="28"/>
          <w:szCs w:val="28"/>
          <w:lang w:bidi="ar"/>
        </w:rPr>
      </w:pPr>
    </w:p>
    <w:p w14:paraId="06AF4603"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1</w:t>
      </w:r>
      <w:r>
        <w:rPr>
          <w:rFonts w:ascii="仿宋_GB2312" w:eastAsia="仿宋_GB2312" w:hAnsi="Calibri" w:cs="Times New Roman" w:hint="eastAsia"/>
          <w:kern w:val="0"/>
          <w:sz w:val="28"/>
          <w:szCs w:val="28"/>
          <w:lang w:bidi="ar"/>
        </w:rPr>
        <w:t>1</w:t>
      </w:r>
      <w:r>
        <w:rPr>
          <w:rFonts w:ascii="仿宋_GB2312" w:eastAsia="仿宋_GB2312" w:hAnsi="Calibri" w:cs="Times New Roman"/>
          <w:kern w:val="0"/>
          <w:sz w:val="28"/>
          <w:szCs w:val="28"/>
          <w:lang w:bidi="ar"/>
        </w:rPr>
        <w:t>.</w:t>
      </w:r>
      <w:r>
        <w:rPr>
          <w:rFonts w:ascii="仿宋_GB2312" w:eastAsia="仿宋_GB2312" w:hAnsi="Calibri" w:cs="仿宋_GB2312"/>
          <w:kern w:val="0"/>
          <w:sz w:val="28"/>
          <w:szCs w:val="28"/>
          <w:lang w:bidi="ar"/>
        </w:rPr>
        <w:t>附录</w:t>
      </w:r>
    </w:p>
    <w:p w14:paraId="0D1D9192" w14:textId="77777777" w:rsidR="00505243" w:rsidRDefault="009D35F9">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附录经常作为商业计划的补充说明部分。每份商业计划在附录中都有大量的财务预测，作为执行计划和财务计划中有关财务的总结。在附录中可能出现的附件还有：媒介关于公司产品的报道；公司营业执照、产品的样品、图片及说明；有关公司及产品的其它资料；专利技术信息；合作者和消费者的来信；一般竞争者调查等等。</w:t>
      </w:r>
    </w:p>
    <w:p w14:paraId="42665585" w14:textId="77777777" w:rsidR="00505243" w:rsidRDefault="00505243">
      <w:pPr>
        <w:tabs>
          <w:tab w:val="left" w:pos="2317"/>
        </w:tabs>
        <w:rPr>
          <w:rFonts w:ascii="仿宋_GB2312" w:eastAsia="PMingLiU" w:hAnsi="Adobe 仿宋 Std" w:cs="Adobe 仿宋 Std"/>
          <w:b/>
          <w:sz w:val="32"/>
          <w:szCs w:val="32"/>
          <w:lang w:eastAsia="zh-TW"/>
        </w:rPr>
      </w:pPr>
    </w:p>
    <w:p w14:paraId="6AEBB418" w14:textId="77777777" w:rsidR="00505243" w:rsidRDefault="009D35F9">
      <w:pPr>
        <w:widowControl/>
        <w:spacing w:afterAutospacing="1" w:line="520" w:lineRule="exact"/>
        <w:jc w:val="left"/>
        <w:outlineLvl w:val="0"/>
        <w:rPr>
          <w:rFonts w:ascii="仿宋_GB2312" w:eastAsia="仿宋_GB2312" w:hAnsi="宋体" w:cs="Arial"/>
          <w:b/>
          <w:kern w:val="0"/>
          <w:sz w:val="28"/>
          <w:szCs w:val="28"/>
        </w:rPr>
      </w:pPr>
      <w:r>
        <w:rPr>
          <w:rFonts w:ascii="仿宋_GB2312" w:eastAsia="仿宋_GB2312" w:hAnsi="宋体" w:cs="仿宋_GB2312"/>
          <w:b/>
          <w:kern w:val="0"/>
          <w:sz w:val="28"/>
          <w:szCs w:val="28"/>
          <w:lang w:bidi="ar"/>
        </w:rPr>
        <w:lastRenderedPageBreak/>
        <w:t>参考模板二：</w:t>
      </w:r>
    </w:p>
    <w:p w14:paraId="6F68E252" w14:textId="77777777" w:rsidR="00505243" w:rsidRDefault="009D35F9">
      <w:pPr>
        <w:spacing w:line="520" w:lineRule="exact"/>
        <w:ind w:firstLineChars="50" w:firstLine="260"/>
        <w:jc w:val="center"/>
        <w:rPr>
          <w:rFonts w:ascii="仿宋_GB2312" w:eastAsia="仿宋_GB2312" w:hAnsi="Calibri" w:cs="Times New Roman"/>
          <w:kern w:val="0"/>
          <w:sz w:val="52"/>
          <w:szCs w:val="52"/>
        </w:rPr>
      </w:pPr>
      <w:r>
        <w:rPr>
          <w:rFonts w:ascii="仿宋_GB2312" w:eastAsia="仿宋_GB2312" w:hAnsi="Calibri" w:cs="仿宋_GB2312"/>
          <w:kern w:val="0"/>
          <w:sz w:val="52"/>
          <w:szCs w:val="52"/>
          <w:lang w:bidi="ar"/>
        </w:rPr>
        <w:t>创</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业</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计</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划</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书</w:t>
      </w:r>
    </w:p>
    <w:p w14:paraId="25BF4952" w14:textId="77777777" w:rsidR="00505243" w:rsidRDefault="009D35F9">
      <w:pPr>
        <w:spacing w:line="520" w:lineRule="exact"/>
        <w:ind w:firstLineChars="50" w:firstLine="220"/>
        <w:jc w:val="center"/>
        <w:rPr>
          <w:rFonts w:ascii="仿宋_GB2312" w:eastAsia="仿宋_GB2312" w:hAnsi="Calibri" w:cs="Times New Roman"/>
          <w:kern w:val="0"/>
          <w:sz w:val="44"/>
          <w:szCs w:val="44"/>
        </w:rPr>
      </w:pPr>
      <w:r>
        <w:rPr>
          <w:rFonts w:ascii="仿宋_GB2312" w:eastAsia="仿宋_GB2312" w:hAnsi="Calibri" w:cs="Times New Roman"/>
          <w:kern w:val="0"/>
          <w:sz w:val="44"/>
          <w:szCs w:val="44"/>
          <w:lang w:bidi="ar"/>
        </w:rPr>
        <w:t xml:space="preserve"> </w:t>
      </w:r>
    </w:p>
    <w:p w14:paraId="366C8710" w14:textId="77777777" w:rsidR="00505243" w:rsidRDefault="009D35F9">
      <w:pPr>
        <w:spacing w:line="520" w:lineRule="exact"/>
        <w:ind w:firstLineChars="50" w:firstLine="220"/>
        <w:jc w:val="center"/>
        <w:rPr>
          <w:rFonts w:ascii="仿宋_GB2312" w:eastAsia="仿宋_GB2312" w:hAnsi="Calibri" w:cs="Times New Roman"/>
          <w:kern w:val="0"/>
          <w:sz w:val="44"/>
          <w:szCs w:val="44"/>
        </w:rPr>
      </w:pPr>
      <w:r>
        <w:rPr>
          <w:rFonts w:ascii="仿宋_GB2312" w:eastAsia="仿宋_GB2312" w:hAnsi="Calibri" w:cs="仿宋_GB2312"/>
          <w:kern w:val="0"/>
          <w:sz w:val="44"/>
          <w:szCs w:val="44"/>
          <w:lang w:bidi="ar"/>
        </w:rPr>
        <w:t>（参考模板二）</w:t>
      </w:r>
    </w:p>
    <w:p w14:paraId="7C863418" w14:textId="77777777" w:rsidR="00505243" w:rsidRDefault="009D35F9">
      <w:pPr>
        <w:spacing w:line="520" w:lineRule="exact"/>
        <w:ind w:firstLineChars="50" w:firstLine="220"/>
        <w:jc w:val="center"/>
        <w:rPr>
          <w:rFonts w:ascii="仿宋_GB2312" w:eastAsia="仿宋_GB2312" w:hAnsi="Calibri" w:cs="Times New Roman"/>
          <w:kern w:val="0"/>
          <w:sz w:val="44"/>
          <w:szCs w:val="44"/>
        </w:rPr>
      </w:pPr>
      <w:r>
        <w:rPr>
          <w:rFonts w:ascii="仿宋_GB2312" w:eastAsia="仿宋_GB2312" w:hAnsi="Calibri" w:cs="Times New Roman"/>
          <w:kern w:val="0"/>
          <w:sz w:val="44"/>
          <w:szCs w:val="44"/>
          <w:lang w:bidi="ar"/>
        </w:rPr>
        <w:t xml:space="preserve"> </w:t>
      </w:r>
    </w:p>
    <w:p w14:paraId="43898144" w14:textId="77777777" w:rsidR="00505243" w:rsidRDefault="009D35F9">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14:paraId="0D30F3FC" w14:textId="77777777" w:rsidR="00505243" w:rsidRDefault="009D35F9">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14:paraId="2A0CBBB4" w14:textId="77777777" w:rsidR="00505243" w:rsidRDefault="009D35F9">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14:paraId="4589A1DC" w14:textId="77777777" w:rsidR="00505243" w:rsidRDefault="009D35F9">
      <w:pPr>
        <w:spacing w:line="52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项目名称：</w:t>
      </w:r>
    </w:p>
    <w:p w14:paraId="4C135AF9" w14:textId="77777777" w:rsidR="00505243" w:rsidRDefault="009D35F9">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14:paraId="1D95EB6F" w14:textId="77777777" w:rsidR="00505243" w:rsidRDefault="009D35F9">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14:paraId="1B75C729" w14:textId="77777777" w:rsidR="00505243" w:rsidRDefault="009D35F9">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14:paraId="10662E76" w14:textId="77777777" w:rsidR="00505243" w:rsidRDefault="009D35F9">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14:paraId="3B11320B" w14:textId="77777777" w:rsidR="00505243" w:rsidRDefault="00505243">
      <w:pPr>
        <w:tabs>
          <w:tab w:val="left" w:pos="2317"/>
        </w:tabs>
        <w:rPr>
          <w:rFonts w:ascii="仿宋_GB2312" w:eastAsia="PMingLiU" w:hAnsi="Adobe 仿宋 Std" w:cs="Adobe 仿宋 Std"/>
          <w:b/>
          <w:sz w:val="32"/>
          <w:szCs w:val="32"/>
          <w:lang w:eastAsia="zh-TW"/>
        </w:rPr>
      </w:pPr>
    </w:p>
    <w:bookmarkEnd w:id="14"/>
    <w:p w14:paraId="1DB9AD49" w14:textId="77777777" w:rsidR="00505243" w:rsidRDefault="00505243">
      <w:pPr>
        <w:jc w:val="center"/>
      </w:pPr>
    </w:p>
    <w:p w14:paraId="77398276" w14:textId="77777777" w:rsidR="00505243" w:rsidRDefault="00505243">
      <w:pPr>
        <w:jc w:val="center"/>
      </w:pPr>
    </w:p>
    <w:p w14:paraId="744EEADD" w14:textId="77777777" w:rsidR="00505243" w:rsidRDefault="00505243">
      <w:pPr>
        <w:jc w:val="center"/>
      </w:pPr>
    </w:p>
    <w:p w14:paraId="1295262F" w14:textId="77777777" w:rsidR="00505243" w:rsidRDefault="00505243">
      <w:pPr>
        <w:jc w:val="center"/>
      </w:pPr>
    </w:p>
    <w:p w14:paraId="7EE6A353" w14:textId="77777777" w:rsidR="00505243" w:rsidRDefault="00505243">
      <w:pPr>
        <w:jc w:val="center"/>
      </w:pPr>
    </w:p>
    <w:p w14:paraId="7114A794" w14:textId="77777777" w:rsidR="00505243" w:rsidRDefault="009D35F9">
      <w:pPr>
        <w:spacing w:line="52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目</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录</w:t>
      </w:r>
    </w:p>
    <w:p w14:paraId="406DBF7E"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1</w:t>
      </w:r>
      <w:r>
        <w:rPr>
          <w:rFonts w:ascii="仿宋_GB2312" w:eastAsia="仿宋_GB2312" w:hAnsi="Calibri" w:cs="仿宋_GB2312"/>
          <w:kern w:val="0"/>
          <w:sz w:val="32"/>
          <w:szCs w:val="32"/>
          <w:lang w:bidi="ar"/>
        </w:rPr>
        <w:t>．项目概况</w:t>
      </w:r>
    </w:p>
    <w:p w14:paraId="4D581FD0"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2</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项目背景</w:t>
      </w:r>
      <w:r>
        <w:rPr>
          <w:rFonts w:ascii="仿宋_GB2312" w:eastAsia="仿宋_GB2312" w:hAnsi="Calibri" w:cs="Times New Roman"/>
          <w:kern w:val="0"/>
          <w:sz w:val="32"/>
          <w:szCs w:val="32"/>
          <w:lang w:bidi="ar"/>
        </w:rPr>
        <w:t xml:space="preserve"> </w:t>
      </w:r>
    </w:p>
    <w:p w14:paraId="48C93CA3"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3</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市场分析</w:t>
      </w:r>
      <w:r>
        <w:rPr>
          <w:rFonts w:ascii="仿宋_GB2312" w:eastAsia="仿宋_GB2312" w:hAnsi="Calibri" w:cs="Times New Roman"/>
          <w:kern w:val="0"/>
          <w:sz w:val="32"/>
          <w:szCs w:val="32"/>
          <w:lang w:bidi="ar"/>
        </w:rPr>
        <w:t xml:space="preserve"> </w:t>
      </w:r>
    </w:p>
    <w:p w14:paraId="6B281D64"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4</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竞争分析</w:t>
      </w:r>
    </w:p>
    <w:p w14:paraId="7CFC7FE8"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5</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营销战略</w:t>
      </w:r>
      <w:r>
        <w:rPr>
          <w:rFonts w:ascii="仿宋_GB2312" w:eastAsia="仿宋_GB2312" w:hAnsi="Calibri" w:cs="Times New Roman"/>
          <w:kern w:val="0"/>
          <w:sz w:val="32"/>
          <w:szCs w:val="32"/>
          <w:lang w:bidi="ar"/>
        </w:rPr>
        <w:t xml:space="preserve"> </w:t>
      </w:r>
    </w:p>
    <w:p w14:paraId="7DC3EDC6"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6</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投资预测</w:t>
      </w:r>
      <w:r>
        <w:rPr>
          <w:rFonts w:ascii="仿宋_GB2312" w:eastAsia="仿宋_GB2312" w:hAnsi="Calibri" w:cs="Times New Roman"/>
          <w:kern w:val="0"/>
          <w:sz w:val="32"/>
          <w:szCs w:val="32"/>
          <w:lang w:bidi="ar"/>
        </w:rPr>
        <w:t xml:space="preserve"> </w:t>
      </w:r>
    </w:p>
    <w:p w14:paraId="6085C6EE"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7</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财务分析</w:t>
      </w:r>
      <w:r>
        <w:rPr>
          <w:rFonts w:ascii="仿宋_GB2312" w:eastAsia="仿宋_GB2312" w:hAnsi="Calibri" w:cs="Times New Roman"/>
          <w:kern w:val="0"/>
          <w:sz w:val="32"/>
          <w:szCs w:val="32"/>
          <w:lang w:bidi="ar"/>
        </w:rPr>
        <w:t xml:space="preserve"> </w:t>
      </w:r>
    </w:p>
    <w:p w14:paraId="072D7800"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8</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管理体系</w:t>
      </w:r>
    </w:p>
    <w:p w14:paraId="76613BD0"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lastRenderedPageBreak/>
        <w:t>9</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企业文化</w:t>
      </w:r>
      <w:r>
        <w:rPr>
          <w:rFonts w:ascii="仿宋_GB2312" w:eastAsia="仿宋_GB2312" w:hAnsi="Calibri" w:cs="Times New Roman"/>
          <w:kern w:val="0"/>
          <w:sz w:val="32"/>
          <w:szCs w:val="32"/>
          <w:lang w:bidi="ar"/>
        </w:rPr>
        <w:t xml:space="preserve"> </w:t>
      </w:r>
    </w:p>
    <w:p w14:paraId="0B409406"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10</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风险预测</w:t>
      </w:r>
    </w:p>
    <w:p w14:paraId="477B6E97"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 </w:t>
      </w:r>
    </w:p>
    <w:p w14:paraId="654E6A79"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附录</w:t>
      </w:r>
      <w:r>
        <w:rPr>
          <w:rFonts w:ascii="仿宋_GB2312" w:eastAsia="仿宋_GB2312" w:hAnsi="Calibri" w:cs="Times New Roman"/>
          <w:kern w:val="0"/>
          <w:sz w:val="32"/>
          <w:szCs w:val="32"/>
          <w:lang w:bidi="ar"/>
        </w:rPr>
        <w:t xml:space="preserve"> </w:t>
      </w:r>
    </w:p>
    <w:p w14:paraId="0C579913"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1. </w:t>
      </w:r>
      <w:r>
        <w:rPr>
          <w:rFonts w:ascii="仿宋_GB2312" w:eastAsia="仿宋_GB2312" w:hAnsi="Calibri" w:cs="仿宋_GB2312"/>
          <w:kern w:val="0"/>
          <w:sz w:val="32"/>
          <w:szCs w:val="32"/>
          <w:lang w:bidi="ar"/>
        </w:rPr>
        <w:t>市场容量估算表</w:t>
      </w:r>
      <w:r>
        <w:rPr>
          <w:rFonts w:ascii="仿宋_GB2312" w:eastAsia="仿宋_GB2312" w:hAnsi="Calibri" w:cs="Times New Roman"/>
          <w:kern w:val="0"/>
          <w:sz w:val="32"/>
          <w:szCs w:val="32"/>
          <w:lang w:bidi="ar"/>
        </w:rPr>
        <w:t xml:space="preserve"> </w:t>
      </w:r>
    </w:p>
    <w:p w14:paraId="17981DB6"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2. </w:t>
      </w:r>
      <w:r>
        <w:rPr>
          <w:rFonts w:ascii="仿宋_GB2312" w:eastAsia="仿宋_GB2312" w:hAnsi="Calibri" w:cs="仿宋_GB2312"/>
          <w:kern w:val="0"/>
          <w:sz w:val="32"/>
          <w:szCs w:val="32"/>
          <w:lang w:bidi="ar"/>
        </w:rPr>
        <w:t>市场调查和定性分析表</w:t>
      </w:r>
      <w:r>
        <w:rPr>
          <w:rFonts w:ascii="仿宋_GB2312" w:eastAsia="仿宋_GB2312" w:hAnsi="Calibri" w:cs="Times New Roman"/>
          <w:kern w:val="0"/>
          <w:sz w:val="32"/>
          <w:szCs w:val="32"/>
          <w:lang w:bidi="ar"/>
        </w:rPr>
        <w:t xml:space="preserve"> </w:t>
      </w:r>
    </w:p>
    <w:p w14:paraId="41B87E3F"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3. </w:t>
      </w:r>
      <w:r>
        <w:rPr>
          <w:rFonts w:ascii="仿宋_GB2312" w:eastAsia="仿宋_GB2312" w:hAnsi="Calibri" w:cs="仿宋_GB2312"/>
          <w:kern w:val="0"/>
          <w:sz w:val="32"/>
          <w:szCs w:val="32"/>
          <w:lang w:bidi="ar"/>
        </w:rPr>
        <w:t>财务附表</w:t>
      </w:r>
    </w:p>
    <w:p w14:paraId="5DD01A64"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 </w:t>
      </w:r>
    </w:p>
    <w:p w14:paraId="13915090"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（注：本目录仅供参考，创作者可根据作品实际情况进行增减或调整）</w:t>
      </w:r>
    </w:p>
    <w:p w14:paraId="48CC5CCF" w14:textId="77777777" w:rsidR="00505243" w:rsidRDefault="009D35F9">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 </w:t>
      </w:r>
    </w:p>
    <w:p w14:paraId="63114963" w14:textId="77777777" w:rsidR="00505243" w:rsidRDefault="009D35F9">
      <w:pPr>
        <w:spacing w:line="520" w:lineRule="exact"/>
        <w:ind w:firstLineChars="50" w:firstLine="105"/>
        <w:rPr>
          <w:rFonts w:ascii="仿宋_GB2312" w:eastAsia="仿宋_GB2312" w:hAnsi="Calibri" w:cs="Times New Roman"/>
          <w:kern w:val="0"/>
          <w:sz w:val="28"/>
          <w:szCs w:val="28"/>
        </w:rPr>
      </w:pPr>
      <w:r>
        <w:rPr>
          <w:rFonts w:ascii="仿宋_GB2312" w:eastAsia="仿宋_GB2312" w:hAnsi="Calibri" w:cs="Times New Roman"/>
          <w:kern w:val="0"/>
          <w:szCs w:val="21"/>
          <w:lang w:bidi="ar"/>
        </w:rPr>
        <w:t xml:space="preserve"> </w:t>
      </w:r>
      <w:r>
        <w:rPr>
          <w:rFonts w:ascii="仿宋_GB2312" w:eastAsia="仿宋_GB2312" w:hAnsi="Calibri" w:cs="Times New Roman"/>
          <w:kern w:val="0"/>
          <w:sz w:val="32"/>
          <w:szCs w:val="32"/>
          <w:lang w:bidi="ar"/>
        </w:rPr>
        <w:t xml:space="preserve">1.  </w:t>
      </w:r>
      <w:r>
        <w:rPr>
          <w:rFonts w:ascii="仿宋_GB2312" w:eastAsia="仿宋_GB2312" w:hAnsi="Calibri" w:cs="仿宋_GB2312"/>
          <w:kern w:val="0"/>
          <w:sz w:val="32"/>
          <w:szCs w:val="32"/>
          <w:lang w:bidi="ar"/>
        </w:rPr>
        <w:t>项目概况</w:t>
      </w:r>
    </w:p>
    <w:p w14:paraId="29395327"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1.1   </w:t>
      </w:r>
      <w:r>
        <w:rPr>
          <w:rFonts w:ascii="仿宋_GB2312" w:eastAsia="仿宋_GB2312" w:hAnsi="Calibri" w:cs="仿宋_GB2312"/>
          <w:kern w:val="0"/>
          <w:sz w:val="28"/>
          <w:szCs w:val="28"/>
          <w:lang w:bidi="ar"/>
        </w:rPr>
        <w:t>项目介绍</w:t>
      </w:r>
      <w:r>
        <w:rPr>
          <w:rFonts w:ascii="仿宋_GB2312" w:eastAsia="仿宋_GB2312" w:hAnsi="Calibri" w:cs="Times New Roman"/>
          <w:kern w:val="0"/>
          <w:sz w:val="28"/>
          <w:szCs w:val="28"/>
          <w:lang w:bidi="ar"/>
        </w:rPr>
        <w:t xml:space="preserve"> </w:t>
      </w:r>
    </w:p>
    <w:p w14:paraId="1737C022"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lang w:bidi="ar"/>
        </w:rPr>
        <w:t>（作者须强调和特别注明的词语可以使用</w:t>
      </w:r>
      <w:r>
        <w:rPr>
          <w:rFonts w:ascii="仿宋_GB2312" w:eastAsia="仿宋_GB2312" w:hAnsi="Calibri" w:cs="Times New Roman"/>
          <w:kern w:val="0"/>
          <w:sz w:val="28"/>
          <w:szCs w:val="28"/>
          <w:lang w:bidi="ar"/>
        </w:rPr>
        <w:t xml:space="preserve"> </w:t>
      </w:r>
      <w:r>
        <w:rPr>
          <w:rFonts w:ascii="仿宋_GB2312" w:eastAsia="仿宋_GB2312" w:hAnsi="Calibri" w:cs="仿宋_GB2312"/>
          <w:b/>
          <w:kern w:val="0"/>
          <w:sz w:val="28"/>
          <w:szCs w:val="28"/>
          <w:lang w:bidi="ar"/>
        </w:rPr>
        <w:t>加黑</w:t>
      </w: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lang w:bidi="ar"/>
        </w:rPr>
        <w:t>或者</w:t>
      </w: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u w:val="single"/>
          <w:lang w:bidi="ar"/>
        </w:rPr>
        <w:t>下划线</w:t>
      </w: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lang w:bidi="ar"/>
        </w:rPr>
        <w:t>进行标注，作者可设计相关图例与表格来支持作品描述。）</w:t>
      </w:r>
    </w:p>
    <w:p w14:paraId="50D29E55"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1.2   </w:t>
      </w:r>
      <w:r>
        <w:rPr>
          <w:rFonts w:ascii="仿宋_GB2312" w:eastAsia="仿宋_GB2312" w:hAnsi="Calibri" w:cs="仿宋_GB2312"/>
          <w:kern w:val="0"/>
          <w:sz w:val="28"/>
          <w:szCs w:val="28"/>
          <w:lang w:bidi="ar"/>
        </w:rPr>
        <w:t>市场预测</w:t>
      </w:r>
      <w:r>
        <w:rPr>
          <w:rFonts w:ascii="仿宋_GB2312" w:eastAsia="仿宋_GB2312" w:hAnsi="Calibri" w:cs="Times New Roman"/>
          <w:kern w:val="0"/>
          <w:sz w:val="28"/>
          <w:szCs w:val="28"/>
          <w:lang w:bidi="ar"/>
        </w:rPr>
        <w:t xml:space="preserve"> </w:t>
      </w:r>
    </w:p>
    <w:p w14:paraId="3B1115BF"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1.3  </w:t>
      </w:r>
      <w:r>
        <w:rPr>
          <w:rFonts w:ascii="仿宋_GB2312" w:eastAsia="仿宋_GB2312" w:hAnsi="Calibri" w:cs="仿宋_GB2312"/>
          <w:kern w:val="0"/>
          <w:sz w:val="28"/>
          <w:szCs w:val="28"/>
          <w:lang w:bidi="ar"/>
        </w:rPr>
        <w:t>经营范围</w:t>
      </w:r>
    </w:p>
    <w:p w14:paraId="197C0553"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1.4  </w:t>
      </w:r>
      <w:r>
        <w:rPr>
          <w:rFonts w:ascii="仿宋_GB2312" w:eastAsia="仿宋_GB2312" w:hAnsi="Calibri" w:cs="仿宋_GB2312"/>
          <w:kern w:val="0"/>
          <w:sz w:val="28"/>
          <w:szCs w:val="28"/>
          <w:lang w:bidi="ar"/>
        </w:rPr>
        <w:t>创业宗旨</w:t>
      </w:r>
      <w:r>
        <w:rPr>
          <w:rFonts w:ascii="仿宋_GB2312" w:eastAsia="仿宋_GB2312" w:hAnsi="Calibri" w:cs="Times New Roman"/>
          <w:kern w:val="0"/>
          <w:sz w:val="28"/>
          <w:szCs w:val="28"/>
          <w:lang w:bidi="ar"/>
        </w:rPr>
        <w:t xml:space="preserve"> </w:t>
      </w:r>
    </w:p>
    <w:p w14:paraId="45E4F8D3"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1.5  </w:t>
      </w:r>
      <w:r>
        <w:rPr>
          <w:rFonts w:ascii="仿宋_GB2312" w:eastAsia="仿宋_GB2312" w:hAnsi="Calibri" w:cs="仿宋_GB2312"/>
          <w:kern w:val="0"/>
          <w:sz w:val="28"/>
          <w:szCs w:val="28"/>
          <w:lang w:bidi="ar"/>
        </w:rPr>
        <w:t>公司结构与团队（组织与人力资源）</w:t>
      </w:r>
      <w:r>
        <w:rPr>
          <w:rFonts w:ascii="仿宋_GB2312" w:eastAsia="仿宋_GB2312" w:hAnsi="Calibri" w:cs="Times New Roman"/>
          <w:kern w:val="0"/>
          <w:sz w:val="28"/>
          <w:szCs w:val="28"/>
          <w:lang w:bidi="ar"/>
        </w:rPr>
        <w:t xml:space="preserve"> </w:t>
      </w:r>
    </w:p>
    <w:p w14:paraId="7C2A8EEA"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14:paraId="07B9A62A" w14:textId="77777777" w:rsidR="00505243" w:rsidRDefault="009D35F9">
      <w:pPr>
        <w:spacing w:line="48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2.  </w:t>
      </w:r>
      <w:r>
        <w:rPr>
          <w:rFonts w:ascii="仿宋_GB2312" w:eastAsia="仿宋_GB2312" w:hAnsi="Calibri" w:cs="仿宋_GB2312"/>
          <w:kern w:val="0"/>
          <w:sz w:val="32"/>
          <w:szCs w:val="32"/>
          <w:lang w:bidi="ar"/>
        </w:rPr>
        <w:t>项目背景</w:t>
      </w:r>
    </w:p>
    <w:p w14:paraId="7828562C"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2.1  </w:t>
      </w:r>
      <w:r>
        <w:rPr>
          <w:rFonts w:ascii="仿宋_GB2312" w:eastAsia="仿宋_GB2312" w:hAnsi="Calibri" w:cs="仿宋_GB2312"/>
          <w:kern w:val="0"/>
          <w:sz w:val="28"/>
          <w:szCs w:val="28"/>
          <w:lang w:bidi="ar"/>
        </w:rPr>
        <w:t>相关产业背景</w:t>
      </w:r>
    </w:p>
    <w:p w14:paraId="3E7EC9AD"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2.2  </w:t>
      </w:r>
      <w:r>
        <w:rPr>
          <w:rFonts w:ascii="仿宋_GB2312" w:eastAsia="仿宋_GB2312" w:hAnsi="Calibri" w:cs="仿宋_GB2312"/>
          <w:kern w:val="0"/>
          <w:sz w:val="28"/>
          <w:szCs w:val="28"/>
          <w:lang w:bidi="ar"/>
        </w:rPr>
        <w:t>项目（产品）概述</w:t>
      </w:r>
    </w:p>
    <w:p w14:paraId="210BB6B5"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2.3  </w:t>
      </w:r>
      <w:r>
        <w:rPr>
          <w:rFonts w:ascii="仿宋_GB2312" w:eastAsia="仿宋_GB2312" w:hAnsi="Calibri" w:cs="仿宋_GB2312"/>
          <w:kern w:val="0"/>
          <w:sz w:val="28"/>
          <w:szCs w:val="28"/>
          <w:lang w:bidi="ar"/>
        </w:rPr>
        <w:t>项目（产品）优势</w:t>
      </w:r>
    </w:p>
    <w:p w14:paraId="596D14D2"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2.4   </w:t>
      </w:r>
      <w:r>
        <w:rPr>
          <w:rFonts w:ascii="仿宋_GB2312" w:eastAsia="仿宋_GB2312" w:hAnsi="Calibri" w:cs="仿宋_GB2312"/>
          <w:kern w:val="0"/>
          <w:sz w:val="28"/>
          <w:szCs w:val="28"/>
          <w:lang w:bidi="ar"/>
        </w:rPr>
        <w:t>项目（产品）前景</w:t>
      </w:r>
    </w:p>
    <w:p w14:paraId="48C498AD"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14:paraId="45463293" w14:textId="77777777" w:rsidR="00D83DAC" w:rsidRDefault="00D83DAC">
      <w:pPr>
        <w:spacing w:line="480" w:lineRule="exact"/>
        <w:ind w:firstLineChars="50" w:firstLine="160"/>
        <w:jc w:val="center"/>
        <w:rPr>
          <w:rFonts w:ascii="仿宋_GB2312" w:eastAsia="仿宋_GB2312" w:hAnsi="Calibri" w:cs="Times New Roman"/>
          <w:kern w:val="0"/>
          <w:sz w:val="32"/>
          <w:szCs w:val="32"/>
          <w:lang w:bidi="ar"/>
        </w:rPr>
      </w:pPr>
    </w:p>
    <w:p w14:paraId="3921FD44" w14:textId="1831B054" w:rsidR="00505243" w:rsidRDefault="009D35F9">
      <w:pPr>
        <w:spacing w:line="48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lastRenderedPageBreak/>
        <w:t xml:space="preserve">3.  </w:t>
      </w:r>
      <w:r>
        <w:rPr>
          <w:rFonts w:ascii="仿宋_GB2312" w:eastAsia="仿宋_GB2312" w:hAnsi="Calibri" w:cs="仿宋_GB2312"/>
          <w:kern w:val="0"/>
          <w:sz w:val="32"/>
          <w:szCs w:val="32"/>
          <w:lang w:bidi="ar"/>
        </w:rPr>
        <w:t>市场分析</w:t>
      </w:r>
    </w:p>
    <w:p w14:paraId="67FDDA10"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3.1  </w:t>
      </w:r>
      <w:r>
        <w:rPr>
          <w:rFonts w:ascii="仿宋_GB2312" w:eastAsia="仿宋_GB2312" w:hAnsi="Calibri" w:cs="仿宋_GB2312"/>
          <w:kern w:val="0"/>
          <w:sz w:val="28"/>
          <w:szCs w:val="28"/>
          <w:lang w:bidi="ar"/>
        </w:rPr>
        <w:t>市场特征</w:t>
      </w:r>
      <w:r>
        <w:rPr>
          <w:rFonts w:ascii="仿宋_GB2312" w:eastAsia="仿宋_GB2312" w:hAnsi="Calibri" w:cs="Times New Roman"/>
          <w:kern w:val="0"/>
          <w:sz w:val="28"/>
          <w:szCs w:val="28"/>
          <w:lang w:bidi="ar"/>
        </w:rPr>
        <w:t xml:space="preserve"> </w:t>
      </w:r>
    </w:p>
    <w:p w14:paraId="10A39924"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3.2  </w:t>
      </w:r>
      <w:r>
        <w:rPr>
          <w:rFonts w:ascii="仿宋_GB2312" w:eastAsia="仿宋_GB2312" w:hAnsi="Calibri" w:cs="仿宋_GB2312"/>
          <w:kern w:val="0"/>
          <w:sz w:val="28"/>
          <w:szCs w:val="28"/>
          <w:lang w:bidi="ar"/>
        </w:rPr>
        <w:t>市场细分</w:t>
      </w:r>
      <w:r>
        <w:rPr>
          <w:rFonts w:ascii="仿宋_GB2312" w:eastAsia="仿宋_GB2312" w:hAnsi="Calibri" w:cs="Times New Roman"/>
          <w:kern w:val="0"/>
          <w:sz w:val="28"/>
          <w:szCs w:val="28"/>
          <w:lang w:bidi="ar"/>
        </w:rPr>
        <w:t xml:space="preserve"> </w:t>
      </w:r>
    </w:p>
    <w:p w14:paraId="6F36C12F"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3.2.1  </w:t>
      </w:r>
      <w:r>
        <w:rPr>
          <w:rFonts w:ascii="仿宋_GB2312" w:eastAsia="仿宋_GB2312" w:hAnsi="Calibri" w:cs="仿宋_GB2312"/>
          <w:kern w:val="0"/>
          <w:sz w:val="28"/>
          <w:szCs w:val="28"/>
          <w:lang w:bidi="ar"/>
        </w:rPr>
        <w:t>已开发的</w:t>
      </w:r>
      <w:r>
        <w:rPr>
          <w:rFonts w:ascii="仿宋_GB2312" w:eastAsia="仿宋_GB2312" w:hAnsi="Calibri" w:cs="Times New Roman"/>
          <w:kern w:val="0"/>
          <w:sz w:val="28"/>
          <w:szCs w:val="28"/>
          <w:lang w:bidi="ar"/>
        </w:rPr>
        <w:t>**</w:t>
      </w:r>
      <w:r>
        <w:rPr>
          <w:rFonts w:ascii="仿宋_GB2312" w:eastAsia="仿宋_GB2312" w:hAnsi="Calibri" w:cs="仿宋_GB2312"/>
          <w:kern w:val="0"/>
          <w:sz w:val="28"/>
          <w:szCs w:val="28"/>
          <w:lang w:bidi="ar"/>
        </w:rPr>
        <w:t>市场</w:t>
      </w:r>
      <w:r>
        <w:rPr>
          <w:rFonts w:ascii="仿宋_GB2312" w:eastAsia="仿宋_GB2312" w:hAnsi="Calibri" w:cs="Times New Roman"/>
          <w:kern w:val="0"/>
          <w:sz w:val="28"/>
          <w:szCs w:val="28"/>
          <w:lang w:bidi="ar"/>
        </w:rPr>
        <w:t xml:space="preserve"> </w:t>
      </w:r>
    </w:p>
    <w:p w14:paraId="229E1060"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3.2.2  </w:t>
      </w:r>
      <w:r>
        <w:rPr>
          <w:rFonts w:ascii="仿宋_GB2312" w:eastAsia="仿宋_GB2312" w:hAnsi="Calibri" w:cs="仿宋_GB2312"/>
          <w:kern w:val="0"/>
          <w:sz w:val="28"/>
          <w:szCs w:val="28"/>
          <w:lang w:bidi="ar"/>
        </w:rPr>
        <w:t>尚未开发的</w:t>
      </w:r>
      <w:r>
        <w:rPr>
          <w:rFonts w:ascii="仿宋_GB2312" w:eastAsia="仿宋_GB2312" w:hAnsi="Calibri" w:cs="Times New Roman"/>
          <w:kern w:val="0"/>
          <w:sz w:val="28"/>
          <w:szCs w:val="28"/>
          <w:lang w:bidi="ar"/>
        </w:rPr>
        <w:t>**</w:t>
      </w:r>
      <w:r>
        <w:rPr>
          <w:rFonts w:ascii="仿宋_GB2312" w:eastAsia="仿宋_GB2312" w:hAnsi="Calibri" w:cs="仿宋_GB2312"/>
          <w:kern w:val="0"/>
          <w:sz w:val="28"/>
          <w:szCs w:val="28"/>
          <w:lang w:bidi="ar"/>
        </w:rPr>
        <w:t>市场</w:t>
      </w:r>
      <w:r>
        <w:rPr>
          <w:rFonts w:ascii="仿宋_GB2312" w:eastAsia="仿宋_GB2312" w:hAnsi="Calibri" w:cs="Times New Roman"/>
          <w:kern w:val="0"/>
          <w:sz w:val="28"/>
          <w:szCs w:val="28"/>
          <w:lang w:bidi="ar"/>
        </w:rPr>
        <w:t xml:space="preserve"> </w:t>
      </w:r>
    </w:p>
    <w:p w14:paraId="24E706B9"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3.3  </w:t>
      </w:r>
      <w:r>
        <w:rPr>
          <w:rFonts w:ascii="仿宋_GB2312" w:eastAsia="仿宋_GB2312" w:hAnsi="Calibri" w:cs="仿宋_GB2312"/>
          <w:kern w:val="0"/>
          <w:sz w:val="28"/>
          <w:szCs w:val="28"/>
          <w:lang w:bidi="ar"/>
        </w:rPr>
        <w:t>销售渠道分析</w:t>
      </w:r>
      <w:r>
        <w:rPr>
          <w:rFonts w:ascii="仿宋_GB2312" w:eastAsia="仿宋_GB2312" w:hAnsi="Calibri" w:cs="Times New Roman"/>
          <w:kern w:val="0"/>
          <w:sz w:val="28"/>
          <w:szCs w:val="28"/>
          <w:lang w:bidi="ar"/>
        </w:rPr>
        <w:t xml:space="preserve"> </w:t>
      </w:r>
    </w:p>
    <w:p w14:paraId="4DF9A47F"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3.4  </w:t>
      </w:r>
      <w:r>
        <w:rPr>
          <w:rFonts w:ascii="仿宋_GB2312" w:eastAsia="仿宋_GB2312" w:hAnsi="Calibri" w:cs="仿宋_GB2312"/>
          <w:kern w:val="0"/>
          <w:sz w:val="28"/>
          <w:szCs w:val="28"/>
          <w:lang w:bidi="ar"/>
        </w:rPr>
        <w:t>市场容量</w:t>
      </w:r>
      <w:r>
        <w:rPr>
          <w:rFonts w:ascii="仿宋_GB2312" w:eastAsia="仿宋_GB2312" w:hAnsi="Calibri" w:cs="Times New Roman"/>
          <w:kern w:val="0"/>
          <w:sz w:val="28"/>
          <w:szCs w:val="28"/>
          <w:lang w:bidi="ar"/>
        </w:rPr>
        <w:t xml:space="preserve"> </w:t>
      </w:r>
    </w:p>
    <w:p w14:paraId="7D288C4D"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3.5  </w:t>
      </w:r>
      <w:r>
        <w:rPr>
          <w:rFonts w:ascii="仿宋_GB2312" w:eastAsia="仿宋_GB2312" w:hAnsi="Calibri" w:cs="仿宋_GB2312"/>
          <w:kern w:val="0"/>
          <w:sz w:val="28"/>
          <w:szCs w:val="28"/>
          <w:lang w:bidi="ar"/>
        </w:rPr>
        <w:t>政策环境对市场的影响</w:t>
      </w:r>
    </w:p>
    <w:p w14:paraId="179B62F5" w14:textId="77777777" w:rsidR="00505243" w:rsidRDefault="009D35F9">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14:paraId="3F300395" w14:textId="77777777" w:rsidR="00505243" w:rsidRDefault="009D35F9">
      <w:pPr>
        <w:spacing w:line="48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4.  </w:t>
      </w:r>
      <w:r>
        <w:rPr>
          <w:rFonts w:ascii="仿宋_GB2312" w:eastAsia="仿宋_GB2312" w:hAnsi="Calibri" w:cs="仿宋_GB2312"/>
          <w:kern w:val="0"/>
          <w:sz w:val="32"/>
          <w:szCs w:val="32"/>
          <w:lang w:bidi="ar"/>
        </w:rPr>
        <w:t>竞争分析</w:t>
      </w:r>
    </w:p>
    <w:p w14:paraId="300635E9" w14:textId="77777777" w:rsidR="00505243" w:rsidRDefault="009D35F9">
      <w:pPr>
        <w:spacing w:line="480" w:lineRule="exact"/>
        <w:ind w:firstLineChars="200" w:firstLine="560"/>
        <w:rPr>
          <w:rFonts w:ascii="仿宋_GB2312" w:eastAsia="仿宋_GB2312" w:hAnsi="Calibri" w:cs="仿宋_GB2312"/>
          <w:sz w:val="28"/>
          <w:szCs w:val="28"/>
        </w:rPr>
      </w:pPr>
      <w:r>
        <w:rPr>
          <w:rFonts w:ascii="仿宋_GB2312" w:eastAsia="仿宋_GB2312" w:hAnsi="Calibri" w:cs="仿宋_GB2312"/>
          <w:sz w:val="28"/>
          <w:szCs w:val="28"/>
          <w:lang w:bidi="ar"/>
        </w:rPr>
        <w:t>（以下略）</w:t>
      </w:r>
    </w:p>
    <w:p w14:paraId="794EE9C2" w14:textId="77777777" w:rsidR="00505243" w:rsidRDefault="009D35F9">
      <w:pPr>
        <w:rPr>
          <w:rFonts w:ascii="仿宋_GB2312" w:eastAsia="仿宋_GB2312" w:hAnsi="Calibri" w:cs="仿宋_GB2312"/>
          <w:sz w:val="28"/>
          <w:szCs w:val="28"/>
        </w:rPr>
      </w:pPr>
      <w:r>
        <w:rPr>
          <w:rFonts w:ascii="仿宋_GB2312" w:eastAsia="仿宋_GB2312" w:hAnsi="Calibri" w:cs="仿宋_GB2312"/>
          <w:sz w:val="28"/>
          <w:szCs w:val="28"/>
          <w:lang w:bidi="ar"/>
        </w:rPr>
        <w:br w:type="page"/>
      </w:r>
    </w:p>
    <w:p w14:paraId="636AA791" w14:textId="77777777" w:rsidR="00505243" w:rsidRDefault="009D35F9">
      <w:pPr>
        <w:widowControl/>
        <w:spacing w:afterAutospacing="1" w:line="520" w:lineRule="exact"/>
        <w:jc w:val="left"/>
        <w:outlineLvl w:val="0"/>
        <w:rPr>
          <w:rFonts w:ascii="仿宋_GB2312" w:eastAsia="仿宋_GB2312" w:hAnsi="宋体" w:cs="Arial"/>
          <w:b/>
          <w:kern w:val="0"/>
          <w:sz w:val="28"/>
          <w:szCs w:val="28"/>
        </w:rPr>
      </w:pPr>
      <w:r>
        <w:rPr>
          <w:rFonts w:ascii="仿宋_GB2312" w:eastAsia="仿宋_GB2312" w:hAnsi="宋体" w:cs="仿宋_GB2312"/>
          <w:b/>
          <w:kern w:val="0"/>
          <w:sz w:val="28"/>
          <w:szCs w:val="28"/>
          <w:lang w:bidi="ar"/>
        </w:rPr>
        <w:lastRenderedPageBreak/>
        <w:t>参考模板三：</w:t>
      </w:r>
    </w:p>
    <w:p w14:paraId="0DAB5BB1" w14:textId="77777777" w:rsidR="00505243" w:rsidRDefault="009D35F9">
      <w:pPr>
        <w:adjustRightInd w:val="0"/>
        <w:snapToGrid w:val="0"/>
        <w:spacing w:line="680" w:lineRule="exact"/>
        <w:jc w:val="center"/>
        <w:rPr>
          <w:rFonts w:ascii="仿宋_GB2312" w:eastAsia="仿宋_GB2312" w:hAnsi="Calibri" w:cs="Times New Roman"/>
          <w:spacing w:val="-8"/>
          <w:sz w:val="32"/>
          <w:szCs w:val="32"/>
        </w:rPr>
      </w:pPr>
      <w:r>
        <w:rPr>
          <w:rFonts w:ascii="仿宋_GB2312" w:eastAsia="仿宋_GB2312" w:hAnsi="Calibri" w:cs="仿宋_GB2312"/>
          <w:spacing w:val="-8"/>
          <w:sz w:val="32"/>
          <w:szCs w:val="32"/>
          <w:lang w:bidi="ar"/>
        </w:rPr>
        <w:t>创业计划书</w:t>
      </w:r>
    </w:p>
    <w:p w14:paraId="01E94C01" w14:textId="77777777" w:rsidR="00505243" w:rsidRDefault="009D35F9">
      <w:pPr>
        <w:adjustRightInd w:val="0"/>
        <w:snapToGrid w:val="0"/>
        <w:spacing w:line="680" w:lineRule="exact"/>
        <w:jc w:val="center"/>
        <w:rPr>
          <w:rFonts w:ascii="仿宋_GB2312" w:eastAsia="仿宋_GB2312" w:hAnsi="Calibri" w:cs="Times New Roman"/>
          <w:spacing w:val="-8"/>
          <w:sz w:val="32"/>
          <w:szCs w:val="32"/>
        </w:rPr>
      </w:pPr>
      <w:r>
        <w:rPr>
          <w:rFonts w:ascii="仿宋_GB2312" w:eastAsia="仿宋_GB2312" w:hAnsi="Calibri" w:cs="仿宋_GB2312"/>
          <w:spacing w:val="-8"/>
          <w:sz w:val="32"/>
          <w:szCs w:val="32"/>
          <w:lang w:bidi="ar"/>
        </w:rPr>
        <w:t>（参考模板三）</w:t>
      </w:r>
    </w:p>
    <w:p w14:paraId="6E156667" w14:textId="77777777" w:rsidR="00505243" w:rsidRDefault="009D35F9">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一、执行情况简介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2218"/>
        <w:gridCol w:w="1725"/>
        <w:gridCol w:w="757"/>
        <w:gridCol w:w="653"/>
        <w:gridCol w:w="789"/>
        <w:gridCol w:w="735"/>
      </w:tblGrid>
      <w:tr w:rsidR="00505243" w14:paraId="50EA4F32" w14:textId="77777777">
        <w:trPr>
          <w:trHeight w:val="26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606656C"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公司/团队名称</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7E6DAF48" w14:textId="77777777" w:rsidR="00505243" w:rsidRDefault="00505243">
            <w:pPr>
              <w:jc w:val="center"/>
              <w:rPr>
                <w:rFonts w:ascii="仿宋_GB2312" w:eastAsia="仿宋_GB2312" w:hAnsi="Calibri" w:cs="仿宋_GB2312"/>
                <w:sz w:val="24"/>
              </w:rPr>
            </w:pPr>
          </w:p>
        </w:tc>
      </w:tr>
      <w:tr w:rsidR="00505243" w14:paraId="16942A8D" w14:textId="77777777">
        <w:trPr>
          <w:trHeight w:val="599"/>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7ED1CB0"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企业核心技术</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6E725883"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发明专利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实用新型专利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专有技术</w:t>
            </w:r>
          </w:p>
          <w:p w14:paraId="33BA8BDB"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软件著作权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商业模式创新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其它请说明：      </w:t>
            </w:r>
          </w:p>
        </w:tc>
      </w:tr>
      <w:tr w:rsidR="00505243" w14:paraId="48DC5FFF" w14:textId="77777777">
        <w:trPr>
          <w:trHeight w:val="31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D311C78"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注册/启动资金</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701DF8BD"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（尚未注册请填写启动资金额）</w:t>
            </w:r>
          </w:p>
        </w:tc>
      </w:tr>
      <w:tr w:rsidR="00505243" w14:paraId="6472604B" w14:textId="77777777">
        <w:trPr>
          <w:trHeight w:val="742"/>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95BA4DC"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公司性质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5BD062FD"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个体工商户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有限责任公司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个人独资企业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合伙企业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其他          （打</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选择）</w:t>
            </w:r>
          </w:p>
        </w:tc>
      </w:tr>
      <w:tr w:rsidR="00505243" w14:paraId="5B09B73E" w14:textId="77777777">
        <w:trPr>
          <w:trHeight w:val="92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12E51C07"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产品情况</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7A70F8E7" w14:textId="77777777" w:rsidR="00505243" w:rsidRDefault="009D35F9">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描述参赛项目产品的创意创新性、核心竞争力、特色性和开发进展等整体情况，阐述目前所处发展阶段、与国内外同行业其它同类创业项目的相比，项目的技术、产品及服务的创新性和可行性。</w:t>
            </w:r>
          </w:p>
        </w:tc>
      </w:tr>
      <w:tr w:rsidR="00505243" w14:paraId="51388907" w14:textId="77777777">
        <w:trPr>
          <w:trHeight w:val="358"/>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1EC7B325"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市场规模</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6E306250" w14:textId="77777777" w:rsidR="00505243" w:rsidRDefault="009D35F9">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参赛项目的所占市场规模和潜力情况</w:t>
            </w:r>
          </w:p>
        </w:tc>
      </w:tr>
      <w:tr w:rsidR="00505243" w14:paraId="7B24334B" w14:textId="77777777">
        <w:trPr>
          <w:trHeight w:val="874"/>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00EDB607"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盈利模式</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3A6CCDE9" w14:textId="77777777" w:rsidR="00505243" w:rsidRDefault="009D35F9">
            <w:pPr>
              <w:spacing w:line="360" w:lineRule="auto"/>
              <w:rPr>
                <w:rFonts w:ascii="仿宋_GB2312" w:eastAsia="仿宋_GB2312" w:hAnsi="Calibri" w:cs="仿宋_GB2312"/>
                <w:color w:val="595959"/>
                <w:spacing w:val="-5"/>
                <w:sz w:val="24"/>
              </w:rPr>
            </w:pPr>
            <w:r>
              <w:rPr>
                <w:rFonts w:ascii="仿宋_GB2312" w:eastAsia="仿宋_GB2312" w:hAnsi="Calibri" w:cs="仿宋_GB2312"/>
                <w:color w:val="595959"/>
                <w:spacing w:val="-5"/>
                <w:sz w:val="24"/>
                <w:szCs w:val="24"/>
                <w:lang w:bidi="ar"/>
              </w:rPr>
              <w:t>参赛项目的运营模式和盈利模式创新，企业发展的预期，包括营业收入及增长率和毛利率预测等，包括：企业收入获得的形式有哪些？市场客户是谁？为客户带来多大价值？竞争壁垒有哪些？盈利点等等</w:t>
            </w:r>
          </w:p>
        </w:tc>
      </w:tr>
      <w:tr w:rsidR="00505243" w14:paraId="44772CED" w14:textId="77777777">
        <w:trPr>
          <w:trHeight w:val="33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36D0ACC6"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投资额（元）</w:t>
            </w:r>
          </w:p>
        </w:tc>
        <w:tc>
          <w:tcPr>
            <w:tcW w:w="2218" w:type="dxa"/>
            <w:tcBorders>
              <w:top w:val="single" w:sz="4" w:space="0" w:color="auto"/>
              <w:left w:val="nil"/>
              <w:bottom w:val="single" w:sz="4" w:space="0" w:color="auto"/>
              <w:right w:val="single" w:sz="4" w:space="0" w:color="auto"/>
            </w:tcBorders>
            <w:shd w:val="clear" w:color="auto" w:fill="auto"/>
            <w:vAlign w:val="center"/>
          </w:tcPr>
          <w:p w14:paraId="7E80EA63" w14:textId="77777777" w:rsidR="00505243" w:rsidRDefault="00505243">
            <w:pPr>
              <w:jc w:val="center"/>
              <w:rPr>
                <w:rFonts w:ascii="仿宋_GB2312" w:eastAsia="仿宋_GB2312" w:hAnsi="Calibri" w:cs="仿宋_GB2312"/>
                <w:sz w:val="24"/>
              </w:rPr>
            </w:pPr>
          </w:p>
        </w:tc>
        <w:tc>
          <w:tcPr>
            <w:tcW w:w="3135" w:type="dxa"/>
            <w:gridSpan w:val="3"/>
            <w:tcBorders>
              <w:top w:val="single" w:sz="4" w:space="0" w:color="auto"/>
              <w:left w:val="nil"/>
              <w:bottom w:val="single" w:sz="4" w:space="0" w:color="auto"/>
              <w:right w:val="single" w:sz="4" w:space="0" w:color="auto"/>
            </w:tcBorders>
            <w:shd w:val="clear" w:color="auto" w:fill="auto"/>
            <w:vAlign w:val="center"/>
          </w:tcPr>
          <w:p w14:paraId="32ACDC97"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投资收益率（第一年）</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14:paraId="2C9753D0"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505243" w14:paraId="329E4F63" w14:textId="77777777">
        <w:trPr>
          <w:cantSplit/>
          <w:trHeight w:val="345"/>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14:paraId="2B035C30"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预期净利润</w:t>
            </w:r>
          </w:p>
          <w:p w14:paraId="3AF459FB"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（税后利润）</w:t>
            </w:r>
          </w:p>
        </w:tc>
        <w:tc>
          <w:tcPr>
            <w:tcW w:w="2218" w:type="dxa"/>
            <w:vMerge w:val="restart"/>
            <w:tcBorders>
              <w:top w:val="nil"/>
              <w:left w:val="nil"/>
              <w:bottom w:val="single" w:sz="4" w:space="0" w:color="auto"/>
              <w:right w:val="single" w:sz="4" w:space="0" w:color="auto"/>
            </w:tcBorders>
            <w:shd w:val="clear" w:color="auto" w:fill="auto"/>
            <w:vAlign w:val="center"/>
          </w:tcPr>
          <w:p w14:paraId="4B2CC308"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第一年</w:t>
            </w: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14:paraId="0F42E360"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第二年</w:t>
            </w: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14:paraId="141988B5"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第三年</w:t>
            </w:r>
          </w:p>
        </w:tc>
      </w:tr>
      <w:tr w:rsidR="00505243" w14:paraId="2EF97515" w14:textId="77777777">
        <w:trPr>
          <w:cantSplit/>
          <w:trHeight w:val="20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7E585550" w14:textId="77777777" w:rsidR="00505243" w:rsidRDefault="00505243">
            <w:pPr>
              <w:rPr>
                <w:rFonts w:ascii="Times New Roman" w:eastAsia="宋体" w:hAnsi="Times New Roman" w:cs="Times New Roman"/>
                <w:sz w:val="20"/>
                <w:szCs w:val="20"/>
              </w:rPr>
            </w:pPr>
          </w:p>
        </w:tc>
        <w:tc>
          <w:tcPr>
            <w:tcW w:w="2218" w:type="dxa"/>
            <w:vMerge/>
            <w:tcBorders>
              <w:top w:val="nil"/>
              <w:left w:val="nil"/>
              <w:bottom w:val="single" w:sz="4" w:space="0" w:color="auto"/>
              <w:right w:val="single" w:sz="4" w:space="0" w:color="auto"/>
            </w:tcBorders>
            <w:shd w:val="clear" w:color="auto" w:fill="auto"/>
            <w:vAlign w:val="center"/>
          </w:tcPr>
          <w:p w14:paraId="1DCDE1CA" w14:textId="77777777" w:rsidR="00505243" w:rsidRDefault="00505243">
            <w:pPr>
              <w:rPr>
                <w:rFonts w:ascii="Times New Roman" w:eastAsia="宋体" w:hAnsi="Times New Roman" w:cs="Times New Roman"/>
                <w:sz w:val="20"/>
                <w:szCs w:val="20"/>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7E5BC271"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年增长率</w:t>
            </w:r>
          </w:p>
        </w:tc>
        <w:tc>
          <w:tcPr>
            <w:tcW w:w="757" w:type="dxa"/>
            <w:tcBorders>
              <w:top w:val="single" w:sz="4" w:space="0" w:color="auto"/>
              <w:left w:val="nil"/>
              <w:bottom w:val="single" w:sz="4" w:space="0" w:color="auto"/>
              <w:right w:val="single" w:sz="4" w:space="0" w:color="auto"/>
            </w:tcBorders>
            <w:shd w:val="clear" w:color="auto" w:fill="auto"/>
            <w:vAlign w:val="center"/>
          </w:tcPr>
          <w:p w14:paraId="213F74DF"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w:t>
            </w:r>
          </w:p>
        </w:tc>
        <w:tc>
          <w:tcPr>
            <w:tcW w:w="1442" w:type="dxa"/>
            <w:gridSpan w:val="2"/>
            <w:tcBorders>
              <w:top w:val="single" w:sz="4" w:space="0" w:color="auto"/>
              <w:left w:val="nil"/>
              <w:bottom w:val="single" w:sz="4" w:space="0" w:color="auto"/>
              <w:right w:val="single" w:sz="4" w:space="0" w:color="auto"/>
            </w:tcBorders>
            <w:shd w:val="clear" w:color="auto" w:fill="auto"/>
            <w:vAlign w:val="center"/>
          </w:tcPr>
          <w:p w14:paraId="1A734064"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年增长率</w:t>
            </w:r>
          </w:p>
        </w:tc>
        <w:tc>
          <w:tcPr>
            <w:tcW w:w="735" w:type="dxa"/>
            <w:tcBorders>
              <w:top w:val="single" w:sz="4" w:space="0" w:color="auto"/>
              <w:left w:val="nil"/>
              <w:bottom w:val="single" w:sz="4" w:space="0" w:color="auto"/>
              <w:right w:val="single" w:sz="4" w:space="0" w:color="auto"/>
            </w:tcBorders>
            <w:shd w:val="clear" w:color="auto" w:fill="auto"/>
            <w:vAlign w:val="center"/>
          </w:tcPr>
          <w:p w14:paraId="527A0AB4"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505243" w14:paraId="24B24AD1" w14:textId="77777777">
        <w:trPr>
          <w:cantSplit/>
          <w:trHeight w:val="26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330D6A5D" w14:textId="77777777" w:rsidR="00505243" w:rsidRDefault="00505243">
            <w:pPr>
              <w:rPr>
                <w:rFonts w:ascii="Times New Roman" w:eastAsia="宋体" w:hAnsi="Times New Roman" w:cs="Times New Roman"/>
                <w:sz w:val="20"/>
                <w:szCs w:val="20"/>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24B6536B" w14:textId="77777777" w:rsidR="00505243" w:rsidRDefault="00505243">
            <w:pPr>
              <w:jc w:val="center"/>
              <w:rPr>
                <w:rFonts w:ascii="仿宋_GB2312" w:eastAsia="仿宋_GB2312" w:hAnsi="Calibri" w:cs="仿宋_GB2312"/>
                <w:sz w:val="24"/>
              </w:rPr>
            </w:pP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14:paraId="01AAFD5A" w14:textId="77777777" w:rsidR="00505243" w:rsidRDefault="00505243">
            <w:pPr>
              <w:jc w:val="center"/>
              <w:rPr>
                <w:rFonts w:ascii="仿宋_GB2312" w:eastAsia="仿宋_GB2312" w:hAnsi="Calibri" w:cs="仿宋_GB2312"/>
                <w:sz w:val="24"/>
              </w:rPr>
            </w:pP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14:paraId="17C61221" w14:textId="77777777" w:rsidR="00505243" w:rsidRDefault="00505243">
            <w:pPr>
              <w:jc w:val="center"/>
              <w:rPr>
                <w:rFonts w:ascii="仿宋_GB2312" w:eastAsia="仿宋_GB2312" w:hAnsi="Calibri" w:cs="仿宋_GB2312"/>
                <w:sz w:val="24"/>
              </w:rPr>
            </w:pPr>
          </w:p>
        </w:tc>
      </w:tr>
      <w:tr w:rsidR="00505243" w14:paraId="6811775E" w14:textId="77777777">
        <w:trPr>
          <w:cantSplit/>
          <w:trHeight w:val="388"/>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14:paraId="66ED01B3" w14:textId="77777777" w:rsidR="00505243" w:rsidRDefault="009D35F9">
            <w:pPr>
              <w:jc w:val="center"/>
              <w:rPr>
                <w:rFonts w:ascii="仿宋_GB2312" w:eastAsia="仿宋_GB2312" w:hAnsi="Calibri" w:cs="仿宋_GB2312"/>
                <w:sz w:val="24"/>
              </w:rPr>
            </w:pPr>
            <w:r>
              <w:rPr>
                <w:rFonts w:ascii="仿宋_GB2312" w:eastAsia="仿宋_GB2312" w:hAnsi="Calibri" w:cs="仿宋_GB2312"/>
                <w:b/>
                <w:sz w:val="24"/>
                <w:szCs w:val="24"/>
                <w:lang w:bidi="ar"/>
              </w:rPr>
              <w:t>备注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2D671EB3"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投资收益率＝净利润</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总投资额</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100%</w:t>
            </w:r>
          </w:p>
        </w:tc>
      </w:tr>
      <w:tr w:rsidR="00505243" w14:paraId="53D58F85" w14:textId="77777777">
        <w:trPr>
          <w:cantSplit/>
          <w:trHeight w:val="295"/>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011D2FC9" w14:textId="77777777" w:rsidR="00505243" w:rsidRDefault="00505243">
            <w:pPr>
              <w:rPr>
                <w:rFonts w:ascii="Times New Roman" w:eastAsia="宋体" w:hAnsi="Times New Roman" w:cs="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57BEF54E"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预期净利润－第一年：见经营第一年利润表</w:t>
            </w:r>
          </w:p>
        </w:tc>
      </w:tr>
      <w:tr w:rsidR="00505243" w14:paraId="478A9083" w14:textId="77777777">
        <w:trPr>
          <w:cantSplit/>
          <w:trHeight w:val="301"/>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42EFD2FC" w14:textId="77777777" w:rsidR="00505243" w:rsidRDefault="00505243">
            <w:pPr>
              <w:rPr>
                <w:rFonts w:ascii="Times New Roman" w:eastAsia="宋体" w:hAnsi="Times New Roman" w:cs="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057DD615"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此表中</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总投资额</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项的金额等于资金需求合计</w:t>
            </w:r>
          </w:p>
        </w:tc>
      </w:tr>
    </w:tbl>
    <w:p w14:paraId="29D6C3DD" w14:textId="77777777" w:rsidR="00505243" w:rsidRDefault="009D35F9">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二、市场分析</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6951"/>
      </w:tblGrid>
      <w:tr w:rsidR="00505243" w14:paraId="7906AC70" w14:textId="77777777">
        <w:trPr>
          <w:trHeight w:val="1193"/>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2F24B9B2"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项目市场定位</w:t>
            </w:r>
          </w:p>
        </w:tc>
        <w:tc>
          <w:tcPr>
            <w:tcW w:w="6951" w:type="dxa"/>
            <w:tcBorders>
              <w:top w:val="single" w:sz="4" w:space="0" w:color="auto"/>
              <w:left w:val="nil"/>
              <w:bottom w:val="single" w:sz="4" w:space="0" w:color="auto"/>
              <w:right w:val="single" w:sz="4" w:space="0" w:color="auto"/>
            </w:tcBorders>
            <w:shd w:val="clear" w:color="auto" w:fill="auto"/>
            <w:vAlign w:val="center"/>
          </w:tcPr>
          <w:p w14:paraId="2EF4B549" w14:textId="77777777" w:rsidR="00505243" w:rsidRDefault="009D35F9">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1.项目定位：该产品的质量/创意性/可靠性/实用性/样式/成本/特征/性能/科技性等产品实体定位</w:t>
            </w:r>
          </w:p>
          <w:p w14:paraId="7CDB8044" w14:textId="77777777" w:rsidR="00505243" w:rsidRDefault="009D35F9">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2.项目的消费者定位：确定目标顾客群</w:t>
            </w:r>
            <w:r>
              <w:rPr>
                <w:rFonts w:ascii="仿宋_GB2312" w:eastAsia="仿宋_GB2312" w:hAnsi="Calibri" w:cs="仿宋_GB2312"/>
                <w:color w:val="595959"/>
                <w:sz w:val="24"/>
                <w:szCs w:val="24"/>
                <w:lang w:bidi="ar"/>
              </w:rPr>
              <w:t> </w:t>
            </w:r>
            <w:r>
              <w:rPr>
                <w:rFonts w:ascii="仿宋_GB2312" w:eastAsia="仿宋_GB2312" w:hAnsi="Calibri" w:cs="仿宋_GB2312"/>
                <w:color w:val="595959"/>
                <w:sz w:val="24"/>
                <w:szCs w:val="24"/>
                <w:lang w:bidi="ar"/>
              </w:rPr>
              <w:t>，产品的销售渠道和消费者定位</w:t>
            </w:r>
          </w:p>
          <w:p w14:paraId="0BD4AD3D" w14:textId="77777777" w:rsidR="00505243" w:rsidRDefault="009D35F9">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lastRenderedPageBreak/>
              <w:t>3.同行竞争定位：确定企业相对</w:t>
            </w:r>
            <w:r>
              <w:rPr>
                <w:rFonts w:ascii="仿宋_GB2312" w:eastAsia="仿宋_GB2312" w:hAnsi="Calibri" w:cs="仿宋_GB2312" w:hint="eastAsia"/>
                <w:color w:val="595959"/>
                <w:sz w:val="24"/>
                <w:szCs w:val="24"/>
                <w:lang w:bidi="ar"/>
              </w:rPr>
              <w:t>于</w:t>
            </w:r>
            <w:r>
              <w:rPr>
                <w:rFonts w:ascii="仿宋_GB2312" w:eastAsia="仿宋_GB2312" w:hAnsi="Calibri" w:cs="仿宋_GB2312"/>
                <w:color w:val="595959"/>
                <w:sz w:val="24"/>
                <w:szCs w:val="24"/>
                <w:lang w:bidi="ar"/>
              </w:rPr>
              <w:t>竞争者，在市场中所占的位置</w:t>
            </w:r>
          </w:p>
        </w:tc>
      </w:tr>
      <w:tr w:rsidR="00505243" w14:paraId="6EFB3B2B" w14:textId="77777777">
        <w:trPr>
          <w:trHeight w:val="734"/>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10123622"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lastRenderedPageBreak/>
              <w:t>目标客户群体</w:t>
            </w:r>
          </w:p>
        </w:tc>
        <w:tc>
          <w:tcPr>
            <w:tcW w:w="6951" w:type="dxa"/>
            <w:tcBorders>
              <w:top w:val="single" w:sz="4" w:space="0" w:color="auto"/>
              <w:left w:val="nil"/>
              <w:bottom w:val="single" w:sz="4" w:space="0" w:color="auto"/>
              <w:right w:val="single" w:sz="4" w:space="0" w:color="auto"/>
            </w:tcBorders>
            <w:shd w:val="clear" w:color="auto" w:fill="auto"/>
            <w:vAlign w:val="center"/>
          </w:tcPr>
          <w:p w14:paraId="25B36A21" w14:textId="77777777" w:rsidR="00505243" w:rsidRDefault="009D35F9">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可以按照客户群的年龄、喜好、收入、消费习惯、地理文化等分类。</w:t>
            </w:r>
          </w:p>
        </w:tc>
      </w:tr>
      <w:tr w:rsidR="00505243" w14:paraId="36683E20" w14:textId="77777777">
        <w:trPr>
          <w:trHeight w:val="615"/>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3719CFE4"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市场整体预测</w:t>
            </w:r>
          </w:p>
        </w:tc>
        <w:tc>
          <w:tcPr>
            <w:tcW w:w="6951" w:type="dxa"/>
            <w:tcBorders>
              <w:top w:val="single" w:sz="4" w:space="0" w:color="auto"/>
              <w:left w:val="nil"/>
              <w:bottom w:val="single" w:sz="4" w:space="0" w:color="auto"/>
              <w:right w:val="single" w:sz="4" w:space="0" w:color="auto"/>
            </w:tcBorders>
            <w:shd w:val="clear" w:color="auto" w:fill="auto"/>
            <w:vAlign w:val="center"/>
          </w:tcPr>
          <w:p w14:paraId="74492DA0" w14:textId="77777777" w:rsidR="00505243" w:rsidRDefault="009D35F9">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着重分析现有的市场容量等市场需求真实情况，也分析下市场的变化趋势；预测项目团队开发的产品或服务所占的市场份额到底有多大？</w:t>
            </w:r>
          </w:p>
        </w:tc>
      </w:tr>
    </w:tbl>
    <w:p w14:paraId="582413C9" w14:textId="77777777" w:rsidR="00505243" w:rsidRDefault="009D35F9">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三、营销策略</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7050"/>
      </w:tblGrid>
      <w:tr w:rsidR="00505243" w14:paraId="6818DAD5" w14:textId="77777777">
        <w:trPr>
          <w:trHeight w:val="179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7B17EEC4"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营销策略</w:t>
            </w:r>
          </w:p>
          <w:p w14:paraId="602FD2DB"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分析</w:t>
            </w:r>
          </w:p>
        </w:tc>
        <w:tc>
          <w:tcPr>
            <w:tcW w:w="7050" w:type="dxa"/>
            <w:tcBorders>
              <w:top w:val="single" w:sz="4" w:space="0" w:color="auto"/>
              <w:left w:val="nil"/>
              <w:bottom w:val="single" w:sz="4" w:space="0" w:color="auto"/>
              <w:right w:val="single" w:sz="4" w:space="0" w:color="auto"/>
            </w:tcBorders>
            <w:shd w:val="clear" w:color="auto" w:fill="auto"/>
          </w:tcPr>
          <w:p w14:paraId="25B90CED" w14:textId="77777777" w:rsidR="00505243" w:rsidRDefault="009D35F9">
            <w:pPr>
              <w:numPr>
                <w:ilvl w:val="0"/>
                <w:numId w:val="14"/>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销售网络、销售渠道、等方面的策略；</w:t>
            </w:r>
          </w:p>
          <w:p w14:paraId="4731B31E" w14:textId="77777777" w:rsidR="00505243" w:rsidRDefault="009D35F9">
            <w:pPr>
              <w:numPr>
                <w:ilvl w:val="0"/>
                <w:numId w:val="14"/>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在广告促销方面的策略；</w:t>
            </w:r>
          </w:p>
          <w:p w14:paraId="58B169A0" w14:textId="77777777" w:rsidR="00505243" w:rsidRDefault="009D35F9">
            <w:pPr>
              <w:numPr>
                <w:ilvl w:val="0"/>
                <w:numId w:val="14"/>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在产品销售价格控制与调整方面的策略；</w:t>
            </w:r>
          </w:p>
          <w:p w14:paraId="292E1643" w14:textId="77777777" w:rsidR="00505243" w:rsidRDefault="009D35F9">
            <w:pPr>
              <w:numPr>
                <w:ilvl w:val="0"/>
                <w:numId w:val="14"/>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形成良好销售队伍方面的策略等等。</w:t>
            </w:r>
          </w:p>
        </w:tc>
      </w:tr>
      <w:tr w:rsidR="00505243" w14:paraId="2010E2A1" w14:textId="77777777">
        <w:trPr>
          <w:trHeight w:val="1325"/>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1C901D0F"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竞争分析</w:t>
            </w:r>
          </w:p>
        </w:tc>
        <w:tc>
          <w:tcPr>
            <w:tcW w:w="7050" w:type="dxa"/>
            <w:tcBorders>
              <w:top w:val="single" w:sz="4" w:space="0" w:color="auto"/>
              <w:left w:val="nil"/>
              <w:bottom w:val="single" w:sz="4" w:space="0" w:color="auto"/>
              <w:right w:val="single" w:sz="4" w:space="0" w:color="auto"/>
            </w:tcBorders>
            <w:shd w:val="clear" w:color="auto" w:fill="auto"/>
          </w:tcPr>
          <w:p w14:paraId="5FB78FB4" w14:textId="77777777" w:rsidR="00505243" w:rsidRDefault="009D35F9">
            <w:pPr>
              <w:spacing w:line="360" w:lineRule="auto"/>
              <w:jc w:val="left"/>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列出你的企业或者项目在目标市场中的存在或可能存在着的1－3个主要竞争对手，并比较分析你和他们之间的优势与劣势。</w:t>
            </w:r>
          </w:p>
        </w:tc>
      </w:tr>
    </w:tbl>
    <w:p w14:paraId="42D30617" w14:textId="77777777" w:rsidR="00505243" w:rsidRDefault="009D35F9">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四、团队的情况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021"/>
        <w:gridCol w:w="1830"/>
        <w:gridCol w:w="1395"/>
        <w:gridCol w:w="2386"/>
        <w:gridCol w:w="1479"/>
      </w:tblGrid>
      <w:tr w:rsidR="00505243" w14:paraId="60E46CE8" w14:textId="77777777">
        <w:trPr>
          <w:trHeight w:val="680"/>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49D84C3"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姓名</w:t>
            </w:r>
          </w:p>
        </w:tc>
        <w:tc>
          <w:tcPr>
            <w:tcW w:w="1021" w:type="dxa"/>
            <w:tcBorders>
              <w:top w:val="single" w:sz="4" w:space="0" w:color="auto"/>
              <w:left w:val="nil"/>
              <w:bottom w:val="single" w:sz="4" w:space="0" w:color="auto"/>
              <w:right w:val="single" w:sz="4" w:space="0" w:color="auto"/>
            </w:tcBorders>
            <w:shd w:val="clear" w:color="auto" w:fill="auto"/>
            <w:vAlign w:val="center"/>
          </w:tcPr>
          <w:p w14:paraId="19FAEF9B"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年龄</w:t>
            </w:r>
          </w:p>
        </w:tc>
        <w:tc>
          <w:tcPr>
            <w:tcW w:w="1830" w:type="dxa"/>
            <w:tcBorders>
              <w:top w:val="single" w:sz="4" w:space="0" w:color="auto"/>
              <w:left w:val="nil"/>
              <w:bottom w:val="single" w:sz="4" w:space="0" w:color="auto"/>
              <w:right w:val="single" w:sz="4" w:space="0" w:color="auto"/>
            </w:tcBorders>
            <w:shd w:val="clear" w:color="auto" w:fill="auto"/>
            <w:vAlign w:val="center"/>
          </w:tcPr>
          <w:p w14:paraId="4AC6BAB7"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学历及专业</w:t>
            </w:r>
          </w:p>
        </w:tc>
        <w:tc>
          <w:tcPr>
            <w:tcW w:w="1395" w:type="dxa"/>
            <w:tcBorders>
              <w:top w:val="single" w:sz="4" w:space="0" w:color="auto"/>
              <w:left w:val="nil"/>
              <w:bottom w:val="single" w:sz="4" w:space="0" w:color="auto"/>
              <w:right w:val="single" w:sz="4" w:space="0" w:color="auto"/>
            </w:tcBorders>
            <w:shd w:val="clear" w:color="auto" w:fill="auto"/>
            <w:vAlign w:val="center"/>
          </w:tcPr>
          <w:p w14:paraId="44F5DB2B"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职务</w:t>
            </w:r>
          </w:p>
        </w:tc>
        <w:tc>
          <w:tcPr>
            <w:tcW w:w="2386" w:type="dxa"/>
            <w:tcBorders>
              <w:top w:val="single" w:sz="4" w:space="0" w:color="auto"/>
              <w:left w:val="nil"/>
              <w:bottom w:val="single" w:sz="4" w:space="0" w:color="auto"/>
              <w:right w:val="single" w:sz="4" w:space="0" w:color="auto"/>
            </w:tcBorders>
            <w:shd w:val="clear" w:color="auto" w:fill="auto"/>
            <w:vAlign w:val="center"/>
          </w:tcPr>
          <w:p w14:paraId="26E5CE8C"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教育、工作经历</w:t>
            </w:r>
          </w:p>
        </w:tc>
        <w:tc>
          <w:tcPr>
            <w:tcW w:w="1479" w:type="dxa"/>
            <w:tcBorders>
              <w:top w:val="single" w:sz="4" w:space="0" w:color="auto"/>
              <w:left w:val="nil"/>
              <w:bottom w:val="single" w:sz="4" w:space="0" w:color="auto"/>
              <w:right w:val="single" w:sz="4" w:space="0" w:color="auto"/>
            </w:tcBorders>
            <w:shd w:val="clear" w:color="auto" w:fill="auto"/>
            <w:vAlign w:val="center"/>
          </w:tcPr>
          <w:p w14:paraId="5931A71A"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优势</w:t>
            </w:r>
          </w:p>
        </w:tc>
      </w:tr>
      <w:tr w:rsidR="00505243" w14:paraId="621E10B3" w14:textId="77777777">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632DFAA" w14:textId="77777777" w:rsidR="00505243" w:rsidRDefault="00505243">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58BB5F5D" w14:textId="77777777" w:rsidR="00505243" w:rsidRDefault="00505243">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27464E20" w14:textId="77777777" w:rsidR="00505243" w:rsidRDefault="00505243">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4F2FE536" w14:textId="77777777" w:rsidR="00505243" w:rsidRDefault="00505243">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7B791C4F" w14:textId="77777777" w:rsidR="00505243" w:rsidRDefault="00505243">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703FFEC7" w14:textId="77777777" w:rsidR="00505243" w:rsidRDefault="00505243">
            <w:pPr>
              <w:jc w:val="center"/>
              <w:rPr>
                <w:rFonts w:ascii="仿宋_GB2312" w:eastAsia="仿宋_GB2312" w:hAnsi="Calibri" w:cs="仿宋_GB2312"/>
                <w:sz w:val="24"/>
              </w:rPr>
            </w:pPr>
          </w:p>
        </w:tc>
      </w:tr>
      <w:tr w:rsidR="00505243" w14:paraId="432DE0FA" w14:textId="77777777">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6739F56" w14:textId="77777777" w:rsidR="00505243" w:rsidRDefault="00505243">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0CB466D5" w14:textId="77777777" w:rsidR="00505243" w:rsidRDefault="00505243">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7FD9C2E1" w14:textId="77777777" w:rsidR="00505243" w:rsidRDefault="00505243">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60163935" w14:textId="77777777" w:rsidR="00505243" w:rsidRDefault="00505243">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4F9D8FAD" w14:textId="77777777" w:rsidR="00505243" w:rsidRDefault="00505243">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6A9DCF7D" w14:textId="77777777" w:rsidR="00505243" w:rsidRDefault="00505243">
            <w:pPr>
              <w:jc w:val="center"/>
              <w:rPr>
                <w:rFonts w:ascii="仿宋_GB2312" w:eastAsia="仿宋_GB2312" w:hAnsi="Calibri" w:cs="仿宋_GB2312"/>
                <w:sz w:val="24"/>
              </w:rPr>
            </w:pPr>
          </w:p>
        </w:tc>
      </w:tr>
      <w:tr w:rsidR="00505243" w14:paraId="1FB24348" w14:textId="77777777">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21CA63E" w14:textId="77777777" w:rsidR="00505243" w:rsidRDefault="00505243">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3022870B" w14:textId="77777777" w:rsidR="00505243" w:rsidRDefault="00505243">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37A387C4" w14:textId="77777777" w:rsidR="00505243" w:rsidRDefault="00505243">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179C2AB8" w14:textId="77777777" w:rsidR="00505243" w:rsidRDefault="00505243">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5D1F9761" w14:textId="77777777" w:rsidR="00505243" w:rsidRDefault="00505243">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1FFF4978" w14:textId="77777777" w:rsidR="00505243" w:rsidRDefault="00505243">
            <w:pPr>
              <w:jc w:val="center"/>
              <w:rPr>
                <w:rFonts w:ascii="仿宋_GB2312" w:eastAsia="仿宋_GB2312" w:hAnsi="Calibri" w:cs="仿宋_GB2312"/>
                <w:sz w:val="24"/>
              </w:rPr>
            </w:pPr>
          </w:p>
        </w:tc>
      </w:tr>
      <w:tr w:rsidR="00505243" w14:paraId="655A708C" w14:textId="77777777">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4CBEDF6" w14:textId="77777777" w:rsidR="00505243" w:rsidRDefault="00505243">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6E74B0CF" w14:textId="77777777" w:rsidR="00505243" w:rsidRDefault="00505243">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0DAFE91E" w14:textId="77777777" w:rsidR="00505243" w:rsidRDefault="00505243">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08ED760" w14:textId="77777777" w:rsidR="00505243" w:rsidRDefault="00505243">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72E94F8B" w14:textId="77777777" w:rsidR="00505243" w:rsidRDefault="00505243">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7B9D873F" w14:textId="77777777" w:rsidR="00505243" w:rsidRDefault="00505243">
            <w:pPr>
              <w:jc w:val="center"/>
              <w:rPr>
                <w:rFonts w:ascii="仿宋_GB2312" w:eastAsia="仿宋_GB2312" w:hAnsi="Calibri" w:cs="仿宋_GB2312"/>
                <w:sz w:val="24"/>
              </w:rPr>
            </w:pPr>
          </w:p>
        </w:tc>
      </w:tr>
      <w:tr w:rsidR="00505243" w14:paraId="24CE2E4B" w14:textId="77777777">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99CA404" w14:textId="77777777" w:rsidR="00505243" w:rsidRDefault="00505243">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694D22A4" w14:textId="77777777" w:rsidR="00505243" w:rsidRDefault="00505243">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4F36CAB7" w14:textId="77777777" w:rsidR="00505243" w:rsidRDefault="00505243">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040B9FDB" w14:textId="77777777" w:rsidR="00505243" w:rsidRDefault="00505243">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4D005213" w14:textId="77777777" w:rsidR="00505243" w:rsidRDefault="00505243">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2059819D" w14:textId="77777777" w:rsidR="00505243" w:rsidRDefault="00505243">
            <w:pPr>
              <w:jc w:val="center"/>
              <w:rPr>
                <w:rFonts w:ascii="仿宋_GB2312" w:eastAsia="仿宋_GB2312" w:hAnsi="Calibri" w:cs="仿宋_GB2312"/>
                <w:sz w:val="24"/>
              </w:rPr>
            </w:pPr>
          </w:p>
        </w:tc>
      </w:tr>
      <w:tr w:rsidR="00505243" w14:paraId="595EC7F2" w14:textId="77777777">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4D2A6F3" w14:textId="77777777" w:rsidR="00505243" w:rsidRDefault="00505243">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705B787D" w14:textId="77777777" w:rsidR="00505243" w:rsidRDefault="00505243">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002A46CE" w14:textId="77777777" w:rsidR="00505243" w:rsidRDefault="00505243">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70EAF5D2" w14:textId="77777777" w:rsidR="00505243" w:rsidRDefault="00505243">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00E560D8" w14:textId="77777777" w:rsidR="00505243" w:rsidRDefault="00505243">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7AC10160" w14:textId="77777777" w:rsidR="00505243" w:rsidRDefault="00505243">
            <w:pPr>
              <w:jc w:val="center"/>
              <w:rPr>
                <w:rFonts w:ascii="仿宋_GB2312" w:eastAsia="仿宋_GB2312" w:hAnsi="Calibri" w:cs="仿宋_GB2312"/>
                <w:sz w:val="24"/>
              </w:rPr>
            </w:pPr>
          </w:p>
        </w:tc>
      </w:tr>
      <w:tr w:rsidR="00505243" w14:paraId="7DE59FC1" w14:textId="77777777">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4296EE6" w14:textId="77777777" w:rsidR="00505243" w:rsidRDefault="00505243">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64903B2E" w14:textId="77777777" w:rsidR="00505243" w:rsidRDefault="00505243">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0C3B3472" w14:textId="77777777" w:rsidR="00505243" w:rsidRDefault="00505243">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5657BFFF" w14:textId="77777777" w:rsidR="00505243" w:rsidRDefault="00505243">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7F6D7785" w14:textId="77777777" w:rsidR="00505243" w:rsidRDefault="00505243">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258F1A03" w14:textId="77777777" w:rsidR="00505243" w:rsidRDefault="00505243">
            <w:pPr>
              <w:jc w:val="center"/>
              <w:rPr>
                <w:rFonts w:ascii="仿宋_GB2312" w:eastAsia="仿宋_GB2312" w:hAnsi="Calibri" w:cs="仿宋_GB2312"/>
                <w:sz w:val="24"/>
              </w:rPr>
            </w:pPr>
          </w:p>
        </w:tc>
      </w:tr>
    </w:tbl>
    <w:p w14:paraId="6D2EB7EE" w14:textId="77777777" w:rsidR="00505243" w:rsidRDefault="009D35F9">
      <w:pPr>
        <w:jc w:val="left"/>
        <w:rPr>
          <w:rFonts w:ascii="仿宋_GB2312" w:eastAsia="仿宋_GB2312" w:hAnsi="Calibri" w:cs="仿宋_GB2312"/>
          <w:sz w:val="24"/>
        </w:rPr>
      </w:pPr>
      <w:r>
        <w:rPr>
          <w:rFonts w:ascii="仿宋_GB2312" w:eastAsia="仿宋_GB2312" w:hAnsi="Calibri" w:cs="仿宋_GB2312"/>
          <w:sz w:val="24"/>
          <w:szCs w:val="24"/>
          <w:lang w:bidi="ar"/>
        </w:rPr>
        <w:t>备注：填写三人以上。</w:t>
      </w:r>
    </w:p>
    <w:p w14:paraId="34531960" w14:textId="77777777" w:rsidR="00505243" w:rsidRDefault="00505243">
      <w:pPr>
        <w:jc w:val="left"/>
        <w:rPr>
          <w:rFonts w:ascii="仿宋_GB2312" w:eastAsia="仿宋_GB2312" w:hAnsi="Calibri" w:cs="仿宋_GB2312"/>
          <w:sz w:val="24"/>
        </w:rPr>
      </w:pPr>
    </w:p>
    <w:p w14:paraId="730151B6" w14:textId="77777777" w:rsidR="00505243" w:rsidRDefault="009D35F9">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五、财务分析</w:t>
      </w:r>
    </w:p>
    <w:p w14:paraId="14A8AB28" w14:textId="77777777" w:rsidR="00505243" w:rsidRDefault="009D35F9">
      <w:pPr>
        <w:ind w:firstLineChars="200" w:firstLine="480"/>
        <w:rPr>
          <w:rFonts w:ascii="仿宋_GB2312" w:eastAsia="仿宋_GB2312" w:hAnsi="Calibri" w:cs="仿宋_GB2312"/>
          <w:sz w:val="24"/>
        </w:rPr>
      </w:pPr>
      <w:r>
        <w:rPr>
          <w:rFonts w:ascii="仿宋_GB2312" w:eastAsia="仿宋_GB2312" w:hAnsi="Calibri" w:cs="仿宋_GB2312"/>
          <w:sz w:val="24"/>
          <w:szCs w:val="24"/>
          <w:lang w:bidi="ar"/>
        </w:rPr>
        <w:t xml:space="preserve">（一）启动资金来源  </w:t>
      </w:r>
      <w:r>
        <w:rPr>
          <w:rFonts w:ascii="仿宋_GB2312" w:eastAsia="仿宋_GB2312" w:hAnsi="Calibri" w:cs="仿宋_GB2312"/>
          <w:b/>
          <w:sz w:val="24"/>
          <w:szCs w:val="24"/>
          <w:lang w:bidi="ar"/>
        </w:rPr>
        <w:t xml:space="preserve">                    </w:t>
      </w:r>
      <w:r>
        <w:rPr>
          <w:rFonts w:ascii="仿宋_GB2312" w:eastAsia="仿宋_GB2312" w:hAnsi="Calibri" w:cs="仿宋_GB2312"/>
          <w:sz w:val="24"/>
          <w:szCs w:val="24"/>
          <w:lang w:bidi="ar"/>
        </w:rPr>
        <w:t xml:space="preserve">  单位：万元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2385"/>
        <w:gridCol w:w="1596"/>
        <w:gridCol w:w="2546"/>
      </w:tblGrid>
      <w:tr w:rsidR="00505243" w14:paraId="4EAD61DB" w14:textId="77777777">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5BAD0B6"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筹资渠道</w:t>
            </w:r>
          </w:p>
        </w:tc>
        <w:tc>
          <w:tcPr>
            <w:tcW w:w="2385" w:type="dxa"/>
            <w:tcBorders>
              <w:top w:val="single" w:sz="4" w:space="0" w:color="auto"/>
              <w:left w:val="nil"/>
              <w:bottom w:val="single" w:sz="4" w:space="0" w:color="auto"/>
              <w:right w:val="single" w:sz="4" w:space="0" w:color="auto"/>
            </w:tcBorders>
            <w:shd w:val="clear" w:color="auto" w:fill="auto"/>
            <w:vAlign w:val="center"/>
          </w:tcPr>
          <w:p w14:paraId="0AE58BEB"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资金提供方</w:t>
            </w:r>
          </w:p>
        </w:tc>
        <w:tc>
          <w:tcPr>
            <w:tcW w:w="1596" w:type="dxa"/>
            <w:tcBorders>
              <w:top w:val="single" w:sz="4" w:space="0" w:color="auto"/>
              <w:left w:val="nil"/>
              <w:bottom w:val="single" w:sz="4" w:space="0" w:color="auto"/>
              <w:right w:val="single" w:sz="4" w:space="0" w:color="auto"/>
            </w:tcBorders>
            <w:shd w:val="clear" w:color="auto" w:fill="auto"/>
            <w:vAlign w:val="center"/>
          </w:tcPr>
          <w:p w14:paraId="233579E2"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金额</w:t>
            </w:r>
          </w:p>
        </w:tc>
        <w:tc>
          <w:tcPr>
            <w:tcW w:w="2546" w:type="dxa"/>
            <w:tcBorders>
              <w:top w:val="single" w:sz="4" w:space="0" w:color="auto"/>
              <w:left w:val="nil"/>
              <w:bottom w:val="single" w:sz="4" w:space="0" w:color="auto"/>
              <w:right w:val="single" w:sz="4" w:space="0" w:color="auto"/>
            </w:tcBorders>
            <w:shd w:val="clear" w:color="auto" w:fill="auto"/>
            <w:vAlign w:val="center"/>
          </w:tcPr>
          <w:p w14:paraId="55919FD4"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占投资总额比例</w:t>
            </w:r>
          </w:p>
        </w:tc>
      </w:tr>
      <w:tr w:rsidR="00505243" w14:paraId="13DCCAA5" w14:textId="77777777">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6C8FE03A"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自有资金</w:t>
            </w:r>
          </w:p>
        </w:tc>
        <w:tc>
          <w:tcPr>
            <w:tcW w:w="2385" w:type="dxa"/>
            <w:tcBorders>
              <w:top w:val="single" w:sz="4" w:space="0" w:color="auto"/>
              <w:left w:val="nil"/>
              <w:bottom w:val="single" w:sz="4" w:space="0" w:color="auto"/>
              <w:right w:val="single" w:sz="4" w:space="0" w:color="auto"/>
            </w:tcBorders>
            <w:shd w:val="clear" w:color="auto" w:fill="auto"/>
            <w:vAlign w:val="center"/>
          </w:tcPr>
          <w:p w14:paraId="669A10D2"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股东（创始人）</w:t>
            </w:r>
          </w:p>
        </w:tc>
        <w:tc>
          <w:tcPr>
            <w:tcW w:w="1596" w:type="dxa"/>
            <w:tcBorders>
              <w:top w:val="single" w:sz="4" w:space="0" w:color="auto"/>
              <w:left w:val="nil"/>
              <w:bottom w:val="single" w:sz="4" w:space="0" w:color="auto"/>
              <w:right w:val="single" w:sz="4" w:space="0" w:color="auto"/>
            </w:tcBorders>
            <w:shd w:val="clear" w:color="auto" w:fill="auto"/>
            <w:vAlign w:val="center"/>
          </w:tcPr>
          <w:p w14:paraId="3F843CF4" w14:textId="77777777" w:rsidR="00505243" w:rsidRDefault="00505243">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4F232F5C"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505243" w14:paraId="27BAFB96" w14:textId="77777777">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1856D6D6"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私人借款</w:t>
            </w:r>
          </w:p>
        </w:tc>
        <w:tc>
          <w:tcPr>
            <w:tcW w:w="2385" w:type="dxa"/>
            <w:tcBorders>
              <w:top w:val="single" w:sz="4" w:space="0" w:color="auto"/>
              <w:left w:val="nil"/>
              <w:bottom w:val="single" w:sz="4" w:space="0" w:color="auto"/>
              <w:right w:val="single" w:sz="4" w:space="0" w:color="auto"/>
            </w:tcBorders>
            <w:shd w:val="clear" w:color="auto" w:fill="auto"/>
            <w:vAlign w:val="center"/>
          </w:tcPr>
          <w:p w14:paraId="567CA0BD"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亲属、朋友</w:t>
            </w:r>
          </w:p>
        </w:tc>
        <w:tc>
          <w:tcPr>
            <w:tcW w:w="1596" w:type="dxa"/>
            <w:tcBorders>
              <w:top w:val="single" w:sz="4" w:space="0" w:color="auto"/>
              <w:left w:val="nil"/>
              <w:bottom w:val="single" w:sz="4" w:space="0" w:color="auto"/>
              <w:right w:val="single" w:sz="4" w:space="0" w:color="auto"/>
            </w:tcBorders>
            <w:shd w:val="clear" w:color="auto" w:fill="auto"/>
            <w:vAlign w:val="center"/>
          </w:tcPr>
          <w:p w14:paraId="062F5A11" w14:textId="77777777" w:rsidR="00505243" w:rsidRDefault="00505243">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619EE4C3"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505243" w14:paraId="468236FD" w14:textId="77777777">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4B526ECD"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贷</w:t>
            </w:r>
            <w:r>
              <w:rPr>
                <w:rFonts w:ascii="仿宋_GB2312" w:eastAsia="仿宋_GB2312" w:hAnsi="Calibri" w:cs="仿宋_GB2312"/>
                <w:sz w:val="24"/>
                <w:szCs w:val="24"/>
                <w:lang w:bidi="ar"/>
              </w:rPr>
              <w:t> </w:t>
            </w:r>
            <w:r>
              <w:rPr>
                <w:rFonts w:ascii="仿宋_GB2312" w:eastAsia="仿宋_GB2312" w:hAnsi="Calibri" w:cs="仿宋_GB2312"/>
                <w:sz w:val="24"/>
                <w:szCs w:val="24"/>
                <w:lang w:bidi="ar"/>
              </w:rPr>
              <w:t>款</w:t>
            </w:r>
          </w:p>
        </w:tc>
        <w:tc>
          <w:tcPr>
            <w:tcW w:w="2385" w:type="dxa"/>
            <w:tcBorders>
              <w:top w:val="single" w:sz="4" w:space="0" w:color="auto"/>
              <w:left w:val="nil"/>
              <w:bottom w:val="single" w:sz="4" w:space="0" w:color="auto"/>
              <w:right w:val="single" w:sz="4" w:space="0" w:color="auto"/>
            </w:tcBorders>
            <w:shd w:val="clear" w:color="auto" w:fill="auto"/>
            <w:vAlign w:val="center"/>
          </w:tcPr>
          <w:p w14:paraId="347188FD"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银行</w:t>
            </w:r>
          </w:p>
        </w:tc>
        <w:tc>
          <w:tcPr>
            <w:tcW w:w="1596" w:type="dxa"/>
            <w:tcBorders>
              <w:top w:val="single" w:sz="4" w:space="0" w:color="auto"/>
              <w:left w:val="nil"/>
              <w:bottom w:val="single" w:sz="4" w:space="0" w:color="auto"/>
              <w:right w:val="single" w:sz="4" w:space="0" w:color="auto"/>
            </w:tcBorders>
            <w:shd w:val="clear" w:color="auto" w:fill="auto"/>
            <w:vAlign w:val="center"/>
          </w:tcPr>
          <w:p w14:paraId="02A11593" w14:textId="77777777" w:rsidR="00505243" w:rsidRDefault="00505243">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78C55CB3"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505243" w14:paraId="166B5934" w14:textId="77777777">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0C847156"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政府小额贷款</w:t>
            </w:r>
          </w:p>
        </w:tc>
        <w:tc>
          <w:tcPr>
            <w:tcW w:w="2385" w:type="dxa"/>
            <w:tcBorders>
              <w:top w:val="single" w:sz="4" w:space="0" w:color="auto"/>
              <w:left w:val="nil"/>
              <w:bottom w:val="single" w:sz="4" w:space="0" w:color="auto"/>
              <w:right w:val="single" w:sz="4" w:space="0" w:color="auto"/>
            </w:tcBorders>
            <w:shd w:val="clear" w:color="auto" w:fill="auto"/>
            <w:vAlign w:val="center"/>
          </w:tcPr>
          <w:p w14:paraId="4FFCB985"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政府相关部门</w:t>
            </w:r>
          </w:p>
        </w:tc>
        <w:tc>
          <w:tcPr>
            <w:tcW w:w="1596" w:type="dxa"/>
            <w:tcBorders>
              <w:top w:val="single" w:sz="4" w:space="0" w:color="auto"/>
              <w:left w:val="nil"/>
              <w:bottom w:val="single" w:sz="4" w:space="0" w:color="auto"/>
              <w:right w:val="single" w:sz="4" w:space="0" w:color="auto"/>
            </w:tcBorders>
            <w:shd w:val="clear" w:color="auto" w:fill="auto"/>
            <w:vAlign w:val="center"/>
          </w:tcPr>
          <w:p w14:paraId="2D6615E2" w14:textId="77777777" w:rsidR="00505243" w:rsidRDefault="00505243">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40624E87"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505243" w14:paraId="4AA23250" w14:textId="77777777">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F49D04C"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风险投资</w:t>
            </w:r>
          </w:p>
        </w:tc>
        <w:tc>
          <w:tcPr>
            <w:tcW w:w="2385" w:type="dxa"/>
            <w:tcBorders>
              <w:top w:val="single" w:sz="4" w:space="0" w:color="auto"/>
              <w:left w:val="nil"/>
              <w:bottom w:val="single" w:sz="4" w:space="0" w:color="auto"/>
              <w:right w:val="single" w:sz="4" w:space="0" w:color="auto"/>
            </w:tcBorders>
            <w:shd w:val="clear" w:color="auto" w:fill="auto"/>
            <w:vAlign w:val="center"/>
          </w:tcPr>
          <w:p w14:paraId="3DC8B420"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风投公司</w:t>
            </w:r>
          </w:p>
        </w:tc>
        <w:tc>
          <w:tcPr>
            <w:tcW w:w="1596" w:type="dxa"/>
            <w:tcBorders>
              <w:top w:val="single" w:sz="4" w:space="0" w:color="auto"/>
              <w:left w:val="nil"/>
              <w:bottom w:val="single" w:sz="4" w:space="0" w:color="auto"/>
              <w:right w:val="single" w:sz="4" w:space="0" w:color="auto"/>
            </w:tcBorders>
            <w:shd w:val="clear" w:color="auto" w:fill="auto"/>
            <w:vAlign w:val="center"/>
          </w:tcPr>
          <w:p w14:paraId="57B2F229" w14:textId="77777777" w:rsidR="00505243" w:rsidRDefault="00505243">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0700F420"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505243" w14:paraId="66009A15" w14:textId="77777777">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4B70F3DD"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总计</w:t>
            </w:r>
          </w:p>
        </w:tc>
        <w:tc>
          <w:tcPr>
            <w:tcW w:w="2385" w:type="dxa"/>
            <w:tcBorders>
              <w:top w:val="single" w:sz="4" w:space="0" w:color="auto"/>
              <w:left w:val="nil"/>
              <w:bottom w:val="single" w:sz="4" w:space="0" w:color="auto"/>
              <w:right w:val="single" w:sz="4" w:space="0" w:color="auto"/>
            </w:tcBorders>
            <w:shd w:val="clear" w:color="auto" w:fill="auto"/>
            <w:vAlign w:val="center"/>
          </w:tcPr>
          <w:p w14:paraId="47484618"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c>
          <w:tcPr>
            <w:tcW w:w="1596" w:type="dxa"/>
            <w:tcBorders>
              <w:top w:val="single" w:sz="4" w:space="0" w:color="auto"/>
              <w:left w:val="nil"/>
              <w:bottom w:val="single" w:sz="4" w:space="0" w:color="auto"/>
              <w:right w:val="single" w:sz="4" w:space="0" w:color="auto"/>
            </w:tcBorders>
            <w:shd w:val="clear" w:color="auto" w:fill="auto"/>
            <w:vAlign w:val="center"/>
          </w:tcPr>
          <w:p w14:paraId="3AB5D445" w14:textId="77777777" w:rsidR="00505243" w:rsidRDefault="00505243">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6C9D34D4"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bl>
    <w:p w14:paraId="4023F537" w14:textId="77777777" w:rsidR="00505243" w:rsidRDefault="009D35F9">
      <w:pPr>
        <w:spacing w:beforeLines="50" w:before="156"/>
        <w:ind w:firstLineChars="200" w:firstLine="480"/>
        <w:rPr>
          <w:rFonts w:ascii="仿宋_GB2312" w:eastAsia="仿宋_GB2312" w:hAnsi="Calibri" w:cs="仿宋_GB2312"/>
          <w:sz w:val="24"/>
        </w:rPr>
      </w:pPr>
      <w:r>
        <w:rPr>
          <w:rFonts w:ascii="仿宋_GB2312" w:eastAsia="仿宋_GB2312" w:hAnsi="Calibri" w:cs="仿宋_GB2312"/>
          <w:sz w:val="24"/>
          <w:szCs w:val="24"/>
          <w:lang w:bidi="ar"/>
        </w:rPr>
        <w:t>（二）最近年度利润（项目初创不填写）        单位：元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6"/>
        <w:gridCol w:w="1480"/>
        <w:gridCol w:w="1480"/>
        <w:gridCol w:w="1484"/>
      </w:tblGrid>
      <w:tr w:rsidR="00505243" w14:paraId="5F7FB27E" w14:textId="77777777">
        <w:trPr>
          <w:trHeight w:val="1021"/>
          <w:jc w:val="center"/>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tcPr>
          <w:p w14:paraId="3E8313CD"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项  目</w:t>
            </w:r>
          </w:p>
        </w:tc>
        <w:tc>
          <w:tcPr>
            <w:tcW w:w="1480" w:type="dxa"/>
            <w:tcBorders>
              <w:top w:val="single" w:sz="4" w:space="0" w:color="auto"/>
              <w:left w:val="nil"/>
              <w:bottom w:val="single" w:sz="4" w:space="0" w:color="auto"/>
              <w:right w:val="single" w:sz="4" w:space="0" w:color="auto"/>
            </w:tcBorders>
            <w:shd w:val="clear" w:color="auto" w:fill="auto"/>
            <w:vAlign w:val="center"/>
          </w:tcPr>
          <w:p w14:paraId="459B6AA0"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17年期末余额</w:t>
            </w:r>
          </w:p>
        </w:tc>
        <w:tc>
          <w:tcPr>
            <w:tcW w:w="1480" w:type="dxa"/>
            <w:tcBorders>
              <w:top w:val="single" w:sz="4" w:space="0" w:color="auto"/>
              <w:left w:val="nil"/>
              <w:bottom w:val="single" w:sz="4" w:space="0" w:color="auto"/>
              <w:right w:val="single" w:sz="4" w:space="0" w:color="auto"/>
            </w:tcBorders>
            <w:shd w:val="clear" w:color="auto" w:fill="auto"/>
            <w:vAlign w:val="center"/>
          </w:tcPr>
          <w:p w14:paraId="76565D14"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18年期末余额</w:t>
            </w:r>
          </w:p>
        </w:tc>
        <w:tc>
          <w:tcPr>
            <w:tcW w:w="1484" w:type="dxa"/>
            <w:tcBorders>
              <w:top w:val="single" w:sz="4" w:space="0" w:color="auto"/>
              <w:left w:val="nil"/>
              <w:bottom w:val="single" w:sz="4" w:space="0" w:color="auto"/>
              <w:right w:val="single" w:sz="4" w:space="0" w:color="auto"/>
            </w:tcBorders>
            <w:shd w:val="clear" w:color="auto" w:fill="auto"/>
            <w:vAlign w:val="center"/>
          </w:tcPr>
          <w:p w14:paraId="6A3DCA1D" w14:textId="77777777" w:rsidR="00505243" w:rsidRDefault="009D35F9">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19年期末余额</w:t>
            </w:r>
          </w:p>
        </w:tc>
      </w:tr>
      <w:tr w:rsidR="00505243" w14:paraId="588C12FC" w14:textId="77777777">
        <w:trPr>
          <w:trHeight w:val="45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EF848F" w14:textId="77777777" w:rsidR="00505243" w:rsidRDefault="009D35F9">
            <w:pPr>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从以下3个方面对近3年来的利润进行简单分析：</w:t>
            </w:r>
          </w:p>
          <w:p w14:paraId="3FBD344C" w14:textId="77777777" w:rsidR="00505243" w:rsidRDefault="009D35F9">
            <w:pPr>
              <w:rPr>
                <w:rFonts w:ascii="仿宋_GB2312" w:eastAsia="仿宋_GB2312" w:hAnsi="Calibri" w:cs="仿宋_GB2312"/>
                <w:sz w:val="24"/>
              </w:rPr>
            </w:pPr>
            <w:r>
              <w:rPr>
                <w:rFonts w:ascii="仿宋_GB2312" w:eastAsia="仿宋_GB2312" w:hAnsi="Calibri" w:cs="仿宋_GB2312"/>
                <w:color w:val="595959"/>
                <w:sz w:val="24"/>
                <w:szCs w:val="24"/>
                <w:lang w:bidi="ar"/>
              </w:rPr>
              <w:t>1.主营业务收入；2.营业利润；3.净利润</w:t>
            </w:r>
          </w:p>
        </w:tc>
      </w:tr>
    </w:tbl>
    <w:p w14:paraId="10C1436A" w14:textId="77777777" w:rsidR="00505243" w:rsidRDefault="009D35F9">
      <w:pPr>
        <w:spacing w:beforeLines="50" w:before="156"/>
        <w:ind w:firstLineChars="200" w:firstLine="480"/>
        <w:rPr>
          <w:rFonts w:ascii="仿宋_GB2312" w:eastAsia="仿宋_GB2312" w:hAnsi="Calibri" w:cs="仿宋_GB2312"/>
          <w:sz w:val="24"/>
        </w:rPr>
      </w:pPr>
      <w:r>
        <w:rPr>
          <w:rFonts w:ascii="仿宋_GB2312" w:eastAsia="仿宋_GB2312" w:hAnsi="Calibri" w:cs="仿宋_GB2312"/>
          <w:sz w:val="24"/>
          <w:szCs w:val="24"/>
          <w:lang w:bidi="ar"/>
        </w:rPr>
        <w:t>（三）利润预算</w:t>
      </w:r>
    </w:p>
    <w:tbl>
      <w:tblPr>
        <w:tblW w:w="9060" w:type="dxa"/>
        <w:jc w:val="center"/>
        <w:tblLayout w:type="fixed"/>
        <w:tblLook w:val="04A0" w:firstRow="1" w:lastRow="0" w:firstColumn="1" w:lastColumn="0" w:noHBand="0" w:noVBand="1"/>
      </w:tblPr>
      <w:tblGrid>
        <w:gridCol w:w="5104"/>
        <w:gridCol w:w="1314"/>
        <w:gridCol w:w="1321"/>
        <w:gridCol w:w="1321"/>
      </w:tblGrid>
      <w:tr w:rsidR="00505243" w14:paraId="66C9DEBD" w14:textId="77777777">
        <w:trPr>
          <w:trHeight w:val="1021"/>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143E244"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项  目</w:t>
            </w:r>
          </w:p>
        </w:tc>
        <w:tc>
          <w:tcPr>
            <w:tcW w:w="1314" w:type="dxa"/>
            <w:tcBorders>
              <w:top w:val="single" w:sz="4" w:space="0" w:color="auto"/>
              <w:left w:val="nil"/>
              <w:bottom w:val="single" w:sz="4" w:space="0" w:color="auto"/>
              <w:right w:val="single" w:sz="4" w:space="0" w:color="auto"/>
            </w:tcBorders>
            <w:shd w:val="clear" w:color="auto" w:fill="auto"/>
            <w:vAlign w:val="center"/>
          </w:tcPr>
          <w:p w14:paraId="044C43B7"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2020年</w:t>
            </w:r>
          </w:p>
        </w:tc>
        <w:tc>
          <w:tcPr>
            <w:tcW w:w="1321" w:type="dxa"/>
            <w:tcBorders>
              <w:top w:val="single" w:sz="4" w:space="0" w:color="auto"/>
              <w:left w:val="nil"/>
              <w:bottom w:val="single" w:sz="4" w:space="0" w:color="auto"/>
              <w:right w:val="single" w:sz="4" w:space="0" w:color="auto"/>
            </w:tcBorders>
            <w:shd w:val="clear" w:color="auto" w:fill="auto"/>
            <w:vAlign w:val="center"/>
          </w:tcPr>
          <w:p w14:paraId="7CCE845D"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2021年</w:t>
            </w:r>
          </w:p>
        </w:tc>
        <w:tc>
          <w:tcPr>
            <w:tcW w:w="1321" w:type="dxa"/>
            <w:tcBorders>
              <w:top w:val="single" w:sz="4" w:space="0" w:color="auto"/>
              <w:left w:val="nil"/>
              <w:bottom w:val="single" w:sz="4" w:space="0" w:color="auto"/>
              <w:right w:val="single" w:sz="4" w:space="0" w:color="auto"/>
            </w:tcBorders>
            <w:shd w:val="clear" w:color="auto" w:fill="auto"/>
            <w:vAlign w:val="center"/>
          </w:tcPr>
          <w:p w14:paraId="19B8EF87"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2022年</w:t>
            </w:r>
          </w:p>
        </w:tc>
      </w:tr>
      <w:tr w:rsidR="00505243" w14:paraId="3A2F1A47" w14:textId="77777777">
        <w:trPr>
          <w:jc w:val="center"/>
        </w:trPr>
        <w:tc>
          <w:tcPr>
            <w:tcW w:w="906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14:paraId="6972EA8D" w14:textId="77777777" w:rsidR="00505243" w:rsidRDefault="009D35F9">
            <w:pPr>
              <w:spacing w:line="360" w:lineRule="auto"/>
              <w:rPr>
                <w:rFonts w:ascii="仿宋_GB2312" w:eastAsia="仿宋_GB2312" w:hAnsi="Calibri" w:cs="仿宋_GB2312"/>
                <w:sz w:val="24"/>
              </w:rPr>
            </w:pPr>
            <w:r>
              <w:rPr>
                <w:rFonts w:ascii="仿宋_GB2312" w:eastAsia="仿宋_GB2312" w:hAnsi="Calibri" w:cs="仿宋_GB2312"/>
                <w:sz w:val="24"/>
                <w:szCs w:val="24"/>
                <w:lang w:bidi="ar"/>
              </w:rPr>
              <w:t>从以下3个方面对未来3年来的利润进行简单分析：</w:t>
            </w:r>
          </w:p>
          <w:p w14:paraId="789D00A8" w14:textId="77777777" w:rsidR="00505243" w:rsidRDefault="009D35F9">
            <w:pPr>
              <w:spacing w:line="360" w:lineRule="auto"/>
              <w:rPr>
                <w:rFonts w:ascii="仿宋_GB2312" w:eastAsia="仿宋_GB2312" w:hAnsi="Calibri" w:cs="仿宋_GB2312"/>
                <w:sz w:val="24"/>
              </w:rPr>
            </w:pPr>
            <w:r>
              <w:rPr>
                <w:rFonts w:ascii="仿宋_GB2312" w:eastAsia="仿宋_GB2312" w:hAnsi="Calibri" w:cs="仿宋_GB2312"/>
                <w:sz w:val="24"/>
                <w:szCs w:val="24"/>
                <w:lang w:bidi="ar"/>
              </w:rPr>
              <w:t>1.主营业务收入；2.营业利润；3.净利润</w:t>
            </w:r>
          </w:p>
        </w:tc>
      </w:tr>
    </w:tbl>
    <w:p w14:paraId="3C0FE957" w14:textId="77777777" w:rsidR="00505243" w:rsidRDefault="009D35F9">
      <w:pPr>
        <w:spacing w:beforeLines="50" w:before="156" w:afterLines="50" w:after="156"/>
        <w:ind w:firstLineChars="200" w:firstLine="482"/>
        <w:rPr>
          <w:rFonts w:ascii="仿宋_GB2312" w:eastAsia="仿宋_GB2312" w:hAnsi="Calibri" w:cs="仿宋_GB2312"/>
          <w:b/>
          <w:sz w:val="24"/>
        </w:rPr>
      </w:pPr>
      <w:bookmarkStart w:id="49" w:name="_Hlk88694281"/>
      <w:r>
        <w:rPr>
          <w:rFonts w:ascii="仿宋_GB2312" w:eastAsia="仿宋_GB2312" w:hAnsi="Calibri" w:cs="仿宋_GB2312"/>
          <w:b/>
          <w:sz w:val="24"/>
          <w:szCs w:val="24"/>
          <w:lang w:bidi="ar"/>
        </w:rPr>
        <w:t>六、融资需求</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4135"/>
        <w:gridCol w:w="132"/>
        <w:gridCol w:w="1939"/>
        <w:gridCol w:w="1749"/>
      </w:tblGrid>
      <w:tr w:rsidR="00505243" w14:paraId="6CA5D1EA" w14:textId="77777777">
        <w:trPr>
          <w:cantSplit/>
          <w:trHeight w:val="680"/>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777663"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融资</w:t>
            </w:r>
          </w:p>
          <w:p w14:paraId="07058E42"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t>需求</w:t>
            </w:r>
          </w:p>
          <w:p w14:paraId="7B2F28BB" w14:textId="77777777" w:rsidR="00505243" w:rsidRDefault="009D35F9">
            <w:pPr>
              <w:jc w:val="center"/>
              <w:rPr>
                <w:rFonts w:ascii="仿宋_GB2312" w:eastAsia="仿宋_GB2312" w:hAnsi="Calibri" w:cs="仿宋_GB2312"/>
                <w:b/>
                <w:sz w:val="24"/>
              </w:rPr>
            </w:pPr>
            <w:r>
              <w:rPr>
                <w:rFonts w:ascii="仿宋_GB2312" w:eastAsia="仿宋_GB2312" w:hAnsi="Calibri" w:cs="仿宋_GB2312"/>
                <w:b/>
                <w:sz w:val="24"/>
                <w:szCs w:val="24"/>
                <w:lang w:bidi="ar"/>
              </w:rPr>
              <w:lastRenderedPageBreak/>
              <w:t>情况</w:t>
            </w: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5B3A74F5"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lastRenderedPageBreak/>
              <w:t xml:space="preserve">当前是否有融资的需求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是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否</w:t>
            </w:r>
          </w:p>
        </w:tc>
      </w:tr>
      <w:tr w:rsidR="00505243" w14:paraId="1869D23D"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2E1F7" w14:textId="77777777" w:rsidR="00505243" w:rsidRDefault="00505243">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42538032"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计划融资的方式：</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股权融资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债券融资</w:t>
            </w:r>
          </w:p>
        </w:tc>
      </w:tr>
      <w:tr w:rsidR="00505243" w14:paraId="3EE5471A"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B319FF" w14:textId="77777777" w:rsidR="00505243" w:rsidRDefault="00505243">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27F90914"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计划融资的时间</w:t>
            </w: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17DE1C02"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计划融资的金额</w:t>
            </w:r>
          </w:p>
        </w:tc>
      </w:tr>
      <w:tr w:rsidR="00505243" w14:paraId="7A44569E"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E58A22" w14:textId="77777777" w:rsidR="00505243" w:rsidRDefault="00505243">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0CF12474" w14:textId="77777777" w:rsidR="00505243" w:rsidRDefault="00505243">
            <w:pPr>
              <w:rPr>
                <w:rFonts w:ascii="仿宋_GB2312" w:eastAsia="仿宋_GB2312" w:hAnsi="Calibri"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1A103169" w14:textId="77777777" w:rsidR="00505243" w:rsidRDefault="00505243">
            <w:pPr>
              <w:rPr>
                <w:rFonts w:ascii="仿宋_GB2312" w:eastAsia="仿宋_GB2312" w:hAnsi="Calibri" w:cs="仿宋_GB2312"/>
                <w:sz w:val="24"/>
              </w:rPr>
            </w:pPr>
          </w:p>
        </w:tc>
      </w:tr>
      <w:tr w:rsidR="00505243" w14:paraId="1C181C71"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BBE48F" w14:textId="77777777" w:rsidR="00505243" w:rsidRDefault="00505243">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053C10DA" w14:textId="77777777" w:rsidR="00505243" w:rsidRDefault="00505243">
            <w:pPr>
              <w:rPr>
                <w:rFonts w:ascii="仿宋_GB2312" w:eastAsia="仿宋_GB2312" w:hAnsi="Calibri"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6C5F38EF" w14:textId="77777777" w:rsidR="00505243" w:rsidRDefault="00505243">
            <w:pPr>
              <w:rPr>
                <w:rFonts w:ascii="仿宋_GB2312" w:eastAsia="仿宋_GB2312" w:hAnsi="Calibri" w:cs="仿宋_GB2312"/>
                <w:sz w:val="24"/>
              </w:rPr>
            </w:pPr>
          </w:p>
        </w:tc>
      </w:tr>
      <w:bookmarkEnd w:id="49"/>
      <w:tr w:rsidR="00505243" w14:paraId="3EAE98A0"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07D904" w14:textId="77777777" w:rsidR="00505243" w:rsidRDefault="00505243">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1C1D509D" w14:textId="77777777" w:rsidR="00505243" w:rsidRDefault="00505243">
            <w:pPr>
              <w:rPr>
                <w:rFonts w:ascii="仿宋_GB2312" w:eastAsia="仿宋_GB2312" w:hAnsi="Calibri"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2BAA4890" w14:textId="77777777" w:rsidR="00505243" w:rsidRDefault="00505243">
            <w:pPr>
              <w:rPr>
                <w:rFonts w:ascii="仿宋_GB2312" w:eastAsia="仿宋_GB2312" w:hAnsi="Calibri" w:cs="仿宋_GB2312"/>
                <w:sz w:val="24"/>
              </w:rPr>
            </w:pPr>
          </w:p>
        </w:tc>
      </w:tr>
      <w:tr w:rsidR="00505243" w14:paraId="77DFF90D"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220392" w14:textId="77777777" w:rsidR="00505243" w:rsidRDefault="00505243">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72EFE2E2"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是否有过融资的经历：</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是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否</w:t>
            </w:r>
          </w:p>
        </w:tc>
      </w:tr>
      <w:tr w:rsidR="00505243" w14:paraId="20CE43AF"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258CA" w14:textId="77777777" w:rsidR="00505243" w:rsidRDefault="00505243">
            <w:pPr>
              <w:rPr>
                <w:rFonts w:ascii="Times New Roman" w:eastAsia="宋体" w:hAnsi="Times New Roman"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14:paraId="65F51AF7"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投资负责人/投资机构</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14:paraId="071870EB"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投资金额</w:t>
            </w:r>
          </w:p>
          <w:p w14:paraId="4FB08C29"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（万元）</w:t>
            </w:r>
          </w:p>
        </w:tc>
        <w:tc>
          <w:tcPr>
            <w:tcW w:w="1749" w:type="dxa"/>
            <w:tcBorders>
              <w:top w:val="single" w:sz="4" w:space="0" w:color="auto"/>
              <w:left w:val="nil"/>
              <w:bottom w:val="single" w:sz="4" w:space="0" w:color="auto"/>
              <w:right w:val="single" w:sz="4" w:space="0" w:color="auto"/>
            </w:tcBorders>
            <w:shd w:val="clear" w:color="auto" w:fill="auto"/>
            <w:vAlign w:val="center"/>
          </w:tcPr>
          <w:p w14:paraId="42FDE1DA"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投资时间</w:t>
            </w:r>
          </w:p>
        </w:tc>
      </w:tr>
      <w:tr w:rsidR="00505243" w14:paraId="18B57348"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076219" w14:textId="77777777" w:rsidR="00505243" w:rsidRDefault="00505243">
            <w:pPr>
              <w:rPr>
                <w:rFonts w:ascii="Times New Roman" w:eastAsia="宋体" w:hAnsi="Times New Roman"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14:paraId="4A4B2489" w14:textId="77777777" w:rsidR="00505243" w:rsidRDefault="00505243">
            <w:pPr>
              <w:rPr>
                <w:rFonts w:ascii="仿宋_GB2312" w:eastAsia="仿宋_GB2312" w:hAnsi="Calibri" w:cs="仿宋_GB2312"/>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14:paraId="3FC5723D" w14:textId="77777777" w:rsidR="00505243" w:rsidRDefault="00505243">
            <w:pPr>
              <w:rPr>
                <w:rFonts w:ascii="仿宋_GB2312" w:eastAsia="仿宋_GB2312" w:hAnsi="Calibri" w:cs="仿宋_GB2312"/>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14:paraId="14BC592B" w14:textId="77777777" w:rsidR="00505243" w:rsidRDefault="00505243">
            <w:pPr>
              <w:rPr>
                <w:rFonts w:ascii="仿宋_GB2312" w:eastAsia="仿宋_GB2312" w:hAnsi="Calibri" w:cs="仿宋_GB2312"/>
                <w:sz w:val="24"/>
              </w:rPr>
            </w:pPr>
          </w:p>
        </w:tc>
      </w:tr>
      <w:tr w:rsidR="00505243" w14:paraId="1CAC91AA"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144E87" w14:textId="77777777" w:rsidR="00505243" w:rsidRDefault="00505243">
            <w:pPr>
              <w:rPr>
                <w:rFonts w:ascii="Times New Roman" w:eastAsia="宋体" w:hAnsi="Times New Roman"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14:paraId="1A153B74" w14:textId="77777777" w:rsidR="00505243" w:rsidRDefault="00505243">
            <w:pPr>
              <w:rPr>
                <w:rFonts w:ascii="仿宋_GB2312" w:eastAsia="仿宋_GB2312" w:hAnsi="Calibri" w:cs="仿宋_GB2312"/>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14:paraId="3B96A3A3" w14:textId="77777777" w:rsidR="00505243" w:rsidRDefault="00505243">
            <w:pPr>
              <w:rPr>
                <w:rFonts w:ascii="仿宋_GB2312" w:eastAsia="仿宋_GB2312" w:hAnsi="Calibri" w:cs="仿宋_GB2312"/>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14:paraId="1D107D88" w14:textId="77777777" w:rsidR="00505243" w:rsidRDefault="00505243">
            <w:pPr>
              <w:rPr>
                <w:rFonts w:ascii="仿宋_GB2312" w:eastAsia="仿宋_GB2312" w:hAnsi="Calibri" w:cs="仿宋_GB2312"/>
                <w:sz w:val="24"/>
              </w:rPr>
            </w:pPr>
          </w:p>
        </w:tc>
      </w:tr>
      <w:tr w:rsidR="00505243" w14:paraId="67DCF68B" w14:textId="77777777">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CF6A2" w14:textId="77777777" w:rsidR="00505243" w:rsidRDefault="00505243">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406E7074"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其它融资需求</w:t>
            </w:r>
          </w:p>
        </w:tc>
      </w:tr>
      <w:tr w:rsidR="00505243" w14:paraId="421B9A2F" w14:textId="77777777">
        <w:trPr>
          <w:cantSplit/>
          <w:trHeight w:val="64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EB1B9F" w14:textId="77777777" w:rsidR="00505243" w:rsidRDefault="00505243">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308F7688"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技术/产权转让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科技咨询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融资担保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应收账款融资</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股改和上市咨询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科技保险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小额贷款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信用贷款</w:t>
            </w:r>
          </w:p>
          <w:p w14:paraId="0AC31C19" w14:textId="77777777" w:rsidR="00505243" w:rsidRDefault="009D35F9">
            <w:pPr>
              <w:rPr>
                <w:rFonts w:ascii="仿宋_GB2312" w:eastAsia="仿宋_GB2312" w:hAnsi="Calibri" w:cs="仿宋_GB2312"/>
                <w:spacing w:val="-5"/>
                <w:sz w:val="24"/>
              </w:rPr>
            </w:pPr>
            <w:r>
              <w:rPr>
                <w:rFonts w:ascii="仿宋_GB2312" w:eastAsia="仿宋_GB2312" w:hAnsi="Calibri" w:cs="仿宋_GB2312"/>
                <w:spacing w:val="-5"/>
                <w:sz w:val="24"/>
                <w:szCs w:val="24"/>
                <w:lang w:bidi="ar"/>
              </w:rPr>
              <w:t>□</w:t>
            </w:r>
            <w:r>
              <w:rPr>
                <w:rFonts w:ascii="仿宋_GB2312" w:eastAsia="仿宋_GB2312" w:hAnsi="Calibri" w:cs="仿宋_GB2312"/>
                <w:spacing w:val="-5"/>
                <w:sz w:val="24"/>
                <w:szCs w:val="24"/>
                <w:lang w:bidi="ar"/>
              </w:rPr>
              <w:t xml:space="preserve">中小企业集合债券发行  </w:t>
            </w:r>
            <w:r>
              <w:rPr>
                <w:rFonts w:ascii="仿宋_GB2312" w:eastAsia="仿宋_GB2312" w:hAnsi="Calibri" w:cs="仿宋_GB2312"/>
                <w:spacing w:val="-5"/>
                <w:sz w:val="24"/>
                <w:szCs w:val="24"/>
                <w:lang w:bidi="ar"/>
              </w:rPr>
              <w:t>□</w:t>
            </w:r>
            <w:r>
              <w:rPr>
                <w:rFonts w:ascii="仿宋_GB2312" w:eastAsia="仿宋_GB2312" w:hAnsi="Calibri" w:cs="仿宋_GB2312"/>
                <w:spacing w:val="-5"/>
                <w:sz w:val="24"/>
                <w:szCs w:val="24"/>
                <w:lang w:bidi="ar"/>
              </w:rPr>
              <w:t xml:space="preserve">知识产权质押贷款  </w:t>
            </w:r>
            <w:r>
              <w:rPr>
                <w:rFonts w:ascii="仿宋_GB2312" w:eastAsia="仿宋_GB2312" w:hAnsi="Calibri" w:cs="仿宋_GB2312"/>
                <w:spacing w:val="-5"/>
                <w:sz w:val="24"/>
                <w:szCs w:val="24"/>
                <w:lang w:bidi="ar"/>
              </w:rPr>
              <w:t>□</w:t>
            </w:r>
            <w:r>
              <w:rPr>
                <w:rFonts w:ascii="仿宋_GB2312" w:eastAsia="仿宋_GB2312" w:hAnsi="Calibri" w:cs="仿宋_GB2312"/>
                <w:spacing w:val="-5"/>
                <w:sz w:val="24"/>
                <w:szCs w:val="24"/>
                <w:lang w:bidi="ar"/>
              </w:rPr>
              <w:t>资产管理</w:t>
            </w:r>
          </w:p>
          <w:p w14:paraId="7A1992A4"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并购重组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金融租赁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股权质押贷款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 xml:space="preserve">其他融资需求             （可复选项）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无融资需求</w:t>
            </w:r>
          </w:p>
        </w:tc>
      </w:tr>
    </w:tbl>
    <w:p w14:paraId="37F6D99D" w14:textId="77777777" w:rsidR="00505243" w:rsidRDefault="009D35F9">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七、投资风险分析与对策</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673"/>
      </w:tblGrid>
      <w:tr w:rsidR="00505243" w14:paraId="577F8578" w14:textId="77777777">
        <w:trPr>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14071C07"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风险分析</w:t>
            </w:r>
          </w:p>
        </w:tc>
        <w:tc>
          <w:tcPr>
            <w:tcW w:w="3673" w:type="dxa"/>
            <w:tcBorders>
              <w:top w:val="single" w:sz="4" w:space="0" w:color="auto"/>
              <w:left w:val="nil"/>
              <w:bottom w:val="single" w:sz="4" w:space="0" w:color="auto"/>
              <w:right w:val="single" w:sz="4" w:space="0" w:color="auto"/>
            </w:tcBorders>
            <w:shd w:val="clear" w:color="auto" w:fill="auto"/>
          </w:tcPr>
          <w:p w14:paraId="6FCAF0A9" w14:textId="77777777" w:rsidR="00505243" w:rsidRDefault="009D35F9">
            <w:pPr>
              <w:jc w:val="center"/>
              <w:rPr>
                <w:rFonts w:ascii="仿宋_GB2312" w:eastAsia="仿宋_GB2312" w:hAnsi="Calibri" w:cs="仿宋_GB2312"/>
                <w:sz w:val="24"/>
              </w:rPr>
            </w:pPr>
            <w:r>
              <w:rPr>
                <w:rFonts w:ascii="仿宋_GB2312" w:eastAsia="仿宋_GB2312" w:hAnsi="Calibri" w:cs="仿宋_GB2312"/>
                <w:sz w:val="24"/>
                <w:szCs w:val="24"/>
                <w:lang w:bidi="ar"/>
              </w:rPr>
              <w:t>应对策略</w:t>
            </w:r>
          </w:p>
        </w:tc>
      </w:tr>
      <w:tr w:rsidR="00505243" w14:paraId="20092AA9" w14:textId="77777777">
        <w:trPr>
          <w:trHeight w:val="1745"/>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52303305" w14:textId="77777777" w:rsidR="00505243" w:rsidRDefault="009D35F9">
            <w:pPr>
              <w:spacing w:line="360" w:lineRule="auto"/>
              <w:jc w:val="left"/>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对政策、技术、资金、行业、市场、环境、管理及其他因素引起的投资风险进行分析</w:t>
            </w:r>
          </w:p>
        </w:tc>
        <w:tc>
          <w:tcPr>
            <w:tcW w:w="3673" w:type="dxa"/>
            <w:tcBorders>
              <w:top w:val="single" w:sz="4" w:space="0" w:color="auto"/>
              <w:left w:val="nil"/>
              <w:bottom w:val="single" w:sz="4" w:space="0" w:color="auto"/>
              <w:right w:val="single" w:sz="4" w:space="0" w:color="auto"/>
            </w:tcBorders>
            <w:shd w:val="clear" w:color="auto" w:fill="auto"/>
          </w:tcPr>
          <w:p w14:paraId="1E222C46" w14:textId="77777777" w:rsidR="00505243" w:rsidRDefault="009D35F9">
            <w:pPr>
              <w:spacing w:line="360" w:lineRule="auto"/>
              <w:jc w:val="left"/>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针对存在的风险进行应对策略的制定</w:t>
            </w:r>
          </w:p>
        </w:tc>
      </w:tr>
    </w:tbl>
    <w:p w14:paraId="1AB655D6" w14:textId="77777777" w:rsidR="00505243" w:rsidRDefault="009D35F9">
      <w:pPr>
        <w:spacing w:line="560" w:lineRule="exact"/>
        <w:ind w:firstLineChars="200" w:firstLine="480"/>
        <w:rPr>
          <w:rFonts w:ascii="仿宋_GB2312" w:eastAsia="仿宋_GB2312" w:hAnsi="Calibri" w:cs="仿宋_GB2312"/>
          <w:sz w:val="24"/>
        </w:rPr>
      </w:pPr>
      <w:r>
        <w:rPr>
          <w:rFonts w:ascii="仿宋_GB2312" w:eastAsia="仿宋_GB2312" w:hAnsi="Calibri" w:cs="仿宋_GB2312"/>
          <w:sz w:val="24"/>
          <w:szCs w:val="24"/>
          <w:lang w:bidi="ar"/>
        </w:rPr>
        <w:t>备注：只需填写本企业或创业团队可能或会涉及到的风险。</w:t>
      </w:r>
    </w:p>
    <w:p w14:paraId="6007AE4F" w14:textId="77777777" w:rsidR="00505243" w:rsidRDefault="009D35F9">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八、企业愿景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0"/>
      </w:tblGrid>
      <w:tr w:rsidR="00505243" w14:paraId="030A130A" w14:textId="77777777">
        <w:trPr>
          <w:jc w:val="center"/>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F60D" w14:textId="77777777" w:rsidR="00505243" w:rsidRDefault="009D35F9">
            <w:pPr>
              <w:rPr>
                <w:rFonts w:ascii="仿宋_GB2312" w:eastAsia="仿宋_GB2312" w:hAnsi="Calibri" w:cs="仿宋_GB2312"/>
                <w:sz w:val="24"/>
              </w:rPr>
            </w:pPr>
            <w:r>
              <w:rPr>
                <w:rFonts w:ascii="仿宋_GB2312" w:eastAsia="仿宋_GB2312" w:hAnsi="Calibri" w:cs="仿宋_GB2312"/>
                <w:sz w:val="24"/>
                <w:szCs w:val="24"/>
                <w:lang w:bidi="ar"/>
              </w:rPr>
              <w:t>备注：可以填写下企业或者团队的长期远景发展规划，描述企业的未来发展趋势和预期目标。</w:t>
            </w:r>
          </w:p>
        </w:tc>
      </w:tr>
    </w:tbl>
    <w:p w14:paraId="34891098" w14:textId="77777777" w:rsidR="00505243" w:rsidRDefault="00505243">
      <w:pPr>
        <w:spacing w:after="120"/>
        <w:rPr>
          <w:rFonts w:ascii="仿宋_GB2312" w:eastAsia="仿宋_GB2312" w:hAnsi="Calibri" w:cs="仿宋_GB2312"/>
          <w:b/>
          <w:sz w:val="24"/>
        </w:rPr>
      </w:pPr>
    </w:p>
    <w:p w14:paraId="094E6646" w14:textId="77777777" w:rsidR="00505243" w:rsidRDefault="009D35F9">
      <w:pPr>
        <w:spacing w:after="120"/>
        <w:rPr>
          <w:rFonts w:ascii="仿宋_GB2312" w:eastAsia="仿宋_GB2312" w:hAnsi="Calibri" w:cs="Times New Roman"/>
          <w:sz w:val="32"/>
          <w:szCs w:val="32"/>
        </w:rPr>
      </w:pPr>
      <w:r>
        <w:rPr>
          <w:rFonts w:ascii="仿宋_GB2312" w:eastAsia="仿宋_GB2312" w:hAnsi="Calibri" w:cs="仿宋_GB2312"/>
          <w:b/>
          <w:sz w:val="24"/>
          <w:szCs w:val="24"/>
          <w:lang w:bidi="ar"/>
        </w:rPr>
        <w:t>备注：创业计划书要求表述条理清晰，简洁明了、重点突出、有理有据、科学详实。</w:t>
      </w:r>
    </w:p>
    <w:p w14:paraId="1FB647C0" w14:textId="77777777" w:rsidR="00505243" w:rsidRDefault="00505243">
      <w:pPr>
        <w:jc w:val="center"/>
      </w:pPr>
    </w:p>
    <w:sectPr w:rsidR="00505243">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6721" w14:textId="77777777" w:rsidR="000D6EBB" w:rsidRDefault="000D6EBB">
      <w:r>
        <w:separator/>
      </w:r>
    </w:p>
  </w:endnote>
  <w:endnote w:type="continuationSeparator" w:id="0">
    <w:p w14:paraId="23621DEE" w14:textId="77777777" w:rsidR="000D6EBB" w:rsidRDefault="000D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微软雅黑"/>
    <w:charset w:val="86"/>
    <w:family w:val="modern"/>
    <w:pitch w:val="fixed"/>
    <w:sig w:usb0="00000001" w:usb1="080E0000" w:usb2="00000010" w:usb3="00000000" w:csb0="00040000" w:csb1="00000000"/>
    <w:embedRegular r:id="rId1" w:subsetted="1" w:fontKey="{FB576A63-238C-4417-A439-54FB5B884D71}"/>
    <w:embedBold r:id="rId2" w:subsetted="1" w:fontKey="{D3628DCF-88B1-4E55-A9B6-8100CFCAB535}"/>
  </w:font>
  <w:font w:name="Adobe 仿宋 Std">
    <w:altName w:val="微软雅黑"/>
    <w:charset w:val="86"/>
    <w:family w:val="auto"/>
    <w:pitch w:val="default"/>
    <w:sig w:usb0="00000000" w:usb1="00000000" w:usb2="00000016" w:usb3="00000000" w:csb0="00060007"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3" w:subsetted="1" w:fontKey="{83B74F4D-CEC4-453C-B8B7-AF9B5237B1F9}"/>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65EA8720-5801-45AB-BB7A-EEB191EA4103}"/>
  </w:font>
  <w:font w:name="等线 Light">
    <w:panose1 w:val="02010600030101010101"/>
    <w:charset w:val="86"/>
    <w:family w:val="auto"/>
    <w:pitch w:val="variable"/>
    <w:sig w:usb0="A00002BF" w:usb1="38CF7CFA" w:usb2="00000016" w:usb3="00000000" w:csb0="0004000F" w:csb1="00000000"/>
  </w:font>
  <w:font w:name="方正大标宋简体">
    <w:altName w:val="等线"/>
    <w:charset w:val="86"/>
    <w:family w:val="auto"/>
    <w:pitch w:val="default"/>
    <w:sig w:usb0="00000000" w:usb1="00000000" w:usb2="00000010" w:usb3="00000000" w:csb0="00040000" w:csb1="00000000"/>
    <w:embedRegular r:id="rId5" w:subsetted="1" w:fontKey="{0AEDD8D3-BD1D-4611-B104-1025E22D0BF5}"/>
  </w:font>
  <w:font w:name="Calibri">
    <w:panose1 w:val="020F0502020204030204"/>
    <w:charset w:val="00"/>
    <w:family w:val="swiss"/>
    <w:pitch w:val="variable"/>
    <w:sig w:usb0="E4002EFF" w:usb1="C000247B" w:usb2="00000009" w:usb3="00000000" w:csb0="000001FF" w:csb1="00000000"/>
    <w:embedRegular r:id="rId6" w:subsetted="1" w:fontKey="{A6120CDB-F5DD-484E-94D3-6EC37146AA23}"/>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168400"/>
    </w:sdtPr>
    <w:sdtEndPr/>
    <w:sdtContent>
      <w:p w14:paraId="70BD0C0E" w14:textId="77777777" w:rsidR="009D35F9" w:rsidRDefault="009D35F9">
        <w:pPr>
          <w:pStyle w:val="a7"/>
          <w:jc w:val="center"/>
        </w:pPr>
        <w:r>
          <w:fldChar w:fldCharType="begin"/>
        </w:r>
        <w:r>
          <w:instrText>PAGE   \* MERGEFORMAT</w:instrText>
        </w:r>
        <w:r>
          <w:fldChar w:fldCharType="separate"/>
        </w:r>
        <w:r w:rsidR="00B007A2" w:rsidRPr="00B007A2">
          <w:rPr>
            <w:noProof/>
            <w:lang w:val="zh-CN"/>
          </w:rPr>
          <w:t>30</w:t>
        </w:r>
        <w:r>
          <w:fldChar w:fldCharType="end"/>
        </w:r>
      </w:p>
    </w:sdtContent>
  </w:sdt>
  <w:p w14:paraId="1F8456B8" w14:textId="77777777" w:rsidR="009D35F9" w:rsidRDefault="009D35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51CD" w14:textId="77777777" w:rsidR="000D6EBB" w:rsidRDefault="000D6EBB">
      <w:r>
        <w:separator/>
      </w:r>
    </w:p>
  </w:footnote>
  <w:footnote w:type="continuationSeparator" w:id="0">
    <w:p w14:paraId="51D6FC99" w14:textId="77777777" w:rsidR="000D6EBB" w:rsidRDefault="000D6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C48B3"/>
    <w:multiLevelType w:val="singleLevel"/>
    <w:tmpl w:val="B0BC48B3"/>
    <w:lvl w:ilvl="0">
      <w:start w:val="1"/>
      <w:numFmt w:val="decimal"/>
      <w:suff w:val="nothing"/>
      <w:lvlText w:val="（%1）"/>
      <w:lvlJc w:val="left"/>
    </w:lvl>
  </w:abstractNum>
  <w:abstractNum w:abstractNumId="1" w15:restartNumberingAfterBreak="0">
    <w:nsid w:val="1A0E2E88"/>
    <w:multiLevelType w:val="singleLevel"/>
    <w:tmpl w:val="37704372"/>
    <w:lvl w:ilvl="0">
      <w:start w:val="1"/>
      <w:numFmt w:val="decimal"/>
      <w:suff w:val="nothing"/>
      <w:lvlText w:val="（%1）"/>
      <w:lvlJc w:val="left"/>
      <w:rPr>
        <w:rFonts w:ascii="仿宋_GB2312" w:eastAsia="仿宋_GB2312" w:hAnsi="Adobe 仿宋 Std" w:cs="Adobe 仿宋 Std"/>
        <w:b w:val="0"/>
      </w:rPr>
    </w:lvl>
  </w:abstractNum>
  <w:abstractNum w:abstractNumId="2" w15:restartNumberingAfterBreak="0">
    <w:nsid w:val="20A68F82"/>
    <w:multiLevelType w:val="singleLevel"/>
    <w:tmpl w:val="20A68F82"/>
    <w:lvl w:ilvl="0">
      <w:start w:val="1"/>
      <w:numFmt w:val="decimal"/>
      <w:suff w:val="nothing"/>
      <w:lvlText w:val="（%1）"/>
      <w:lvlJc w:val="left"/>
    </w:lvl>
  </w:abstractNum>
  <w:abstractNum w:abstractNumId="3" w15:restartNumberingAfterBreak="0">
    <w:nsid w:val="60015E0B"/>
    <w:multiLevelType w:val="singleLevel"/>
    <w:tmpl w:val="60015E0B"/>
    <w:lvl w:ilvl="0">
      <w:start w:val="1"/>
      <w:numFmt w:val="chineseCounting"/>
      <w:suff w:val="nothing"/>
      <w:lvlText w:val="%1、"/>
      <w:lvlJc w:val="left"/>
    </w:lvl>
  </w:abstractNum>
  <w:abstractNum w:abstractNumId="4" w15:restartNumberingAfterBreak="0">
    <w:nsid w:val="60027DD1"/>
    <w:multiLevelType w:val="singleLevel"/>
    <w:tmpl w:val="60027DD1"/>
    <w:lvl w:ilvl="0">
      <w:start w:val="1"/>
      <w:numFmt w:val="bullet"/>
      <w:lvlText w:val=""/>
      <w:lvlJc w:val="left"/>
      <w:pPr>
        <w:ind w:left="630" w:hanging="420"/>
      </w:pPr>
      <w:rPr>
        <w:rFonts w:ascii="Wingdings" w:hAnsi="Wingdings" w:hint="default"/>
      </w:rPr>
    </w:lvl>
  </w:abstractNum>
  <w:abstractNum w:abstractNumId="5" w15:restartNumberingAfterBreak="0">
    <w:nsid w:val="6002BAA1"/>
    <w:multiLevelType w:val="singleLevel"/>
    <w:tmpl w:val="6002BAA1"/>
    <w:lvl w:ilvl="0">
      <w:start w:val="1"/>
      <w:numFmt w:val="decimal"/>
      <w:suff w:val="nothing"/>
      <w:lvlText w:val="（%1）"/>
      <w:lvlJc w:val="left"/>
    </w:lvl>
  </w:abstractNum>
  <w:abstractNum w:abstractNumId="6" w15:restartNumberingAfterBreak="0">
    <w:nsid w:val="6002BAF1"/>
    <w:multiLevelType w:val="singleLevel"/>
    <w:tmpl w:val="EC80AC66"/>
    <w:lvl w:ilvl="0">
      <w:start w:val="1"/>
      <w:numFmt w:val="decimal"/>
      <w:suff w:val="nothing"/>
      <w:lvlText w:val="（%1）"/>
      <w:lvlJc w:val="left"/>
      <w:rPr>
        <w:rFonts w:ascii="仿宋_GB2312" w:eastAsia="仿宋_GB2312" w:hAnsi="Adobe 仿宋 Std" w:cs="Adobe 仿宋 Std"/>
        <w:lang w:eastAsia="zh-TW"/>
      </w:rPr>
    </w:lvl>
  </w:abstractNum>
  <w:abstractNum w:abstractNumId="7" w15:restartNumberingAfterBreak="0">
    <w:nsid w:val="6002BB5C"/>
    <w:multiLevelType w:val="singleLevel"/>
    <w:tmpl w:val="6002BB5C"/>
    <w:lvl w:ilvl="0">
      <w:start w:val="1"/>
      <w:numFmt w:val="decimal"/>
      <w:suff w:val="nothing"/>
      <w:lvlText w:val="（%1）"/>
      <w:lvlJc w:val="left"/>
    </w:lvl>
  </w:abstractNum>
  <w:abstractNum w:abstractNumId="8" w15:restartNumberingAfterBreak="0">
    <w:nsid w:val="6002BD24"/>
    <w:multiLevelType w:val="singleLevel"/>
    <w:tmpl w:val="6002BD24"/>
    <w:lvl w:ilvl="0">
      <w:start w:val="4"/>
      <w:numFmt w:val="chineseCounting"/>
      <w:suff w:val="nothing"/>
      <w:lvlText w:val="（%1）"/>
      <w:lvlJc w:val="left"/>
    </w:lvl>
  </w:abstractNum>
  <w:abstractNum w:abstractNumId="9" w15:restartNumberingAfterBreak="0">
    <w:nsid w:val="6002BF48"/>
    <w:multiLevelType w:val="singleLevel"/>
    <w:tmpl w:val="6002BF48"/>
    <w:lvl w:ilvl="0">
      <w:start w:val="1"/>
      <w:numFmt w:val="decimal"/>
      <w:suff w:val="nothing"/>
      <w:lvlText w:val="（%1）"/>
      <w:lvlJc w:val="left"/>
    </w:lvl>
  </w:abstractNum>
  <w:abstractNum w:abstractNumId="10" w15:restartNumberingAfterBreak="0">
    <w:nsid w:val="6002BFB0"/>
    <w:multiLevelType w:val="singleLevel"/>
    <w:tmpl w:val="6002BFB0"/>
    <w:lvl w:ilvl="0">
      <w:start w:val="1"/>
      <w:numFmt w:val="decimal"/>
      <w:suff w:val="nothing"/>
      <w:lvlText w:val="（%1）"/>
      <w:lvlJc w:val="left"/>
    </w:lvl>
  </w:abstractNum>
  <w:abstractNum w:abstractNumId="11" w15:restartNumberingAfterBreak="0">
    <w:nsid w:val="6002C2A8"/>
    <w:multiLevelType w:val="singleLevel"/>
    <w:tmpl w:val="6002C2A8"/>
    <w:lvl w:ilvl="0">
      <w:start w:val="1"/>
      <w:numFmt w:val="bullet"/>
      <w:lvlText w:val=""/>
      <w:lvlJc w:val="left"/>
      <w:pPr>
        <w:ind w:left="420" w:hanging="420"/>
      </w:pPr>
      <w:rPr>
        <w:rFonts w:ascii="Wingdings" w:hAnsi="Wingdings" w:hint="default"/>
      </w:rPr>
    </w:lvl>
  </w:abstractNum>
  <w:abstractNum w:abstractNumId="12" w15:restartNumberingAfterBreak="0">
    <w:nsid w:val="6002C907"/>
    <w:multiLevelType w:val="multilevel"/>
    <w:tmpl w:val="6002C907"/>
    <w:lvl w:ilvl="0">
      <w:start w:val="1"/>
      <w:numFmt w:val="chineseCounting"/>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ascii="宋体" w:eastAsia="宋体" w:hAnsi="宋体" w:cs="宋体" w:hint="eastAsia"/>
      </w:rPr>
    </w:lvl>
    <w:lvl w:ilvl="6">
      <w:start w:val="1"/>
      <w:numFmt w:val="lowerLetter"/>
      <w:suff w:val="nothing"/>
      <w:lvlText w:val="%7．"/>
      <w:lvlJc w:val="left"/>
      <w:pPr>
        <w:ind w:left="0" w:firstLine="402"/>
      </w:pPr>
      <w:rPr>
        <w:rFonts w:ascii="宋体" w:eastAsia="宋体" w:hAnsi="宋体" w:cs="宋体" w:hint="eastAsia"/>
      </w:rPr>
    </w:lvl>
    <w:lvl w:ilvl="7">
      <w:start w:val="1"/>
      <w:numFmt w:val="lowerLetter"/>
      <w:suff w:val="nothing"/>
      <w:lvlText w:val="%8）"/>
      <w:lvlJc w:val="left"/>
      <w:pPr>
        <w:ind w:left="0" w:firstLine="402"/>
      </w:pPr>
      <w:rPr>
        <w:rFonts w:ascii="宋体" w:eastAsia="宋体" w:hAnsi="宋体" w:cs="宋体" w:hint="eastAsia"/>
      </w:rPr>
    </w:lvl>
    <w:lvl w:ilvl="8">
      <w:start w:val="1"/>
      <w:numFmt w:val="lowerRoman"/>
      <w:suff w:val="nothing"/>
      <w:lvlText w:val="%9 "/>
      <w:lvlJc w:val="left"/>
      <w:pPr>
        <w:ind w:left="0" w:firstLine="402"/>
      </w:pPr>
      <w:rPr>
        <w:rFonts w:ascii="宋体" w:eastAsia="宋体" w:hAnsi="宋体" w:cs="宋体" w:hint="eastAsia"/>
      </w:rPr>
    </w:lvl>
  </w:abstractNum>
  <w:abstractNum w:abstractNumId="13" w15:restartNumberingAfterBreak="0">
    <w:nsid w:val="60047285"/>
    <w:multiLevelType w:val="singleLevel"/>
    <w:tmpl w:val="60047285"/>
    <w:lvl w:ilvl="0">
      <w:start w:val="2"/>
      <w:numFmt w:val="decimal"/>
      <w:suff w:val="nothing"/>
      <w:lvlText w:val="%1."/>
      <w:lvlJc w:val="left"/>
    </w:lvl>
  </w:abstractNum>
  <w:abstractNum w:abstractNumId="14" w15:restartNumberingAfterBreak="0">
    <w:nsid w:val="600473E4"/>
    <w:multiLevelType w:val="singleLevel"/>
    <w:tmpl w:val="600473E4"/>
    <w:lvl w:ilvl="0">
      <w:start w:val="1"/>
      <w:numFmt w:val="decimal"/>
      <w:suff w:val="nothing"/>
      <w:lvlText w:val="（%1）"/>
      <w:lvlJc w:val="left"/>
    </w:lvl>
  </w:abstractNum>
  <w:num w:numId="1">
    <w:abstractNumId w:val="3"/>
  </w:num>
  <w:num w:numId="2">
    <w:abstractNumId w:val="13"/>
  </w:num>
  <w:num w:numId="3">
    <w:abstractNumId w:val="14"/>
  </w:num>
  <w:num w:numId="4">
    <w:abstractNumId w:val="4"/>
  </w:num>
  <w:num w:numId="5">
    <w:abstractNumId w:val="9"/>
  </w:num>
  <w:num w:numId="6">
    <w:abstractNumId w:val="10"/>
  </w:num>
  <w:num w:numId="7">
    <w:abstractNumId w:val="0"/>
  </w:num>
  <w:num w:numId="8">
    <w:abstractNumId w:val="11"/>
  </w:num>
  <w:num w:numId="9">
    <w:abstractNumId w:val="5"/>
  </w:num>
  <w:num w:numId="10">
    <w:abstractNumId w:val="6"/>
  </w:num>
  <w:num w:numId="11">
    <w:abstractNumId w:val="7"/>
  </w:num>
  <w:num w:numId="12">
    <w:abstractNumId w:val="2"/>
  </w:num>
  <w:num w:numId="13">
    <w:abstractNumId w:val="8"/>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RmMzcxMmFiYmE3Y2Y2OGU4YzYxNGQ2ZDRlMDY2NGYifQ=="/>
  </w:docVars>
  <w:rsids>
    <w:rsidRoot w:val="001E251A"/>
    <w:rsid w:val="BDFF25D1"/>
    <w:rsid w:val="FBAF510F"/>
    <w:rsid w:val="000028F5"/>
    <w:rsid w:val="0003147A"/>
    <w:rsid w:val="000375B7"/>
    <w:rsid w:val="00066BAE"/>
    <w:rsid w:val="00071F65"/>
    <w:rsid w:val="00077106"/>
    <w:rsid w:val="00091ED4"/>
    <w:rsid w:val="000943B8"/>
    <w:rsid w:val="000B6173"/>
    <w:rsid w:val="000C45D4"/>
    <w:rsid w:val="000D6EBB"/>
    <w:rsid w:val="000D7A5D"/>
    <w:rsid w:val="000E73B1"/>
    <w:rsid w:val="000F570A"/>
    <w:rsid w:val="00117D5D"/>
    <w:rsid w:val="00125825"/>
    <w:rsid w:val="00146392"/>
    <w:rsid w:val="00171106"/>
    <w:rsid w:val="0019707B"/>
    <w:rsid w:val="001D75CC"/>
    <w:rsid w:val="001E251A"/>
    <w:rsid w:val="001F04D4"/>
    <w:rsid w:val="001F1BDF"/>
    <w:rsid w:val="001F41D0"/>
    <w:rsid w:val="002020EF"/>
    <w:rsid w:val="00224FD0"/>
    <w:rsid w:val="00227E9F"/>
    <w:rsid w:val="00253F05"/>
    <w:rsid w:val="00262831"/>
    <w:rsid w:val="00267D3C"/>
    <w:rsid w:val="00284E2E"/>
    <w:rsid w:val="002A1B28"/>
    <w:rsid w:val="002C197E"/>
    <w:rsid w:val="00306A22"/>
    <w:rsid w:val="003460D6"/>
    <w:rsid w:val="00354B58"/>
    <w:rsid w:val="00372279"/>
    <w:rsid w:val="00374F38"/>
    <w:rsid w:val="003A41A6"/>
    <w:rsid w:val="003C5FAC"/>
    <w:rsid w:val="003D51CC"/>
    <w:rsid w:val="003E0D16"/>
    <w:rsid w:val="003E6B9E"/>
    <w:rsid w:val="00401C1F"/>
    <w:rsid w:val="00404F9E"/>
    <w:rsid w:val="0046398B"/>
    <w:rsid w:val="00464795"/>
    <w:rsid w:val="00475F37"/>
    <w:rsid w:val="00476AF9"/>
    <w:rsid w:val="00477E12"/>
    <w:rsid w:val="00484909"/>
    <w:rsid w:val="004A20BA"/>
    <w:rsid w:val="004C1A60"/>
    <w:rsid w:val="004C22BC"/>
    <w:rsid w:val="004C6DC8"/>
    <w:rsid w:val="004F5159"/>
    <w:rsid w:val="004F53D0"/>
    <w:rsid w:val="00500BB9"/>
    <w:rsid w:val="00505243"/>
    <w:rsid w:val="00507A1A"/>
    <w:rsid w:val="00562820"/>
    <w:rsid w:val="00567E70"/>
    <w:rsid w:val="0057049B"/>
    <w:rsid w:val="005874FC"/>
    <w:rsid w:val="005B59B0"/>
    <w:rsid w:val="005B6CF9"/>
    <w:rsid w:val="0062449D"/>
    <w:rsid w:val="00651256"/>
    <w:rsid w:val="0065613C"/>
    <w:rsid w:val="00684054"/>
    <w:rsid w:val="006B2377"/>
    <w:rsid w:val="006D22FC"/>
    <w:rsid w:val="006D678D"/>
    <w:rsid w:val="00725D18"/>
    <w:rsid w:val="00796A57"/>
    <w:rsid w:val="007B1084"/>
    <w:rsid w:val="007B3605"/>
    <w:rsid w:val="007B66AB"/>
    <w:rsid w:val="007B796C"/>
    <w:rsid w:val="007D364D"/>
    <w:rsid w:val="007E04D1"/>
    <w:rsid w:val="007F1493"/>
    <w:rsid w:val="00816D9C"/>
    <w:rsid w:val="008528E0"/>
    <w:rsid w:val="00864DF9"/>
    <w:rsid w:val="008832D0"/>
    <w:rsid w:val="00883E39"/>
    <w:rsid w:val="00897FB4"/>
    <w:rsid w:val="008B13C4"/>
    <w:rsid w:val="008B18C2"/>
    <w:rsid w:val="00993260"/>
    <w:rsid w:val="009C7325"/>
    <w:rsid w:val="009D35F9"/>
    <w:rsid w:val="00A04CFE"/>
    <w:rsid w:val="00A073E0"/>
    <w:rsid w:val="00A13E34"/>
    <w:rsid w:val="00A26F97"/>
    <w:rsid w:val="00A35A8D"/>
    <w:rsid w:val="00A53788"/>
    <w:rsid w:val="00A810EC"/>
    <w:rsid w:val="00A97899"/>
    <w:rsid w:val="00AA0D48"/>
    <w:rsid w:val="00AD63CC"/>
    <w:rsid w:val="00B007A2"/>
    <w:rsid w:val="00B042D9"/>
    <w:rsid w:val="00B07875"/>
    <w:rsid w:val="00B95C04"/>
    <w:rsid w:val="00BB6C1C"/>
    <w:rsid w:val="00BC75BC"/>
    <w:rsid w:val="00BF3A79"/>
    <w:rsid w:val="00BF4DE2"/>
    <w:rsid w:val="00C20670"/>
    <w:rsid w:val="00C45E96"/>
    <w:rsid w:val="00C572A0"/>
    <w:rsid w:val="00C65983"/>
    <w:rsid w:val="00C65CC3"/>
    <w:rsid w:val="00C73759"/>
    <w:rsid w:val="00C74C9A"/>
    <w:rsid w:val="00CA4BB6"/>
    <w:rsid w:val="00CA4F5E"/>
    <w:rsid w:val="00CB4C3B"/>
    <w:rsid w:val="00CC724F"/>
    <w:rsid w:val="00D11222"/>
    <w:rsid w:val="00D83DAC"/>
    <w:rsid w:val="00D93FB5"/>
    <w:rsid w:val="00DA1422"/>
    <w:rsid w:val="00DB3D23"/>
    <w:rsid w:val="00DD479A"/>
    <w:rsid w:val="00DF4E8C"/>
    <w:rsid w:val="00E33114"/>
    <w:rsid w:val="00E5237B"/>
    <w:rsid w:val="00EA0061"/>
    <w:rsid w:val="00EB3106"/>
    <w:rsid w:val="00ED0284"/>
    <w:rsid w:val="00F04353"/>
    <w:rsid w:val="00F22529"/>
    <w:rsid w:val="00F74214"/>
    <w:rsid w:val="01B27E7F"/>
    <w:rsid w:val="05E732EC"/>
    <w:rsid w:val="067F5055"/>
    <w:rsid w:val="08557F64"/>
    <w:rsid w:val="0B80083F"/>
    <w:rsid w:val="103B0CAD"/>
    <w:rsid w:val="107C5A41"/>
    <w:rsid w:val="10872B54"/>
    <w:rsid w:val="12B85652"/>
    <w:rsid w:val="17735311"/>
    <w:rsid w:val="17F8448B"/>
    <w:rsid w:val="1BD42FCA"/>
    <w:rsid w:val="1D230C56"/>
    <w:rsid w:val="1D6F486D"/>
    <w:rsid w:val="1E0156AF"/>
    <w:rsid w:val="1ECC090F"/>
    <w:rsid w:val="1F1F2B3C"/>
    <w:rsid w:val="1F2D73E4"/>
    <w:rsid w:val="220C4E13"/>
    <w:rsid w:val="2A841A58"/>
    <w:rsid w:val="2DC63CFC"/>
    <w:rsid w:val="2E32053F"/>
    <w:rsid w:val="320F71EF"/>
    <w:rsid w:val="377A101B"/>
    <w:rsid w:val="3A5E5717"/>
    <w:rsid w:val="3B5BDF68"/>
    <w:rsid w:val="3BB5271A"/>
    <w:rsid w:val="3C3A4876"/>
    <w:rsid w:val="3C93083F"/>
    <w:rsid w:val="3E6B3DB3"/>
    <w:rsid w:val="40375A78"/>
    <w:rsid w:val="40F2256A"/>
    <w:rsid w:val="47F46BC7"/>
    <w:rsid w:val="495B5656"/>
    <w:rsid w:val="4AE3588A"/>
    <w:rsid w:val="4C7207EC"/>
    <w:rsid w:val="4EEE3FFC"/>
    <w:rsid w:val="4FF1693E"/>
    <w:rsid w:val="50242014"/>
    <w:rsid w:val="503E6002"/>
    <w:rsid w:val="50454464"/>
    <w:rsid w:val="531620E8"/>
    <w:rsid w:val="53411C8B"/>
    <w:rsid w:val="55F919EB"/>
    <w:rsid w:val="56AA5B82"/>
    <w:rsid w:val="56AF2CD8"/>
    <w:rsid w:val="58E420A1"/>
    <w:rsid w:val="5E7B4A1F"/>
    <w:rsid w:val="5F010BEE"/>
    <w:rsid w:val="624D53FA"/>
    <w:rsid w:val="65C31490"/>
    <w:rsid w:val="67E832CA"/>
    <w:rsid w:val="68E445FE"/>
    <w:rsid w:val="6AED5C1E"/>
    <w:rsid w:val="6BA75B7B"/>
    <w:rsid w:val="70A52519"/>
    <w:rsid w:val="7148699A"/>
    <w:rsid w:val="72CA3A56"/>
    <w:rsid w:val="72DE6D49"/>
    <w:rsid w:val="75ED4AD2"/>
    <w:rsid w:val="7736177B"/>
    <w:rsid w:val="7B09415C"/>
    <w:rsid w:val="7BAA2E2A"/>
    <w:rsid w:val="7C5C5748"/>
    <w:rsid w:val="7F9F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DE7C3"/>
  <w15:docId w15:val="{15B4FBAF-23E6-431D-A777-C29A94F4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link w:val="ac"/>
    <w:qFormat/>
    <w:pPr>
      <w:widowControl/>
      <w:spacing w:before="100" w:beforeAutospacing="1" w:after="100" w:afterAutospacing="1"/>
      <w:jc w:val="left"/>
    </w:pPr>
    <w:rPr>
      <w:rFonts w:ascii="宋体" w:eastAsia="宋体" w:hAnsi="宋体" w:cs="宋体"/>
      <w:kern w:val="0"/>
      <w:sz w:val="24"/>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table" w:customStyle="1" w:styleId="TableNormal0">
    <w:name w:val="Table Normal_0"/>
    <w:basedOn w:val="a1"/>
    <w:qFormat/>
    <w:tblPr>
      <w:tblCellMar>
        <w:left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basedOn w:val="a1"/>
    <w:qFormat/>
    <w:tblPr>
      <w:tblCellMar>
        <w:left w:w="0" w:type="dxa"/>
        <w:right w:w="0" w:type="dxa"/>
      </w:tblCellMar>
    </w:tbl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lang w:eastAsia="zh-CN"/>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lang w:eastAsia="zh-CN"/>
    </w:rPr>
  </w:style>
  <w:style w:type="table" w:customStyle="1" w:styleId="TableNormal10">
    <w:name w:val="Table Normal_1"/>
    <w:qFormat/>
    <w:rsid w:val="009D35F9"/>
    <w:rPr>
      <w:rFonts w:eastAsiaTheme="minorEastAsia"/>
    </w:rPr>
    <w:tblPr>
      <w:tblCellMar>
        <w:top w:w="0" w:type="dxa"/>
        <w:left w:w="0" w:type="dxa"/>
        <w:bottom w:w="0" w:type="dxa"/>
        <w:right w:w="0" w:type="dxa"/>
      </w:tblCellMar>
    </w:tblPr>
  </w:style>
  <w:style w:type="character" w:customStyle="1" w:styleId="ac">
    <w:name w:val="普通(网站) 字符"/>
    <w:link w:val="ab"/>
    <w:rsid w:val="009D35F9"/>
    <w:rPr>
      <w:rFonts w:ascii="宋体" w:hAnsi="宋体" w:cs="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e.sysusp.com&#65292;&#22635;&#25253;&#26377;&#20851;&#30340;&#20449;&#24687;&#36164;&#26009;&#12290;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ee.sysusp.com&#65292;&#22635;&#25253;&#26377;&#20851;&#30340;&#20449;&#24687;&#36164;&#26009;&#12290;12"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2E8C5-2336-4DD2-BE77-7D4148DC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1790</Words>
  <Characters>10204</Characters>
  <Application>Microsoft Office Word</Application>
  <DocSecurity>0</DocSecurity>
  <Lines>85</Lines>
  <Paragraphs>23</Paragraphs>
  <ScaleCrop>false</ScaleCrop>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李达 李达</dc:creator>
  <cp:lastModifiedBy>xu manting</cp:lastModifiedBy>
  <cp:revision>14</cp:revision>
  <cp:lastPrinted>2022-11-04T08:51:00Z</cp:lastPrinted>
  <dcterms:created xsi:type="dcterms:W3CDTF">2023-10-11T15:35:00Z</dcterms:created>
  <dcterms:modified xsi:type="dcterms:W3CDTF">2023-11-03T13:31:00Z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E8CB8413522743F3864E69C0D44CC2CD_13</vt:lpwstr>
  </property>
  <property fmtid="{D5CDD505-2E9C-101B-9397-08002B2CF9AE}" pid="3" name="KSOProductBuildVer">
    <vt:lpwstr>2052-12.1.0.15712</vt:lpwstr>
  </property>
</Properties>
</file>