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EB839">
      <w:pPr>
        <w:spacing w:line="560" w:lineRule="exact"/>
        <w:rPr>
          <w:rFonts w:ascii="Times New Roman" w:hAnsi="Times New Roman" w:eastAsia="黑体"/>
        </w:rPr>
      </w:pPr>
      <w:bookmarkStart w:id="0" w:name="_GoBack"/>
      <w:bookmarkEnd w:id="0"/>
      <w:r>
        <w:rPr>
          <w:rFonts w:ascii="Times New Roman" w:hAnsi="Times New Roman" w:eastAsia="黑体"/>
        </w:rPr>
        <w:t>附件1</w:t>
      </w:r>
    </w:p>
    <w:p w14:paraId="701E3F2A">
      <w:pPr>
        <w:pStyle w:val="8"/>
        <w:spacing w:line="720" w:lineRule="exact"/>
        <w:rPr>
          <w:rFonts w:ascii="方正小标宋简体" w:hAnsi="方正小标宋简体" w:cs="方正小标宋简体"/>
          <w:szCs w:val="44"/>
        </w:rPr>
      </w:pPr>
      <w:r>
        <w:rPr>
          <w:rFonts w:hint="eastAsia" w:ascii="方正小标宋简体" w:hAnsi="方正小标宋简体" w:cs="方正小标宋简体"/>
          <w:szCs w:val="44"/>
        </w:rPr>
        <w:t>中山大学第五十一次学生代表大会学生</w:t>
      </w:r>
    </w:p>
    <w:p w14:paraId="536A3401">
      <w:pPr>
        <w:pStyle w:val="8"/>
        <w:spacing w:line="720" w:lineRule="exact"/>
        <w:rPr>
          <w:rFonts w:ascii="方正小标宋简体" w:hAnsi="方正小标宋简体" w:cs="方正小标宋简体"/>
          <w:szCs w:val="44"/>
        </w:rPr>
      </w:pPr>
      <w:r>
        <w:rPr>
          <w:rFonts w:hint="eastAsia" w:ascii="方正小标宋简体" w:hAnsi="方正小标宋简体" w:cs="方正小标宋简体"/>
          <w:szCs w:val="44"/>
        </w:rPr>
        <w:t>代表、常任代表</w:t>
      </w:r>
      <w:r>
        <w:rPr>
          <w:rFonts w:ascii="Times New Roman" w:hAnsi="Times New Roman"/>
        </w:rPr>
        <w:t>资格要求及产生程序</w:t>
      </w:r>
    </w:p>
    <w:p w14:paraId="2C59ED0C">
      <w:pPr>
        <w:spacing w:line="560" w:lineRule="exact"/>
        <w:ind w:firstLine="640" w:firstLineChars="200"/>
        <w:rPr>
          <w:rFonts w:ascii="Times New Roman" w:hAnsi="Times New Roman"/>
        </w:rPr>
      </w:pPr>
    </w:p>
    <w:p w14:paraId="10E7A14E">
      <w:pPr>
        <w:spacing w:line="560" w:lineRule="exact"/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1.代表及常任代表须</w:t>
      </w:r>
      <w:r>
        <w:rPr>
          <w:rFonts w:hint="eastAsia" w:ascii="Times New Roman" w:hAnsi="Times New Roman"/>
        </w:rPr>
        <w:t>为在校</w:t>
      </w:r>
      <w:r>
        <w:rPr>
          <w:rFonts w:ascii="Times New Roman" w:hAnsi="Times New Roman"/>
        </w:rPr>
        <w:t>全日制</w:t>
      </w:r>
      <w:r>
        <w:rPr>
          <w:rFonts w:hint="eastAsia" w:ascii="Times New Roman" w:hAnsi="Times New Roman"/>
        </w:rPr>
        <w:t>中国</w:t>
      </w:r>
      <w:r>
        <w:rPr>
          <w:rFonts w:ascii="Times New Roman" w:hAnsi="Times New Roman"/>
        </w:rPr>
        <w:t>（含港澳台）</w:t>
      </w:r>
      <w:r>
        <w:rPr>
          <w:rFonts w:hint="eastAsia" w:ascii="Times New Roman" w:hAnsi="Times New Roman"/>
        </w:rPr>
        <w:t>本科生。</w:t>
      </w:r>
    </w:p>
    <w:p w14:paraId="2123ECCD">
      <w:pPr>
        <w:spacing w:line="560" w:lineRule="exact"/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2.遵守宪法和法律、法规，遵守学校章程和规章制度。</w:t>
      </w:r>
    </w:p>
    <w:p w14:paraId="7A40488A">
      <w:pPr>
        <w:spacing w:line="560" w:lineRule="exact"/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3.具有较高的思想政治素质、良好的道德品质，积极上进，作风务实，乐于奉献。</w:t>
      </w:r>
    </w:p>
    <w:p w14:paraId="0F2BCEB2">
      <w:pPr>
        <w:spacing w:line="560" w:lineRule="exact"/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4.能够真实充分反映同学诉求，积极热心表达同学意愿，具备一定履职能力。</w:t>
      </w:r>
    </w:p>
    <w:p w14:paraId="1EA5402F">
      <w:pPr>
        <w:spacing w:line="560" w:lineRule="exact"/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5.学习成绩良好，在读期间必修课和专业选修课程无不及格科目；其中，常任代表须满足综合成绩排名居所在</w:t>
      </w:r>
      <w:r>
        <w:rPr>
          <w:rFonts w:hint="eastAsia" w:ascii="Times New Roman" w:hAnsi="Times New Roman"/>
        </w:rPr>
        <w:t>年级或</w:t>
      </w:r>
      <w:r>
        <w:rPr>
          <w:rFonts w:ascii="Times New Roman" w:hAnsi="Times New Roman"/>
        </w:rPr>
        <w:t>班级前50%。</w:t>
      </w:r>
    </w:p>
    <w:p w14:paraId="449C036C">
      <w:pPr>
        <w:spacing w:line="560" w:lineRule="exact"/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6.要注重代表的广泛性及代表性。学生代表大会代表名额分配要尽可能覆盖各个年级及主要学生社团，尽可能保证少数民族</w:t>
      </w:r>
      <w:r>
        <w:rPr>
          <w:rFonts w:hint="eastAsia" w:ascii="Times New Roman" w:hAnsi="Times New Roman"/>
        </w:rPr>
        <w:t>学生</w:t>
      </w:r>
      <w:r>
        <w:rPr>
          <w:rFonts w:ascii="Times New Roman" w:hAnsi="Times New Roman"/>
        </w:rPr>
        <w:t>代表、港澳台学生代表比例，女代表一般不少于25%，校、院（系）级学生会骨干成员的学生代表一般不超过40%。</w:t>
      </w:r>
    </w:p>
    <w:p w14:paraId="303C107D">
      <w:pPr>
        <w:spacing w:line="560" w:lineRule="exact"/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hint="eastAsia" w:ascii="Times New Roman" w:hAnsi="Times New Roman"/>
        </w:rPr>
        <w:t>各单位学生代表</w:t>
      </w:r>
      <w:r>
        <w:rPr>
          <w:rFonts w:ascii="Times New Roman" w:hAnsi="Times New Roman"/>
        </w:rPr>
        <w:t>中</w:t>
      </w:r>
      <w:r>
        <w:rPr>
          <w:rFonts w:hint="eastAsia" w:ascii="Times New Roman" w:hAnsi="Times New Roman"/>
        </w:rPr>
        <w:t>须</w:t>
      </w:r>
      <w:r>
        <w:rPr>
          <w:rFonts w:ascii="Times New Roman" w:hAnsi="Times New Roman"/>
        </w:rPr>
        <w:t>包含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名常任代表</w:t>
      </w:r>
      <w:r>
        <w:rPr>
          <w:rFonts w:hint="eastAsia" w:ascii="Times New Roman" w:hAnsi="Times New Roman"/>
        </w:rPr>
        <w:t>候选人（含差额1名）。</w:t>
      </w:r>
      <w:r>
        <w:rPr>
          <w:rFonts w:ascii="Times New Roman" w:hAnsi="Times New Roman"/>
        </w:rPr>
        <w:t>常任代表</w:t>
      </w:r>
      <w:r>
        <w:rPr>
          <w:rFonts w:hint="eastAsia" w:ascii="Times New Roman" w:hAnsi="Times New Roman"/>
        </w:rPr>
        <w:t>原则上</w:t>
      </w:r>
      <w:r>
        <w:rPr>
          <w:rFonts w:ascii="Times New Roman" w:hAnsi="Times New Roman"/>
        </w:rPr>
        <w:t>不担任校</w:t>
      </w:r>
      <w:r>
        <w:rPr>
          <w:rFonts w:hint="eastAsia" w:ascii="Times New Roman" w:hAnsi="Times New Roman"/>
        </w:rPr>
        <w:t>学</w:t>
      </w:r>
      <w:r>
        <w:rPr>
          <w:rFonts w:ascii="Times New Roman" w:hAnsi="Times New Roman"/>
        </w:rPr>
        <w:t>生会、学院（系）</w:t>
      </w:r>
      <w:r>
        <w:rPr>
          <w:rFonts w:hint="eastAsia" w:ascii="Times New Roman" w:hAnsi="Times New Roman"/>
        </w:rPr>
        <w:t>学</w:t>
      </w:r>
      <w:r>
        <w:rPr>
          <w:rFonts w:ascii="Times New Roman" w:hAnsi="Times New Roman"/>
        </w:rPr>
        <w:t>生会</w:t>
      </w:r>
      <w:r>
        <w:rPr>
          <w:rFonts w:hint="eastAsia" w:ascii="Times New Roman" w:hAnsi="Times New Roman"/>
        </w:rPr>
        <w:t>工作人员</w:t>
      </w:r>
      <w:r>
        <w:rPr>
          <w:rFonts w:ascii="Times New Roman" w:hAnsi="Times New Roman"/>
        </w:rPr>
        <w:t>，承担校</w:t>
      </w:r>
      <w:r>
        <w:rPr>
          <w:rFonts w:hint="eastAsia" w:ascii="Times New Roman" w:hAnsi="Times New Roman"/>
        </w:rPr>
        <w:t>学</w:t>
      </w:r>
      <w:r>
        <w:rPr>
          <w:rFonts w:ascii="Times New Roman" w:hAnsi="Times New Roman"/>
        </w:rPr>
        <w:t>生会的议事监督职能，负责密切联系</w:t>
      </w:r>
      <w:r>
        <w:rPr>
          <w:rFonts w:hint="eastAsia" w:ascii="Times New Roman" w:hAnsi="Times New Roman"/>
        </w:rPr>
        <w:t>本单位</w:t>
      </w:r>
      <w:r>
        <w:rPr>
          <w:rFonts w:ascii="Times New Roman" w:hAnsi="Times New Roman"/>
        </w:rPr>
        <w:t>同学，反映同学心声，监督</w:t>
      </w:r>
      <w:r>
        <w:rPr>
          <w:rFonts w:hint="eastAsia" w:ascii="Times New Roman" w:hAnsi="Times New Roman"/>
        </w:rPr>
        <w:t>学</w:t>
      </w:r>
      <w:r>
        <w:rPr>
          <w:rFonts w:ascii="Times New Roman" w:hAnsi="Times New Roman"/>
        </w:rPr>
        <w:t>生会工作。</w:t>
      </w:r>
    </w:p>
    <w:p w14:paraId="0B51657A">
      <w:pPr>
        <w:spacing w:line="560" w:lineRule="exact"/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8.参加学校</w:t>
      </w:r>
      <w:r>
        <w:rPr>
          <w:rFonts w:hint="eastAsia" w:ascii="Times New Roman" w:hAnsi="Times New Roman"/>
        </w:rPr>
        <w:t>学</w:t>
      </w:r>
      <w:r>
        <w:rPr>
          <w:rFonts w:ascii="Times New Roman" w:hAnsi="Times New Roman"/>
        </w:rPr>
        <w:t>生代表大会的代表及常任代表必须</w:t>
      </w:r>
      <w:r>
        <w:rPr>
          <w:rFonts w:hint="eastAsia" w:ascii="Times New Roman" w:hAnsi="Times New Roman"/>
        </w:rPr>
        <w:t>按规范</w:t>
      </w:r>
      <w:r>
        <w:rPr>
          <w:rFonts w:ascii="Times New Roman" w:hAnsi="Times New Roman"/>
        </w:rPr>
        <w:t>程序产生，</w:t>
      </w:r>
      <w:r>
        <w:rPr>
          <w:rFonts w:hint="eastAsia" w:ascii="Times New Roman" w:hAnsi="Times New Roman"/>
        </w:rPr>
        <w:t>经</w:t>
      </w:r>
      <w:r>
        <w:rPr>
          <w:rFonts w:ascii="Times New Roman" w:hAnsi="Times New Roman"/>
        </w:rPr>
        <w:t>班级团支部推荐、</w:t>
      </w:r>
      <w:r>
        <w:rPr>
          <w:rFonts w:hint="eastAsia" w:ascii="Times New Roman" w:hAnsi="Times New Roman"/>
        </w:rPr>
        <w:t>所在单位学生会选举产生</w:t>
      </w:r>
      <w:r>
        <w:rPr>
          <w:rFonts w:ascii="Times New Roman" w:hAnsi="Times New Roman"/>
        </w:rPr>
        <w:t>，并在各单位内公示不少于5个工作日。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ED283F12-D3CE-4373-8B43-CA9D70DE4B1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E73FE1B3-A887-474B-8745-6D5CDCACD94D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00F25497"/>
    <w:rsid w:val="00066FDC"/>
    <w:rsid w:val="001115BA"/>
    <w:rsid w:val="00127BD8"/>
    <w:rsid w:val="00137405"/>
    <w:rsid w:val="001D58F3"/>
    <w:rsid w:val="002D602D"/>
    <w:rsid w:val="0041023C"/>
    <w:rsid w:val="004151E2"/>
    <w:rsid w:val="00415EAA"/>
    <w:rsid w:val="0043546C"/>
    <w:rsid w:val="004628F3"/>
    <w:rsid w:val="004C1449"/>
    <w:rsid w:val="004C2D05"/>
    <w:rsid w:val="00505146"/>
    <w:rsid w:val="00594045"/>
    <w:rsid w:val="005B4F7F"/>
    <w:rsid w:val="00662EFD"/>
    <w:rsid w:val="00712076"/>
    <w:rsid w:val="0071301E"/>
    <w:rsid w:val="0078026F"/>
    <w:rsid w:val="0078151A"/>
    <w:rsid w:val="007A3CB2"/>
    <w:rsid w:val="007C01DA"/>
    <w:rsid w:val="007F48CC"/>
    <w:rsid w:val="00860F30"/>
    <w:rsid w:val="0089242D"/>
    <w:rsid w:val="008A35D0"/>
    <w:rsid w:val="008C0ABC"/>
    <w:rsid w:val="00974114"/>
    <w:rsid w:val="009D19C5"/>
    <w:rsid w:val="009D65CF"/>
    <w:rsid w:val="00B206EE"/>
    <w:rsid w:val="00B321D1"/>
    <w:rsid w:val="00B4070E"/>
    <w:rsid w:val="00B475E3"/>
    <w:rsid w:val="00B81373"/>
    <w:rsid w:val="00BC7327"/>
    <w:rsid w:val="00BE0A23"/>
    <w:rsid w:val="00C05FEB"/>
    <w:rsid w:val="00C16FD6"/>
    <w:rsid w:val="00C27D31"/>
    <w:rsid w:val="00C74F22"/>
    <w:rsid w:val="00D044E7"/>
    <w:rsid w:val="00D532D8"/>
    <w:rsid w:val="00D55225"/>
    <w:rsid w:val="00D6695D"/>
    <w:rsid w:val="00D74431"/>
    <w:rsid w:val="00DD511D"/>
    <w:rsid w:val="00E0667C"/>
    <w:rsid w:val="00E13B6F"/>
    <w:rsid w:val="00EF1AF0"/>
    <w:rsid w:val="00F154E6"/>
    <w:rsid w:val="00F25497"/>
    <w:rsid w:val="00F27DE9"/>
    <w:rsid w:val="2A7D64E1"/>
    <w:rsid w:val="2DA94621"/>
    <w:rsid w:val="35155AE1"/>
    <w:rsid w:val="50553C4A"/>
    <w:rsid w:val="519D379B"/>
    <w:rsid w:val="618E34AA"/>
    <w:rsid w:val="6DE170FD"/>
    <w:rsid w:val="7BE59F28"/>
    <w:rsid w:val="7D232E69"/>
    <w:rsid w:val="EE7A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540" w:lineRule="exact"/>
      <w:jc w:val="both"/>
    </w:pPr>
    <w:rPr>
      <w:rFonts w:ascii="等线" w:hAnsi="等线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3">
    <w:name w:val="heading 2"/>
    <w:basedOn w:val="1"/>
    <w:next w:val="1"/>
    <w:link w:val="13"/>
    <w:qFormat/>
    <w:uiPriority w:val="9"/>
    <w:pPr>
      <w:keepNext/>
      <w:keepLines/>
      <w:outlineLvl w:val="1"/>
    </w:pPr>
    <w:rPr>
      <w:rFonts w:ascii="等线 Light" w:hAnsi="等线 Light" w:eastAsia="楷体_GB2312"/>
      <w:bCs/>
      <w:szCs w:val="32"/>
    </w:rPr>
  </w:style>
  <w:style w:type="paragraph" w:styleId="4">
    <w:name w:val="heading 3"/>
    <w:basedOn w:val="1"/>
    <w:next w:val="1"/>
    <w:link w:val="14"/>
    <w:qFormat/>
    <w:uiPriority w:val="9"/>
    <w:pPr>
      <w:keepNext/>
      <w:keepLines/>
      <w:outlineLvl w:val="2"/>
    </w:pPr>
    <w:rPr>
      <w:b/>
      <w:bCs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paragraph" w:styleId="7">
    <w:name w:val="Body Text 2"/>
    <w:basedOn w:val="1"/>
    <w:unhideWhenUsed/>
    <w:qFormat/>
    <w:uiPriority w:val="99"/>
    <w:pPr>
      <w:widowControl/>
      <w:spacing w:line="360" w:lineRule="auto"/>
      <w:jc w:val="left"/>
    </w:pPr>
    <w:rPr>
      <w:rFonts w:hint="eastAsia" w:ascii="宋体" w:hAnsi="宋体"/>
      <w:sz w:val="18"/>
    </w:rPr>
  </w:style>
  <w:style w:type="paragraph" w:styleId="8">
    <w:name w:val="Title"/>
    <w:basedOn w:val="1"/>
    <w:next w:val="1"/>
    <w:link w:val="11"/>
    <w:qFormat/>
    <w:uiPriority w:val="10"/>
    <w:pPr>
      <w:jc w:val="center"/>
      <w:outlineLvl w:val="0"/>
    </w:pPr>
    <w:rPr>
      <w:rFonts w:ascii="等线 Light" w:hAnsi="等线 Light" w:eastAsia="方正小标宋简体"/>
      <w:bCs/>
      <w:sz w:val="44"/>
      <w:szCs w:val="32"/>
    </w:rPr>
  </w:style>
  <w:style w:type="character" w:customStyle="1" w:styleId="11">
    <w:name w:val="标题 字符"/>
    <w:link w:val="8"/>
    <w:qFormat/>
    <w:uiPriority w:val="10"/>
    <w:rPr>
      <w:rFonts w:ascii="等线 Light" w:hAnsi="等线 Light" w:eastAsia="方正小标宋简体" w:cs="Times New Roman"/>
      <w:bCs/>
      <w:sz w:val="44"/>
      <w:szCs w:val="32"/>
    </w:rPr>
  </w:style>
  <w:style w:type="character" w:customStyle="1" w:styleId="12">
    <w:name w:val="标题 1 字符"/>
    <w:link w:val="2"/>
    <w:qFormat/>
    <w:uiPriority w:val="9"/>
    <w:rPr>
      <w:rFonts w:ascii="等线" w:hAnsi="等线" w:eastAsia="黑体" w:cs="Times New Roman"/>
      <w:bCs/>
      <w:kern w:val="44"/>
      <w:sz w:val="32"/>
      <w:szCs w:val="44"/>
    </w:rPr>
  </w:style>
  <w:style w:type="character" w:customStyle="1" w:styleId="13">
    <w:name w:val="标题 2 字符"/>
    <w:link w:val="3"/>
    <w:qFormat/>
    <w:uiPriority w:val="9"/>
    <w:rPr>
      <w:rFonts w:ascii="等线 Light" w:hAnsi="等线 Light" w:eastAsia="楷体_GB2312" w:cs="Times New Roman"/>
      <w:bCs/>
      <w:sz w:val="32"/>
      <w:szCs w:val="32"/>
    </w:rPr>
  </w:style>
  <w:style w:type="character" w:customStyle="1" w:styleId="14">
    <w:name w:val="标题 3 字符"/>
    <w:link w:val="4"/>
    <w:qFormat/>
    <w:uiPriority w:val="9"/>
    <w:rPr>
      <w:rFonts w:ascii="等线" w:hAnsi="等线" w:eastAsia="仿宋_GB2312" w:cs="Times New Roman"/>
      <w:b/>
      <w:bCs/>
      <w:sz w:val="32"/>
      <w:szCs w:val="32"/>
    </w:rPr>
  </w:style>
  <w:style w:type="character" w:customStyle="1" w:styleId="15">
    <w:name w:val="页眉 字符"/>
    <w:link w:val="6"/>
    <w:qFormat/>
    <w:uiPriority w:val="99"/>
    <w:rPr>
      <w:rFonts w:eastAsia="仿宋_GB2312"/>
      <w:kern w:val="2"/>
      <w:sz w:val="18"/>
      <w:szCs w:val="18"/>
    </w:rPr>
  </w:style>
  <w:style w:type="character" w:customStyle="1" w:styleId="16">
    <w:name w:val="页脚 字符"/>
    <w:link w:val="5"/>
    <w:qFormat/>
    <w:uiPriority w:val="99"/>
    <w:rPr>
      <w:rFonts w:eastAsia="仿宋_GB2312"/>
      <w:kern w:val="2"/>
      <w:sz w:val="18"/>
      <w:szCs w:val="18"/>
    </w:rPr>
  </w:style>
  <w:style w:type="paragraph" w:customStyle="1" w:styleId="17">
    <w:name w:val="修订1"/>
    <w:hidden/>
    <w:semiHidden/>
    <w:qFormat/>
    <w:uiPriority w:val="99"/>
    <w:rPr>
      <w:rFonts w:ascii="等线" w:hAnsi="等线" w:eastAsia="仿宋_GB2312" w:cs="Times New Roman"/>
      <w:kern w:val="2"/>
      <w:sz w:val="32"/>
      <w:szCs w:val="22"/>
      <w:lang w:val="en-US" w:eastAsia="zh-CN" w:bidi="ar-SA"/>
    </w:rPr>
  </w:style>
  <w:style w:type="paragraph" w:customStyle="1" w:styleId="18">
    <w:name w:val="Revision"/>
    <w:hidden/>
    <w:unhideWhenUsed/>
    <w:qFormat/>
    <w:uiPriority w:val="99"/>
    <w:rPr>
      <w:rFonts w:ascii="等线" w:hAnsi="等线" w:eastAsia="仿宋_GB2312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中山大学</Company>
  <Pages>2</Pages>
  <Words>483</Words>
  <Characters>497</Characters>
  <Lines>3</Lines>
  <Paragraphs>1</Paragraphs>
  <TotalTime>26</TotalTime>
  <ScaleCrop>false</ScaleCrop>
  <LinksUpToDate>false</LinksUpToDate>
  <CharactersWithSpaces>497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2022-03-30T13:25:00Z</dcterms:created>
  <dc:creator>校团委</dc:creator>
  <cp:lastModifiedBy>申伟豪</cp:lastModifiedBy>
  <cp:lastPrinted>2411-12-31T15:59:00Z</cp:lastPrinted>
  <dcterms:modified xsi:type="dcterms:W3CDTF">2025-03-31T02:19:23Z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E7FAF6B8B2EE4EFF857043A188884526</vt:lpwstr>
  </property>
  <property fmtid="{D5CDD505-2E9C-101B-9397-08002B2CF9AE}" pid="3" name="KSOProductBuildVer">
    <vt:lpwstr>2052-12.1.0.20784</vt:lpwstr>
  </property>
  <property fmtid="{D5CDD505-2E9C-101B-9397-08002B2CF9AE}" pid="4" name="KSOTemplateDocerSaveRecord">
    <vt:lpwstr>eyJoZGlkIjoiYTIwNjUwYjc4ZjVlOWU1YzQ5ODYyNjBiYWJiMTYzZjQiLCJ1c2VySWQiOiIzMjAxMDAzODAifQ==</vt:lpwstr>
  </property>
</Properties>
</file>