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FEA3C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2025年度第一批次逸仙博士后计划</w:t>
      </w:r>
    </w:p>
    <w:p w14:paraId="67C58E0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申请材料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说明</w:t>
      </w:r>
    </w:p>
    <w:p w14:paraId="3DFD44E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/>
        <w:jc w:val="both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</w:pPr>
    </w:p>
    <w:p w14:paraId="2E8796BC">
      <w:pPr>
        <w:numPr>
          <w:ilvl w:val="0"/>
          <w:numId w:val="0"/>
        </w:numPr>
        <w:adjustRightInd w:val="0"/>
        <w:snapToGrid w:val="0"/>
        <w:spacing w:line="540" w:lineRule="atLeast"/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kern w:val="2"/>
          <w:sz w:val="32"/>
          <w:szCs w:val="32"/>
          <w:lang w:val="en-US" w:eastAsia="zh-CN" w:bidi="ar-SA"/>
        </w:rPr>
        <w:t>一、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申请人所需材料（每位申请人2份PDF）</w:t>
      </w:r>
    </w:p>
    <w:tbl>
      <w:tblPr>
        <w:tblStyle w:val="4"/>
        <w:tblW w:w="8947" w:type="dxa"/>
        <w:tblInd w:w="-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3988"/>
        <w:gridCol w:w="2233"/>
        <w:gridCol w:w="2073"/>
      </w:tblGrid>
      <w:tr w14:paraId="66F45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3" w:type="dxa"/>
            <w:vAlign w:val="center"/>
          </w:tcPr>
          <w:p w14:paraId="396EF7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  <w:t>序号</w:t>
            </w:r>
          </w:p>
        </w:tc>
        <w:tc>
          <w:tcPr>
            <w:tcW w:w="3988" w:type="dxa"/>
            <w:vAlign w:val="center"/>
          </w:tcPr>
          <w:p w14:paraId="05D7568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2233" w:type="dxa"/>
            <w:vAlign w:val="center"/>
          </w:tcPr>
          <w:p w14:paraId="05FD25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  <w:t>材料要求</w:t>
            </w:r>
          </w:p>
        </w:tc>
        <w:tc>
          <w:tcPr>
            <w:tcW w:w="2073" w:type="dxa"/>
            <w:vAlign w:val="center"/>
          </w:tcPr>
          <w:p w14:paraId="13E59B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  <w:t>命名</w:t>
            </w:r>
          </w:p>
        </w:tc>
      </w:tr>
      <w:tr w14:paraId="46048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653" w:type="dxa"/>
            <w:vAlign w:val="center"/>
          </w:tcPr>
          <w:p w14:paraId="645DEB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3988" w:type="dxa"/>
            <w:vAlign w:val="center"/>
          </w:tcPr>
          <w:p w14:paraId="51898F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lang w:val="en-US" w:eastAsia="zh-CN"/>
              </w:rPr>
              <w:t>附件1/2：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</w:rPr>
              <w:t>中山大学逸仙博士后申请表</w:t>
            </w:r>
          </w:p>
        </w:tc>
        <w:tc>
          <w:tcPr>
            <w:tcW w:w="2233" w:type="dxa"/>
            <w:vMerge w:val="restart"/>
            <w:vAlign w:val="center"/>
          </w:tcPr>
          <w:p w14:paraId="62EDEE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  <w:t>材料1、2、3签章后，</w:t>
            </w:r>
          </w:p>
          <w:p w14:paraId="391DBB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  <w:t>扫描件合并为1个PDF</w:t>
            </w:r>
          </w:p>
        </w:tc>
        <w:tc>
          <w:tcPr>
            <w:tcW w:w="2073" w:type="dxa"/>
            <w:vMerge w:val="restart"/>
            <w:vAlign w:val="center"/>
          </w:tcPr>
          <w:p w14:paraId="32CC87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  <w:t>单位+姓名+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</w:rPr>
              <w:t>中山大学逸仙博士后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lang w:val="en-US" w:eastAsia="zh-CN"/>
              </w:rPr>
              <w:t>申请</w:t>
            </w:r>
          </w:p>
        </w:tc>
      </w:tr>
      <w:tr w14:paraId="39200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3" w:type="dxa"/>
            <w:vAlign w:val="center"/>
          </w:tcPr>
          <w:p w14:paraId="269277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  <w:t>2</w:t>
            </w:r>
          </w:p>
        </w:tc>
        <w:tc>
          <w:tcPr>
            <w:tcW w:w="3988" w:type="dxa"/>
            <w:vAlign w:val="center"/>
          </w:tcPr>
          <w:p w14:paraId="53ECE9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lang w:val="en-US" w:eastAsia="zh-CN"/>
              </w:rPr>
              <w:t>附件3：导师推荐信模板</w:t>
            </w:r>
          </w:p>
          <w:p w14:paraId="23C396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20" w:leftChars="0" w:hanging="420" w:firstLineChars="0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lang w:val="en-US" w:eastAsia="zh-CN"/>
              </w:rPr>
              <w:t>拟进站人员2份：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lang w:eastAsia="zh-CN"/>
              </w:rPr>
              <w:t>《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</w:rPr>
              <w:t>博士导师推荐信》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</w:rPr>
              <w:t>《博士后导师推荐信》</w:t>
            </w:r>
          </w:p>
          <w:p w14:paraId="74DBF9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20" w:leftChars="0" w:hanging="420" w:firstLineChars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0"/>
                <w:szCs w:val="16"/>
                <w:lang w:val="en-US" w:eastAsia="zh-CN"/>
              </w:rPr>
              <w:t>在站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0"/>
                <w:szCs w:val="16"/>
              </w:rPr>
              <w:t>人员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0"/>
                <w:szCs w:val="16"/>
                <w:lang w:val="en-US" w:eastAsia="zh-CN"/>
              </w:rPr>
              <w:t>1份：《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0"/>
                <w:szCs w:val="16"/>
              </w:rPr>
              <w:t>博士后导师推荐信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0"/>
                <w:szCs w:val="16"/>
                <w:lang w:eastAsia="zh-CN"/>
              </w:rPr>
              <w:t>》</w:t>
            </w:r>
          </w:p>
        </w:tc>
        <w:tc>
          <w:tcPr>
            <w:tcW w:w="2233" w:type="dxa"/>
            <w:vMerge w:val="continue"/>
            <w:vAlign w:val="center"/>
          </w:tcPr>
          <w:p w14:paraId="0E84B9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2073" w:type="dxa"/>
            <w:vMerge w:val="continue"/>
            <w:vAlign w:val="center"/>
          </w:tcPr>
          <w:p w14:paraId="24C146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</w:p>
        </w:tc>
      </w:tr>
      <w:tr w14:paraId="07B24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3" w:type="dxa"/>
            <w:shd w:val="clear" w:color="auto" w:fill="auto"/>
            <w:vAlign w:val="center"/>
          </w:tcPr>
          <w:p w14:paraId="2AB00CF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2"/>
                <w:sz w:val="20"/>
                <w:szCs w:val="16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3988" w:type="dxa"/>
            <w:shd w:val="clear" w:color="auto" w:fill="auto"/>
            <w:vAlign w:val="center"/>
          </w:tcPr>
          <w:p w14:paraId="0E2FF5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附件4：政治把关与师德审核表</w:t>
            </w:r>
          </w:p>
          <w:p w14:paraId="246E19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20" w:leftChars="0" w:hanging="420" w:firstLineChars="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0"/>
                <w:szCs w:val="16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仅拟进站人员需提供</w:t>
            </w:r>
          </w:p>
        </w:tc>
        <w:tc>
          <w:tcPr>
            <w:tcW w:w="2233" w:type="dxa"/>
            <w:vMerge w:val="continue"/>
            <w:vAlign w:val="center"/>
          </w:tcPr>
          <w:p w14:paraId="2FAA62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</w:pPr>
          </w:p>
        </w:tc>
        <w:tc>
          <w:tcPr>
            <w:tcW w:w="2073" w:type="dxa"/>
            <w:vMerge w:val="continue"/>
            <w:vAlign w:val="center"/>
          </w:tcPr>
          <w:p w14:paraId="7895DCA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</w:p>
        </w:tc>
      </w:tr>
      <w:tr w14:paraId="6E80C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3" w:type="dxa"/>
            <w:vAlign w:val="center"/>
          </w:tcPr>
          <w:p w14:paraId="5F86B6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  <w:t>4</w:t>
            </w:r>
          </w:p>
        </w:tc>
        <w:tc>
          <w:tcPr>
            <w:tcW w:w="3988" w:type="dxa"/>
            <w:vAlign w:val="center"/>
          </w:tcPr>
          <w:p w14:paraId="421627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证明材料：</w:t>
            </w:r>
          </w:p>
          <w:p w14:paraId="58E121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1.证明材料封面及目录（请编页码）；</w:t>
            </w:r>
          </w:p>
          <w:p w14:paraId="1A43E5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2.学历、学位证书（从本科到博士期间），国（境）外所获得的学历需要提供教育部的学历学位认证；</w:t>
            </w:r>
          </w:p>
          <w:p w14:paraId="70AFC4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3.代表性学术成果的全文及其刊载杂志封面、目录复印件，以及申请表中列举的其他代表性成果封面、目录和论文全文复印件；</w:t>
            </w:r>
          </w:p>
          <w:p w14:paraId="3CF027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4.每篇论文前请附论文分区证明：人文社科请提供SSCI/SCI分区证明截图；理工医科请提供中科院大类分区证明截图；</w:t>
            </w:r>
          </w:p>
          <w:p w14:paraId="248BC5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5.申报书中列举的所有科研项目、获奖及专利情况的证明件。</w:t>
            </w:r>
          </w:p>
        </w:tc>
        <w:tc>
          <w:tcPr>
            <w:tcW w:w="2233" w:type="dxa"/>
            <w:vAlign w:val="center"/>
          </w:tcPr>
          <w:p w14:paraId="7DFEC2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  <w:t>扫描件合成1个PDF</w:t>
            </w:r>
          </w:p>
          <w:p w14:paraId="120004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FF0000"/>
                <w:sz w:val="20"/>
                <w:szCs w:val="16"/>
                <w:lang w:val="en-US" w:eastAsia="zh-CN"/>
              </w:rPr>
              <w:t>并制作电子书签</w:t>
            </w:r>
          </w:p>
          <w:p w14:paraId="1997DB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</w:pPr>
          </w:p>
          <w:p w14:paraId="07F506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按照左侧顺序排列，代表作证明材料顺序和申请表罗列顺序保持一致。</w:t>
            </w:r>
          </w:p>
        </w:tc>
        <w:tc>
          <w:tcPr>
            <w:tcW w:w="2073" w:type="dxa"/>
            <w:vAlign w:val="center"/>
          </w:tcPr>
          <w:p w14:paraId="62E614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  <w:t>单位+姓名+证明材料</w:t>
            </w:r>
          </w:p>
        </w:tc>
      </w:tr>
    </w:tbl>
    <w:p w14:paraId="09B07FCD">
      <w:pPr>
        <w:numPr>
          <w:ilvl w:val="0"/>
          <w:numId w:val="0"/>
        </w:numPr>
        <w:adjustRightInd w:val="0"/>
        <w:snapToGrid w:val="0"/>
        <w:spacing w:line="540" w:lineRule="atLeast"/>
        <w:rPr>
          <w:rFonts w:hint="default" w:ascii="Times New Roman" w:hAnsi="Times New Roman" w:eastAsia="黑体" w:cs="Times New Roman"/>
          <w:color w:val="000000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kern w:val="2"/>
          <w:sz w:val="32"/>
          <w:szCs w:val="24"/>
          <w:lang w:val="en-US" w:eastAsia="zh-CN" w:bidi="ar-SA"/>
        </w:rPr>
        <w:t>二、</w:t>
      </w:r>
      <w:r>
        <w:rPr>
          <w:rFonts w:hint="eastAsia" w:eastAsia="黑体" w:cs="Times New Roman"/>
          <w:color w:val="000000"/>
          <w:kern w:val="2"/>
          <w:sz w:val="32"/>
          <w:szCs w:val="24"/>
          <w:lang w:val="en-US" w:eastAsia="zh-CN" w:bidi="ar-SA"/>
        </w:rPr>
        <w:t>单位所需材料</w:t>
      </w:r>
      <w:r>
        <w:rPr>
          <w:rFonts w:hint="default" w:ascii="Times New Roman" w:hAnsi="Times New Roman" w:eastAsia="黑体" w:cs="Times New Roman"/>
          <w:color w:val="000000"/>
          <w:lang w:eastAsia="zh-CN"/>
        </w:rPr>
        <w:t>（</w:t>
      </w:r>
      <w:r>
        <w:rPr>
          <w:rFonts w:hint="eastAsia" w:eastAsia="黑体" w:cs="Times New Roman"/>
          <w:color w:val="000000"/>
          <w:lang w:val="en-US" w:eastAsia="zh-CN"/>
        </w:rPr>
        <w:t>每单位</w:t>
      </w:r>
      <w:r>
        <w:rPr>
          <w:rFonts w:hint="default" w:ascii="Times New Roman" w:hAnsi="Times New Roman" w:eastAsia="黑体" w:cs="Times New Roman"/>
          <w:color w:val="000000"/>
          <w:lang w:val="en-US" w:eastAsia="zh-CN"/>
        </w:rPr>
        <w:t>1份EXCEL+1份PDF</w:t>
      </w:r>
      <w:r>
        <w:rPr>
          <w:rFonts w:hint="default" w:ascii="Times New Roman" w:hAnsi="Times New Roman" w:eastAsia="黑体" w:cs="Times New Roman"/>
          <w:color w:val="000000"/>
          <w:lang w:eastAsia="zh-CN"/>
        </w:rPr>
        <w:t>）</w:t>
      </w:r>
    </w:p>
    <w:tbl>
      <w:tblPr>
        <w:tblStyle w:val="4"/>
        <w:tblW w:w="9027" w:type="dxa"/>
        <w:tblInd w:w="-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2224"/>
        <w:gridCol w:w="4200"/>
        <w:gridCol w:w="1950"/>
      </w:tblGrid>
      <w:tr w14:paraId="4A937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3" w:type="dxa"/>
            <w:vAlign w:val="center"/>
          </w:tcPr>
          <w:p w14:paraId="25D4EC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  <w:t>序号</w:t>
            </w:r>
          </w:p>
        </w:tc>
        <w:tc>
          <w:tcPr>
            <w:tcW w:w="2224" w:type="dxa"/>
            <w:vAlign w:val="center"/>
          </w:tcPr>
          <w:p w14:paraId="394433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4200" w:type="dxa"/>
            <w:vAlign w:val="center"/>
          </w:tcPr>
          <w:p w14:paraId="73DBA2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  <w:t>材料要求</w:t>
            </w:r>
          </w:p>
        </w:tc>
        <w:tc>
          <w:tcPr>
            <w:tcW w:w="1950" w:type="dxa"/>
            <w:vAlign w:val="center"/>
          </w:tcPr>
          <w:p w14:paraId="1E0CA7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  <w:t>命名</w:t>
            </w:r>
          </w:p>
        </w:tc>
      </w:tr>
      <w:tr w14:paraId="7407D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653" w:type="dxa"/>
            <w:vAlign w:val="center"/>
          </w:tcPr>
          <w:p w14:paraId="408E36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2224" w:type="dxa"/>
            <w:vAlign w:val="center"/>
          </w:tcPr>
          <w:p w14:paraId="1B35C2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附件5：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逸仙博士后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申请人员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汇总表</w:t>
            </w:r>
          </w:p>
        </w:tc>
        <w:tc>
          <w:tcPr>
            <w:tcW w:w="4200" w:type="dxa"/>
            <w:vAlign w:val="center"/>
          </w:tcPr>
          <w:p w14:paraId="2302B9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vertAlign w:val="baseline"/>
                <w:lang w:val="en-US" w:eastAsia="zh-CN"/>
              </w:rPr>
              <w:t>汇总本单位本批次</w:t>
            </w:r>
            <w:r>
              <w:rPr>
                <w:rFonts w:hint="eastAsia" w:cs="Times New Roman"/>
                <w:b w:val="0"/>
                <w:bCs w:val="0"/>
                <w:color w:val="000000"/>
                <w:sz w:val="20"/>
                <w:szCs w:val="16"/>
                <w:vertAlign w:val="baseline"/>
                <w:lang w:val="en-US" w:eastAsia="zh-CN"/>
              </w:rPr>
              <w:t>所有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vertAlign w:val="baseline"/>
                <w:lang w:val="en-US" w:eastAsia="zh-CN"/>
              </w:rPr>
              <w:t>申请人情况。</w:t>
            </w:r>
          </w:p>
          <w:p w14:paraId="1EB2B1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vertAlign w:val="baseline"/>
                <w:lang w:val="en-US" w:eastAsia="zh-CN"/>
              </w:rPr>
              <w:t>（1）Excel可编辑版</w:t>
            </w:r>
            <w:r>
              <w:rPr>
                <w:rFonts w:hint="eastAsia" w:cs="Times New Roman"/>
                <w:b w:val="0"/>
                <w:bCs w:val="0"/>
                <w:color w:val="000000"/>
                <w:sz w:val="20"/>
                <w:szCs w:val="16"/>
                <w:vertAlign w:val="baseline"/>
                <w:lang w:val="en-US" w:eastAsia="zh-CN"/>
              </w:rPr>
              <w:t>1份</w:t>
            </w:r>
          </w:p>
          <w:p w14:paraId="1C8888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vertAlign w:val="baseline"/>
                <w:lang w:val="en-US" w:eastAsia="zh-CN"/>
              </w:rPr>
              <w:t>（2）签章PDF扫描件</w:t>
            </w:r>
            <w:r>
              <w:rPr>
                <w:rFonts w:hint="eastAsia" w:cs="Times New Roman"/>
                <w:b w:val="0"/>
                <w:bCs w:val="0"/>
                <w:color w:val="000000"/>
                <w:sz w:val="20"/>
                <w:szCs w:val="16"/>
                <w:vertAlign w:val="baseline"/>
                <w:lang w:val="en-US" w:eastAsia="zh-CN"/>
              </w:rPr>
              <w:t>1份</w:t>
            </w:r>
          </w:p>
        </w:tc>
        <w:tc>
          <w:tcPr>
            <w:tcW w:w="1950" w:type="dxa"/>
            <w:vAlign w:val="center"/>
          </w:tcPr>
          <w:p w14:paraId="64FF88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  <w:t>单位+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逸仙博士后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申请人员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汇总表</w:t>
            </w:r>
          </w:p>
        </w:tc>
      </w:tr>
    </w:tbl>
    <w:p w14:paraId="61F7A180">
      <w:pPr>
        <w:numPr>
          <w:ilvl w:val="0"/>
          <w:numId w:val="0"/>
        </w:numPr>
        <w:adjustRightInd w:val="0"/>
        <w:snapToGrid w:val="0"/>
        <w:spacing w:line="540" w:lineRule="atLeast"/>
        <w:rPr>
          <w:rFonts w:hint="default" w:ascii="Times New Roman" w:hAnsi="Times New Roman" w:eastAsia="黑体" w:cs="Times New Roman"/>
          <w:color w:val="000000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lang w:val="en-US" w:eastAsia="zh-CN"/>
        </w:rPr>
        <w:t>三、提交方式</w:t>
      </w:r>
    </w:p>
    <w:p w14:paraId="62303073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firstLine="640" w:firstLineChars="200"/>
        <w:textAlignment w:val="auto"/>
        <w:rPr>
          <w:rFonts w:hint="default" w:ascii="Times New Roman" w:hAnsi="Times New Roman" w:cs="Times New Roman"/>
          <w:color w:val="000000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lang w:val="en-US" w:eastAsia="zh-CN"/>
        </w:rPr>
        <w:t>无需提交纸质版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>。</w:t>
      </w:r>
      <w:bookmarkStart w:id="0" w:name="_GoBack"/>
      <w:bookmarkEnd w:id="0"/>
    </w:p>
    <w:p w14:paraId="27FBEB68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firstLine="643" w:firstLineChars="200"/>
        <w:textAlignment w:val="auto"/>
        <w:rPr>
          <w:rFonts w:hint="default" w:ascii="Times New Roman" w:hAnsi="Times New Roman" w:cs="Times New Roman"/>
          <w:color w:val="000000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FF0000"/>
          <w:highlight w:val="none"/>
          <w:lang w:val="en-US" w:eastAsia="zh-CN"/>
        </w:rPr>
        <w:t>2025年5月30日前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>，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>电子版材料每个单位一个文件夹，文件夹命名“学院-2025年度第一批次逸仙博士后-申请人数”，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>如“中国语言文学系-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>2025年度第一批次逸仙博士后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>-3”，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>上传至中大公务云盘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>：</w:t>
      </w:r>
    </w:p>
    <w:p w14:paraId="5718BFA1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firstLine="640" w:firstLineChars="200"/>
        <w:textAlignment w:val="auto"/>
        <w:rPr>
          <w:rFonts w:hint="default" w:ascii="Times New Roman" w:hAnsi="Times New Roman" w:cs="Times New Roman"/>
          <w:color w:val="000000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color w:val="000000"/>
          <w:lang w:val="en-US" w:eastAsia="zh-CN"/>
        </w:rPr>
        <w:instrText xml:space="preserve"> HYPERLINK "https://pan.sysu.edu.cn/link/AAA05B303E02F845C58C2053E2749F3805" </w:instrText>
      </w:r>
      <w:r>
        <w:rPr>
          <w:rFonts w:hint="default" w:ascii="Times New Roman" w:hAnsi="Times New Roman" w:cs="Times New Roman"/>
          <w:color w:val="000000"/>
          <w:lang w:val="en-US" w:eastAsia="zh-CN"/>
        </w:rPr>
        <w:fldChar w:fldCharType="separate"/>
      </w:r>
      <w:r>
        <w:rPr>
          <w:rStyle w:val="6"/>
          <w:rFonts w:hint="default" w:ascii="Times New Roman" w:hAnsi="Times New Roman" w:cs="Times New Roman"/>
          <w:lang w:val="en-US" w:eastAsia="zh-CN"/>
        </w:rPr>
        <w:t>https://pan.sysu.edu.cn/link/AAA05B303E02F845C58C2053E2749F3805</w:t>
      </w:r>
      <w:r>
        <w:rPr>
          <w:rFonts w:hint="default" w:ascii="Times New Roman" w:hAnsi="Times New Roman" w:cs="Times New Roman"/>
          <w:color w:val="000000"/>
          <w:lang w:val="en-US" w:eastAsia="zh-CN"/>
        </w:rPr>
        <w:fldChar w:fldCharType="end"/>
      </w:r>
    </w:p>
    <w:p w14:paraId="4C875A24">
      <w:pPr>
        <w:numPr>
          <w:ilvl w:val="0"/>
          <w:numId w:val="0"/>
        </w:numPr>
        <w:adjustRightInd w:val="0"/>
        <w:snapToGrid w:val="0"/>
        <w:spacing w:line="540" w:lineRule="atLeast"/>
        <w:ind w:left="1600" w:leftChars="200" w:hanging="960" w:hangingChars="300"/>
        <w:rPr>
          <w:rFonts w:hint="default" w:ascii="Times New Roman" w:hAnsi="Times New Roman" w:eastAsia="仿宋_GB2312" w:cs="Times New Roman"/>
          <w:color w:val="000000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lang w:val="en-US" w:eastAsia="zh-CN"/>
        </w:rPr>
        <w:t>附件：</w:t>
      </w:r>
      <w:r>
        <w:rPr>
          <w:rFonts w:hint="default" w:ascii="Times New Roman" w:hAnsi="Times New Roman" w:cs="Times New Roman"/>
          <w:color w:val="000000"/>
        </w:rPr>
        <w:t>1</w:t>
      </w:r>
      <w:r>
        <w:rPr>
          <w:rFonts w:hint="default" w:ascii="Times New Roman" w:hAnsi="Times New Roman" w:cs="Times New Roman"/>
          <w:color w:val="000000"/>
        </w:rPr>
        <w:t>.</w:t>
      </w:r>
      <w:r>
        <w:rPr>
          <w:rFonts w:hint="default" w:ascii="Times New Roman" w:hAnsi="Times New Roman" w:cs="Times New Roman"/>
          <w:color w:val="000000"/>
        </w:rPr>
        <w:t>中山大学逸仙博士后申请表（适用于校本部</w:t>
      </w:r>
      <w:r>
        <w:rPr>
          <w:rFonts w:hint="default" w:ascii="Times New Roman" w:hAnsi="Times New Roman" w:cs="Times New Roman"/>
          <w:color w:val="000000"/>
          <w:lang w:eastAsia="zh-CN"/>
        </w:rPr>
        <w:t>）</w:t>
      </w:r>
      <w:r>
        <w:rPr>
          <w:rFonts w:hint="default" w:ascii="Times New Roman" w:hAnsi="Times New Roman" w:cs="Times New Roman"/>
          <w:color w:val="000000"/>
        </w:rPr>
        <w:t>2025 V1.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>0</w:t>
      </w:r>
    </w:p>
    <w:p w14:paraId="5E9543AA">
      <w:pPr>
        <w:numPr>
          <w:ilvl w:val="0"/>
          <w:numId w:val="0"/>
        </w:numPr>
        <w:adjustRightInd w:val="0"/>
        <w:snapToGrid w:val="0"/>
        <w:spacing w:line="540" w:lineRule="atLeast"/>
        <w:ind w:left="1600" w:leftChars="500" w:firstLine="0" w:firstLineChars="0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24"/>
          <w:lang w:val="en-US" w:eastAsia="zh-CN" w:bidi="ar-SA"/>
        </w:rPr>
        <w:t>2.</w:t>
      </w:r>
      <w:r>
        <w:rPr>
          <w:rFonts w:hint="default" w:ascii="Times New Roman" w:hAnsi="Times New Roman" w:cs="Times New Roman"/>
          <w:color w:val="000000"/>
        </w:rPr>
        <w:t>中山大学逸仙博士后申请表（适用于附属医院</w:t>
      </w:r>
      <w:r>
        <w:rPr>
          <w:rFonts w:hint="default" w:ascii="Times New Roman" w:hAnsi="Times New Roman" w:cs="Times New Roman"/>
          <w:color w:val="000000"/>
          <w:lang w:eastAsia="zh-CN"/>
        </w:rPr>
        <w:t>）</w:t>
      </w:r>
      <w:r>
        <w:rPr>
          <w:rFonts w:hint="default" w:ascii="Times New Roman" w:hAnsi="Times New Roman" w:cs="Times New Roman"/>
          <w:color w:val="000000"/>
        </w:rPr>
        <w:t>2025 V1.0</w:t>
      </w:r>
    </w:p>
    <w:p w14:paraId="6DC69C37">
      <w:pPr>
        <w:numPr>
          <w:ilvl w:val="0"/>
          <w:numId w:val="0"/>
        </w:numPr>
        <w:adjustRightInd w:val="0"/>
        <w:snapToGrid w:val="0"/>
        <w:spacing w:line="540" w:lineRule="atLeast"/>
        <w:ind w:left="1600" w:leftChars="500" w:firstLine="0" w:firstLineChars="0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24"/>
          <w:lang w:val="en-US" w:eastAsia="zh-CN" w:bidi="ar-SA"/>
        </w:rPr>
        <w:t>3.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>导师推荐信模板</w:t>
      </w:r>
    </w:p>
    <w:p w14:paraId="4B8B1CAB">
      <w:pPr>
        <w:numPr>
          <w:ilvl w:val="0"/>
          <w:numId w:val="0"/>
        </w:numPr>
        <w:adjustRightInd w:val="0"/>
        <w:snapToGrid w:val="0"/>
        <w:spacing w:line="540" w:lineRule="atLeast"/>
        <w:ind w:left="1600" w:leftChars="0" w:firstLine="0" w:firstLineChars="0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  <w:kern w:val="2"/>
          <w:sz w:val="32"/>
          <w:szCs w:val="24"/>
          <w:lang w:val="en-US" w:eastAsia="zh-CN" w:bidi="ar-SA"/>
        </w:rPr>
        <w:t>4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24"/>
          <w:lang w:val="en-US" w:eastAsia="zh-CN" w:bidi="ar-SA"/>
        </w:rPr>
        <w:t>.</w:t>
      </w:r>
      <w:r>
        <w:rPr>
          <w:rFonts w:hint="default" w:ascii="Times New Roman" w:hAnsi="Times New Roman" w:cs="Times New Roman"/>
          <w:color w:val="000000"/>
        </w:rPr>
        <w:t>政治把关与师德审核表</w:t>
      </w:r>
    </w:p>
    <w:p w14:paraId="279FD81C">
      <w:pPr>
        <w:numPr>
          <w:ilvl w:val="0"/>
          <w:numId w:val="0"/>
        </w:numPr>
        <w:adjustRightInd w:val="0"/>
        <w:snapToGrid w:val="0"/>
        <w:spacing w:line="540" w:lineRule="atLeast"/>
        <w:ind w:left="1600" w:leftChars="0"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lang w:val="en-US" w:eastAsia="zh-CN"/>
        </w:rPr>
        <w:t>5</w:t>
      </w:r>
      <w:r>
        <w:rPr>
          <w:rFonts w:hint="default" w:ascii="Times New Roman" w:hAnsi="Times New Roman" w:cs="Times New Roman"/>
          <w:color w:val="000000"/>
        </w:rPr>
        <w:t>逸仙博士后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>申请人员</w:t>
      </w:r>
      <w:r>
        <w:rPr>
          <w:rFonts w:hint="default" w:ascii="Times New Roman" w:hAnsi="Times New Roman" w:cs="Times New Roman"/>
          <w:color w:val="000000"/>
        </w:rPr>
        <w:t>汇总表</w:t>
      </w:r>
    </w:p>
    <w:p w14:paraId="4B846778"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3CD3EF0-5714-4058-9DE6-34BAEDCB554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4A674B7D-A420-44D6-955A-F805B4C7D96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74280EB-C66D-4287-B422-9DAF27ACE968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B9D31847-5DA7-4BBD-A5D6-A2922EB58DFF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A03D53"/>
    <w:multiLevelType w:val="singleLevel"/>
    <w:tmpl w:val="99A03D53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962597"/>
    <w:rsid w:val="16841A81"/>
    <w:rsid w:val="29723985"/>
    <w:rsid w:val="679024DA"/>
    <w:rsid w:val="7596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728</Words>
  <Characters>856</Characters>
  <Lines>0</Lines>
  <Paragraphs>0</Paragraphs>
  <TotalTime>14</TotalTime>
  <ScaleCrop>false</ScaleCrop>
  <LinksUpToDate>false</LinksUpToDate>
  <CharactersWithSpaces>858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2025-04-29T11:38:00Z</dcterms:created>
  <dc:creator>李泓熹</dc:creator>
  <cp:lastModifiedBy>李泓熹</cp:lastModifiedBy>
  <dcterms:modified xsi:type="dcterms:W3CDTF">2025-04-29T14:01:53Z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C316C8FED98F4D6E91552814883352C6_11</vt:lpwstr>
  </property>
</Properties>
</file>